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4FF" w:rsidRPr="00D034FF" w:rsidRDefault="00EB4924" w:rsidP="00D034FF">
      <w:pPr>
        <w:spacing w:line="276" w:lineRule="auto"/>
        <w:jc w:val="center"/>
        <w:rPr>
          <w:rFonts w:ascii="Arial Narrow" w:eastAsia="Calibri" w:hAnsi="Arial Narrow"/>
          <w:b/>
          <w:color w:val="auto"/>
          <w:kern w:val="0"/>
          <w:sz w:val="28"/>
          <w:szCs w:val="28"/>
          <w14:ligatures w14:val="none"/>
          <w14:cntxtAlts w14:val="0"/>
        </w:rPr>
      </w:pPr>
      <w:bookmarkStart w:id="0" w:name="_GoBack"/>
      <w:bookmarkEnd w:id="0"/>
      <w:r>
        <w:rPr>
          <w:rFonts w:ascii="Arial Narrow" w:eastAsia="Calibri" w:hAnsi="Arial Narrow"/>
          <w:b/>
          <w:color w:val="auto"/>
          <w:kern w:val="0"/>
          <w:sz w:val="28"/>
          <w:szCs w:val="28"/>
          <w14:ligatures w14:val="none"/>
          <w14:cntxtAlts w14:val="0"/>
        </w:rPr>
        <w:t>TERM 2-2022</w:t>
      </w:r>
    </w:p>
    <w:p w:rsidR="00D034FF" w:rsidRPr="00D034FF" w:rsidRDefault="00D034FF" w:rsidP="00D034FF">
      <w:pPr>
        <w:spacing w:after="200" w:line="276" w:lineRule="auto"/>
        <w:jc w:val="center"/>
        <w:rPr>
          <w:rFonts w:ascii="Book Antiqua" w:eastAsia="Calibri" w:hAnsi="Book Antiqua"/>
          <w:b/>
          <w:color w:val="auto"/>
          <w:kern w:val="0"/>
          <w:sz w:val="28"/>
          <w:szCs w:val="28"/>
          <w14:ligatures w14:val="none"/>
          <w14:cntxtAlts w14:val="0"/>
        </w:rPr>
      </w:pPr>
      <w:r w:rsidRPr="00D034FF">
        <w:rPr>
          <w:rFonts w:ascii="Book Antiqua" w:eastAsia="Calibri" w:hAnsi="Book Antiqua"/>
          <w:b/>
          <w:color w:val="auto"/>
          <w:kern w:val="0"/>
          <w:sz w:val="28"/>
          <w:szCs w:val="28"/>
          <w14:ligatures w14:val="none"/>
          <w14:cntxtAlts w14:val="0"/>
        </w:rPr>
        <w:t>GEOGRAPHY (QUESTION PAPER)</w:t>
      </w:r>
    </w:p>
    <w:p w:rsidR="00D034FF" w:rsidRPr="00D034FF" w:rsidRDefault="00D034FF" w:rsidP="00D034FF">
      <w:pPr>
        <w:spacing w:after="200" w:line="276" w:lineRule="auto"/>
        <w:jc w:val="center"/>
        <w:rPr>
          <w:rFonts w:ascii="Book Antiqua" w:eastAsia="Calibri" w:hAnsi="Book Antiqua"/>
          <w:b/>
          <w:color w:val="auto"/>
          <w:kern w:val="0"/>
          <w:sz w:val="28"/>
          <w:szCs w:val="28"/>
          <w14:ligatures w14:val="none"/>
          <w14:cntxtAlts w14:val="0"/>
        </w:rPr>
      </w:pPr>
      <w:r w:rsidRPr="00D034FF">
        <w:rPr>
          <w:rFonts w:ascii="Arial Narrow" w:eastAsia="Calibri" w:hAnsi="Arial Narrow"/>
          <w:b/>
          <w:color w:val="auto"/>
          <w:kern w:val="0"/>
          <w:sz w:val="28"/>
          <w:szCs w:val="28"/>
          <w14:ligatures w14:val="none"/>
          <w14:cntxtAlts w14:val="0"/>
        </w:rPr>
        <w:t>FORM 4</w:t>
      </w:r>
    </w:p>
    <w:p w:rsidR="00D034FF" w:rsidRPr="00D034FF" w:rsidRDefault="00D034FF" w:rsidP="00D034FF">
      <w:pPr>
        <w:spacing w:line="276" w:lineRule="auto"/>
        <w:jc w:val="center"/>
        <w:rPr>
          <w:rFonts w:ascii="Maiandra GD" w:eastAsia="Calibri" w:hAnsi="Maiandra GD"/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D034FF">
        <w:rPr>
          <w:rFonts w:ascii="Arial Narrow" w:eastAsia="Calibri" w:hAnsi="Arial Narrow"/>
          <w:b/>
          <w:color w:val="auto"/>
          <w:kern w:val="0"/>
          <w:sz w:val="28"/>
          <w:szCs w:val="28"/>
          <w14:ligatures w14:val="none"/>
          <w14:cntxtAlts w14:val="0"/>
        </w:rPr>
        <w:t xml:space="preserve">TIME </w:t>
      </w:r>
      <w:r w:rsidRPr="00D034FF">
        <w:rPr>
          <w:rFonts w:ascii="Maiandra GD" w:eastAsia="Calibri" w:hAnsi="Maiandra GD"/>
          <w:b/>
          <w:bCs/>
          <w:color w:val="auto"/>
          <w:kern w:val="0"/>
          <w:sz w:val="28"/>
          <w:szCs w:val="28"/>
          <w14:ligatures w14:val="none"/>
          <w14:cntxtAlts w14:val="0"/>
        </w:rPr>
        <w:t>2¾ HOURS</w:t>
      </w:r>
    </w:p>
    <w:p w:rsidR="00D034FF" w:rsidRPr="00D034FF" w:rsidRDefault="00D034FF" w:rsidP="00D034FF">
      <w:pPr>
        <w:spacing w:line="276" w:lineRule="auto"/>
        <w:jc w:val="center"/>
        <w:rPr>
          <w:rFonts w:ascii="Arial Narrow" w:eastAsia="Calibri" w:hAnsi="Arial Narrow"/>
          <w:b/>
          <w:color w:val="auto"/>
          <w:kern w:val="0"/>
          <w:sz w:val="28"/>
          <w:szCs w:val="28"/>
          <w14:ligatures w14:val="none"/>
          <w14:cntxtAlts w14:val="0"/>
        </w:rPr>
      </w:pPr>
      <w:r>
        <w:rPr>
          <w:rFonts w:ascii="Maiandra GD" w:eastAsia="Calibri" w:hAnsi="Maiandra GD"/>
          <w:b/>
          <w:bCs/>
          <w:color w:val="auto"/>
          <w:kern w:val="0"/>
          <w:sz w:val="28"/>
          <w:szCs w:val="28"/>
          <w14:ligatures w14:val="none"/>
          <w14:cntxtAlts w14:val="0"/>
        </w:rPr>
        <w:t>PAPER 2</w:t>
      </w:r>
    </w:p>
    <w:p w:rsidR="00D034FF" w:rsidRPr="00D034FF" w:rsidRDefault="00D034FF" w:rsidP="00D034FF">
      <w:pPr>
        <w:spacing w:line="276" w:lineRule="auto"/>
        <w:rPr>
          <w:rFonts w:ascii="Arial Narrow" w:eastAsia="Calibri" w:hAnsi="Arial Narrow"/>
          <w:bCs/>
          <w:color w:val="auto"/>
          <w:kern w:val="0"/>
          <w:sz w:val="24"/>
          <w:szCs w:val="24"/>
          <w14:ligatures w14:val="none"/>
          <w14:cntxtAlts w14:val="0"/>
        </w:rPr>
      </w:pPr>
      <w:r w:rsidRPr="00D034FF">
        <w:rPr>
          <w:rFonts w:ascii="Arial Narrow" w:eastAsia="Calibri" w:hAnsi="Arial Narrow"/>
          <w:bCs/>
          <w:color w:val="auto"/>
          <w:kern w:val="0"/>
          <w:sz w:val="24"/>
          <w:szCs w:val="24"/>
          <w14:ligatures w14:val="none"/>
          <w14:cntxtAlts w14:val="0"/>
        </w:rPr>
        <w:t xml:space="preserve">Name………………………………………………………………… </w:t>
      </w:r>
      <w:proofErr w:type="spellStart"/>
      <w:r w:rsidRPr="00D034FF">
        <w:rPr>
          <w:rFonts w:ascii="Arial Narrow" w:eastAsia="Calibri" w:hAnsi="Arial Narrow"/>
          <w:bCs/>
          <w:color w:val="auto"/>
          <w:kern w:val="0"/>
          <w:sz w:val="24"/>
          <w:szCs w:val="24"/>
          <w14:ligatures w14:val="none"/>
          <w14:cntxtAlts w14:val="0"/>
        </w:rPr>
        <w:t>Adm</w:t>
      </w:r>
      <w:proofErr w:type="spellEnd"/>
      <w:r w:rsidRPr="00D034FF">
        <w:rPr>
          <w:rFonts w:ascii="Arial Narrow" w:eastAsia="Calibri" w:hAnsi="Arial Narrow"/>
          <w:bCs/>
          <w:color w:val="auto"/>
          <w:kern w:val="0"/>
          <w:sz w:val="24"/>
          <w:szCs w:val="24"/>
          <w14:ligatures w14:val="none"/>
          <w14:cntxtAlts w14:val="0"/>
        </w:rPr>
        <w:t xml:space="preserve"> No………………………………..</w:t>
      </w:r>
    </w:p>
    <w:p w:rsidR="00D034FF" w:rsidRPr="00D034FF" w:rsidRDefault="00D034FF" w:rsidP="00D034FF">
      <w:pPr>
        <w:spacing w:line="276" w:lineRule="auto"/>
        <w:rPr>
          <w:rFonts w:ascii="Arial Narrow" w:eastAsia="Calibri" w:hAnsi="Arial Narrow"/>
          <w:bCs/>
          <w:color w:val="auto"/>
          <w:kern w:val="0"/>
          <w:sz w:val="24"/>
          <w:szCs w:val="24"/>
          <w14:ligatures w14:val="none"/>
          <w14:cntxtAlts w14:val="0"/>
        </w:rPr>
      </w:pPr>
      <w:r w:rsidRPr="00D034FF">
        <w:rPr>
          <w:rFonts w:ascii="Arial Narrow" w:eastAsia="Calibri" w:hAnsi="Arial Narrow"/>
          <w:bCs/>
          <w:color w:val="auto"/>
          <w:kern w:val="0"/>
          <w:sz w:val="24"/>
          <w:szCs w:val="24"/>
          <w14:ligatures w14:val="none"/>
          <w14:cntxtAlts w14:val="0"/>
        </w:rPr>
        <w:t>School…………………………………………………………………. Class…………………………………….</w:t>
      </w:r>
    </w:p>
    <w:p w:rsidR="00D034FF" w:rsidRPr="00D034FF" w:rsidRDefault="00D034FF" w:rsidP="00D034FF">
      <w:pPr>
        <w:spacing w:after="200" w:line="276" w:lineRule="auto"/>
        <w:rPr>
          <w:rFonts w:ascii="Arial Narrow" w:eastAsia="Calibri" w:hAnsi="Arial Narrow"/>
          <w:bCs/>
          <w:color w:val="auto"/>
          <w:kern w:val="0"/>
          <w:sz w:val="24"/>
          <w:szCs w:val="24"/>
          <w14:ligatures w14:val="none"/>
          <w14:cntxtAlts w14:val="0"/>
        </w:rPr>
      </w:pPr>
      <w:r w:rsidRPr="00D034FF">
        <w:rPr>
          <w:rFonts w:ascii="Arial Narrow" w:eastAsia="Calibri" w:hAnsi="Arial Narrow"/>
          <w:bCs/>
          <w:color w:val="auto"/>
          <w:kern w:val="0"/>
          <w:sz w:val="24"/>
          <w:szCs w:val="24"/>
          <w14:ligatures w14:val="none"/>
          <w14:cntxtAlts w14:val="0"/>
        </w:rPr>
        <w:t>Signature……………………………………………………………….. Date………………………………………</w:t>
      </w:r>
    </w:p>
    <w:p w:rsidR="00D034FF" w:rsidRPr="00D034FF" w:rsidRDefault="00D034FF" w:rsidP="00D034FF">
      <w:pPr>
        <w:spacing w:after="160" w:line="259" w:lineRule="auto"/>
        <w:jc w:val="center"/>
        <w:rPr>
          <w:rFonts w:ascii="Arial Rounded MT Bold" w:eastAsia="Calibri" w:hAnsi="Arial Rounded MT Bold"/>
          <w:color w:val="auto"/>
          <w:kern w:val="0"/>
          <w:sz w:val="40"/>
          <w:szCs w:val="40"/>
          <w14:ligatures w14:val="none"/>
          <w14:cntxtAlts w14:val="0"/>
        </w:rPr>
      </w:pPr>
    </w:p>
    <w:p w:rsidR="004759BA" w:rsidRPr="003643AF" w:rsidRDefault="004759BA" w:rsidP="004759BA">
      <w:pPr>
        <w:jc w:val="center"/>
        <w:rPr>
          <w:b/>
        </w:rPr>
      </w:pPr>
    </w:p>
    <w:p w:rsidR="004759BA" w:rsidRPr="003643AF" w:rsidRDefault="004759BA" w:rsidP="004759BA">
      <w:pPr>
        <w:keepNext/>
        <w:jc w:val="center"/>
        <w:outlineLvl w:val="1"/>
        <w:rPr>
          <w:b/>
          <w:iCs/>
          <w:u w:val="single"/>
        </w:rPr>
      </w:pPr>
      <w:r w:rsidRPr="003643AF">
        <w:rPr>
          <w:b/>
          <w:iCs/>
          <w:u w:val="single"/>
        </w:rPr>
        <w:t>INSTRUCTIONS TO STUDENTS</w:t>
      </w:r>
    </w:p>
    <w:p w:rsidR="004759BA" w:rsidRPr="003643AF" w:rsidRDefault="004759BA" w:rsidP="004759BA">
      <w:pPr>
        <w:keepNext/>
        <w:jc w:val="center"/>
        <w:outlineLvl w:val="1"/>
        <w:rPr>
          <w:b/>
          <w:iCs/>
          <w:sz w:val="26"/>
          <w:szCs w:val="26"/>
          <w:u w:val="single"/>
        </w:rPr>
      </w:pPr>
    </w:p>
    <w:p w:rsidR="004759BA" w:rsidRPr="003643AF" w:rsidRDefault="004759BA" w:rsidP="004759BA">
      <w:pPr>
        <w:numPr>
          <w:ilvl w:val="0"/>
          <w:numId w:val="4"/>
        </w:numPr>
        <w:tabs>
          <w:tab w:val="center" w:pos="4320"/>
          <w:tab w:val="right" w:pos="8640"/>
        </w:tabs>
        <w:spacing w:line="360" w:lineRule="auto"/>
        <w:rPr>
          <w:iCs/>
          <w:sz w:val="26"/>
          <w:szCs w:val="26"/>
        </w:rPr>
      </w:pPr>
      <w:r w:rsidRPr="003643AF">
        <w:rPr>
          <w:iCs/>
          <w:sz w:val="26"/>
          <w:szCs w:val="26"/>
        </w:rPr>
        <w:t xml:space="preserve">This paper consists of two sections </w:t>
      </w:r>
      <w:r w:rsidRPr="003643AF">
        <w:rPr>
          <w:b/>
          <w:iCs/>
          <w:sz w:val="26"/>
          <w:szCs w:val="26"/>
        </w:rPr>
        <w:t>A</w:t>
      </w:r>
      <w:r w:rsidRPr="003643AF">
        <w:rPr>
          <w:iCs/>
          <w:sz w:val="26"/>
          <w:szCs w:val="26"/>
        </w:rPr>
        <w:t xml:space="preserve"> and </w:t>
      </w:r>
      <w:r w:rsidRPr="003643AF">
        <w:rPr>
          <w:b/>
          <w:iCs/>
          <w:sz w:val="26"/>
          <w:szCs w:val="26"/>
        </w:rPr>
        <w:t>B</w:t>
      </w:r>
    </w:p>
    <w:p w:rsidR="004759BA" w:rsidRPr="003643AF" w:rsidRDefault="004759BA" w:rsidP="004759BA">
      <w:pPr>
        <w:numPr>
          <w:ilvl w:val="0"/>
          <w:numId w:val="4"/>
        </w:numPr>
        <w:tabs>
          <w:tab w:val="center" w:pos="4320"/>
          <w:tab w:val="right" w:pos="8640"/>
        </w:tabs>
        <w:spacing w:line="360" w:lineRule="auto"/>
        <w:rPr>
          <w:iCs/>
          <w:caps/>
          <w:sz w:val="26"/>
          <w:szCs w:val="26"/>
        </w:rPr>
      </w:pPr>
      <w:r w:rsidRPr="003643AF">
        <w:rPr>
          <w:iCs/>
          <w:sz w:val="26"/>
          <w:szCs w:val="26"/>
        </w:rPr>
        <w:t xml:space="preserve">Answer </w:t>
      </w:r>
      <w:r w:rsidRPr="003643AF">
        <w:rPr>
          <w:b/>
          <w:iCs/>
          <w:sz w:val="26"/>
          <w:szCs w:val="26"/>
        </w:rPr>
        <w:t>all</w:t>
      </w:r>
      <w:r w:rsidRPr="003643AF">
        <w:rPr>
          <w:iCs/>
          <w:sz w:val="26"/>
          <w:szCs w:val="26"/>
        </w:rPr>
        <w:t xml:space="preserve"> the questions in section </w:t>
      </w:r>
      <w:r w:rsidRPr="003643AF">
        <w:rPr>
          <w:b/>
          <w:iCs/>
          <w:sz w:val="26"/>
          <w:szCs w:val="26"/>
        </w:rPr>
        <w:t>A</w:t>
      </w:r>
      <w:r w:rsidRPr="003643AF">
        <w:rPr>
          <w:iCs/>
          <w:sz w:val="26"/>
          <w:szCs w:val="26"/>
        </w:rPr>
        <w:t>:</w:t>
      </w:r>
    </w:p>
    <w:p w:rsidR="004759BA" w:rsidRPr="003643AF" w:rsidRDefault="004759BA" w:rsidP="004759BA">
      <w:pPr>
        <w:numPr>
          <w:ilvl w:val="0"/>
          <w:numId w:val="4"/>
        </w:numPr>
        <w:tabs>
          <w:tab w:val="center" w:pos="4320"/>
          <w:tab w:val="right" w:pos="8640"/>
        </w:tabs>
        <w:spacing w:line="360" w:lineRule="auto"/>
        <w:rPr>
          <w:iCs/>
          <w:caps/>
          <w:sz w:val="26"/>
          <w:szCs w:val="26"/>
        </w:rPr>
      </w:pPr>
      <w:r w:rsidRPr="003643AF">
        <w:rPr>
          <w:iCs/>
          <w:sz w:val="26"/>
          <w:szCs w:val="26"/>
        </w:rPr>
        <w:t xml:space="preserve">In section </w:t>
      </w:r>
      <w:r w:rsidRPr="003643AF">
        <w:rPr>
          <w:b/>
          <w:iCs/>
          <w:sz w:val="26"/>
          <w:szCs w:val="26"/>
        </w:rPr>
        <w:t>B</w:t>
      </w:r>
      <w:r w:rsidRPr="003643AF">
        <w:rPr>
          <w:iCs/>
          <w:sz w:val="26"/>
          <w:szCs w:val="26"/>
        </w:rPr>
        <w:t xml:space="preserve"> answer question </w:t>
      </w:r>
      <w:r w:rsidRPr="003643AF">
        <w:rPr>
          <w:b/>
          <w:iCs/>
          <w:sz w:val="26"/>
          <w:szCs w:val="26"/>
        </w:rPr>
        <w:t>6</w:t>
      </w:r>
      <w:r w:rsidRPr="003643AF">
        <w:rPr>
          <w:iCs/>
          <w:sz w:val="26"/>
          <w:szCs w:val="26"/>
        </w:rPr>
        <w:t xml:space="preserve"> and any other </w:t>
      </w:r>
      <w:r w:rsidRPr="003643AF">
        <w:rPr>
          <w:b/>
          <w:iCs/>
          <w:sz w:val="26"/>
          <w:szCs w:val="26"/>
        </w:rPr>
        <w:t>two</w:t>
      </w:r>
      <w:r w:rsidRPr="003643AF">
        <w:rPr>
          <w:iCs/>
          <w:sz w:val="26"/>
          <w:szCs w:val="26"/>
        </w:rPr>
        <w:t xml:space="preserve"> questions.</w:t>
      </w:r>
    </w:p>
    <w:p w:rsidR="004759BA" w:rsidRPr="003643AF" w:rsidRDefault="004759BA" w:rsidP="004759BA">
      <w:pPr>
        <w:rPr>
          <w:iCs/>
          <w:sz w:val="26"/>
          <w:szCs w:val="26"/>
        </w:rPr>
      </w:pPr>
    </w:p>
    <w:p w:rsidR="004759BA" w:rsidRPr="003643AF" w:rsidRDefault="004759BA" w:rsidP="004759BA">
      <w:pPr>
        <w:rPr>
          <w:b/>
          <w:i/>
          <w:sz w:val="36"/>
          <w:szCs w:val="36"/>
        </w:rPr>
      </w:pPr>
      <w:r w:rsidRPr="003643AF">
        <w:rPr>
          <w:i/>
          <w:sz w:val="26"/>
          <w:szCs w:val="26"/>
        </w:rPr>
        <w:t>ALL the answers must be written in the answer booklet provided</w:t>
      </w:r>
    </w:p>
    <w:p w:rsidR="004759BA" w:rsidRPr="003643AF" w:rsidRDefault="004759BA" w:rsidP="004759BA">
      <w:pPr>
        <w:tabs>
          <w:tab w:val="left" w:pos="567"/>
          <w:tab w:val="left" w:pos="720"/>
          <w:tab w:val="left" w:pos="782"/>
          <w:tab w:val="left" w:pos="1080"/>
        </w:tabs>
        <w:autoSpaceDE w:val="0"/>
        <w:autoSpaceDN w:val="0"/>
        <w:adjustRightInd w:val="0"/>
        <w:ind w:left="360"/>
        <w:rPr>
          <w:b/>
          <w:bCs/>
          <w:iCs/>
          <w:sz w:val="24"/>
          <w:szCs w:val="24"/>
          <w:u w:val="single"/>
        </w:rPr>
      </w:pPr>
    </w:p>
    <w:p w:rsidR="004759BA" w:rsidRPr="003643AF" w:rsidRDefault="004759BA" w:rsidP="004759BA">
      <w:pPr>
        <w:tabs>
          <w:tab w:val="left" w:pos="567"/>
          <w:tab w:val="left" w:pos="720"/>
          <w:tab w:val="left" w:pos="782"/>
          <w:tab w:val="left" w:pos="1080"/>
        </w:tabs>
        <w:autoSpaceDE w:val="0"/>
        <w:autoSpaceDN w:val="0"/>
        <w:adjustRightInd w:val="0"/>
        <w:ind w:left="360"/>
        <w:rPr>
          <w:b/>
          <w:bCs/>
          <w:sz w:val="24"/>
          <w:szCs w:val="24"/>
          <w:u w:val="single"/>
        </w:rPr>
      </w:pPr>
    </w:p>
    <w:p w:rsidR="004759BA" w:rsidRPr="003643AF" w:rsidRDefault="004759BA" w:rsidP="00D034FF">
      <w:pPr>
        <w:tabs>
          <w:tab w:val="left" w:pos="567"/>
          <w:tab w:val="left" w:pos="720"/>
          <w:tab w:val="left" w:pos="782"/>
          <w:tab w:val="left" w:pos="1080"/>
        </w:tabs>
        <w:autoSpaceDE w:val="0"/>
        <w:autoSpaceDN w:val="0"/>
        <w:adjustRightInd w:val="0"/>
        <w:rPr>
          <w:sz w:val="24"/>
          <w:szCs w:val="24"/>
        </w:rPr>
      </w:pPr>
      <w:r w:rsidRPr="003643AF">
        <w:rPr>
          <w:b/>
          <w:bCs/>
          <w:sz w:val="24"/>
          <w:szCs w:val="24"/>
          <w:u w:val="single"/>
        </w:rPr>
        <w:t xml:space="preserve">ANSWER ALL THE QUESTIONS IN THIS SECTION </w:t>
      </w:r>
    </w:p>
    <w:p w:rsidR="004759BA" w:rsidRPr="003643AF" w:rsidRDefault="004759BA" w:rsidP="004759BA">
      <w:pPr>
        <w:tabs>
          <w:tab w:val="left" w:pos="567"/>
          <w:tab w:val="left" w:pos="720"/>
          <w:tab w:val="left" w:pos="782"/>
          <w:tab w:val="left" w:pos="1080"/>
        </w:tabs>
        <w:autoSpaceDE w:val="0"/>
        <w:autoSpaceDN w:val="0"/>
        <w:adjustRightInd w:val="0"/>
        <w:ind w:left="360" w:hanging="360"/>
        <w:rPr>
          <w:sz w:val="24"/>
          <w:szCs w:val="24"/>
        </w:rPr>
      </w:pPr>
      <w:r w:rsidRPr="003643AF">
        <w:rPr>
          <w:sz w:val="24"/>
          <w:szCs w:val="24"/>
        </w:rPr>
        <w:t>1.</w:t>
      </w:r>
      <w:r w:rsidRPr="003643AF">
        <w:rPr>
          <w:sz w:val="24"/>
          <w:szCs w:val="24"/>
        </w:rPr>
        <w:tab/>
        <w:t>(</w:t>
      </w:r>
      <w:proofErr w:type="gramStart"/>
      <w:r w:rsidRPr="003643AF">
        <w:rPr>
          <w:sz w:val="24"/>
          <w:szCs w:val="24"/>
        </w:rPr>
        <w:t>a</w:t>
      </w:r>
      <w:proofErr w:type="gramEnd"/>
      <w:r w:rsidRPr="003643AF">
        <w:rPr>
          <w:sz w:val="24"/>
          <w:szCs w:val="24"/>
        </w:rPr>
        <w:t xml:space="preserve">) Name </w:t>
      </w:r>
      <w:r w:rsidRPr="003643AF">
        <w:rPr>
          <w:b/>
          <w:bCs/>
          <w:sz w:val="24"/>
          <w:szCs w:val="24"/>
        </w:rPr>
        <w:t xml:space="preserve">two </w:t>
      </w:r>
      <w:r w:rsidRPr="003643AF">
        <w:rPr>
          <w:sz w:val="24"/>
          <w:szCs w:val="24"/>
        </w:rPr>
        <w:t xml:space="preserve">types of fish caught from Lake Victoria </w:t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bCs/>
          <w:sz w:val="24"/>
          <w:szCs w:val="24"/>
        </w:rPr>
        <w:t xml:space="preserve">(2mks) </w:t>
      </w:r>
    </w:p>
    <w:p w:rsidR="004759BA" w:rsidRPr="003643AF" w:rsidRDefault="004759BA" w:rsidP="004759BA">
      <w:pPr>
        <w:tabs>
          <w:tab w:val="left" w:pos="567"/>
          <w:tab w:val="left" w:pos="720"/>
          <w:tab w:val="left" w:pos="782"/>
          <w:tab w:val="left" w:pos="1080"/>
        </w:tabs>
        <w:autoSpaceDE w:val="0"/>
        <w:autoSpaceDN w:val="0"/>
        <w:adjustRightInd w:val="0"/>
        <w:ind w:left="360" w:hanging="360"/>
        <w:rPr>
          <w:bCs/>
          <w:sz w:val="24"/>
          <w:szCs w:val="24"/>
        </w:rPr>
      </w:pPr>
      <w:r w:rsidRPr="003643AF">
        <w:rPr>
          <w:sz w:val="24"/>
          <w:szCs w:val="24"/>
        </w:rPr>
        <w:tab/>
        <w:t xml:space="preserve">(b)  State </w:t>
      </w:r>
      <w:r w:rsidRPr="003643AF">
        <w:rPr>
          <w:b/>
          <w:bCs/>
          <w:sz w:val="24"/>
          <w:szCs w:val="24"/>
        </w:rPr>
        <w:t xml:space="preserve">three </w:t>
      </w:r>
      <w:r w:rsidRPr="003643AF">
        <w:rPr>
          <w:sz w:val="24"/>
          <w:szCs w:val="24"/>
        </w:rPr>
        <w:t>reasons why fish farming should be encouraged in Kenya</w:t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bCs/>
          <w:sz w:val="24"/>
          <w:szCs w:val="24"/>
        </w:rPr>
        <w:t>(3mks)</w:t>
      </w:r>
    </w:p>
    <w:p w:rsidR="004759BA" w:rsidRPr="003643AF" w:rsidRDefault="004759BA" w:rsidP="004759BA">
      <w:pPr>
        <w:tabs>
          <w:tab w:val="left" w:pos="567"/>
          <w:tab w:val="left" w:pos="720"/>
          <w:tab w:val="left" w:pos="782"/>
          <w:tab w:val="left" w:pos="1080"/>
        </w:tabs>
        <w:autoSpaceDE w:val="0"/>
        <w:autoSpaceDN w:val="0"/>
        <w:adjustRightInd w:val="0"/>
        <w:ind w:left="360" w:hanging="360"/>
        <w:rPr>
          <w:sz w:val="24"/>
          <w:szCs w:val="24"/>
        </w:rPr>
      </w:pPr>
    </w:p>
    <w:p w:rsidR="004759BA" w:rsidRPr="003643AF" w:rsidRDefault="004759BA" w:rsidP="004759BA">
      <w:pPr>
        <w:tabs>
          <w:tab w:val="left" w:pos="567"/>
          <w:tab w:val="left" w:pos="720"/>
          <w:tab w:val="left" w:pos="782"/>
          <w:tab w:val="left" w:pos="1080"/>
        </w:tabs>
        <w:autoSpaceDE w:val="0"/>
        <w:autoSpaceDN w:val="0"/>
        <w:adjustRightInd w:val="0"/>
        <w:ind w:left="360" w:hanging="360"/>
        <w:rPr>
          <w:sz w:val="24"/>
          <w:szCs w:val="24"/>
        </w:rPr>
      </w:pPr>
      <w:r w:rsidRPr="003643AF">
        <w:rPr>
          <w:sz w:val="24"/>
          <w:szCs w:val="24"/>
        </w:rPr>
        <w:t>2</w:t>
      </w:r>
      <w:r w:rsidRPr="003643AF">
        <w:rPr>
          <w:sz w:val="24"/>
          <w:szCs w:val="24"/>
        </w:rPr>
        <w:tab/>
        <w:t>(a) State</w:t>
      </w:r>
      <w:r w:rsidRPr="003643AF">
        <w:rPr>
          <w:b/>
          <w:bCs/>
          <w:sz w:val="24"/>
          <w:szCs w:val="24"/>
        </w:rPr>
        <w:t xml:space="preserve"> three </w:t>
      </w:r>
      <w:r w:rsidRPr="003643AF">
        <w:rPr>
          <w:sz w:val="24"/>
          <w:szCs w:val="24"/>
        </w:rPr>
        <w:t xml:space="preserve">physical conditions that </w:t>
      </w:r>
      <w:proofErr w:type="spellStart"/>
      <w:r w:rsidRPr="003643AF">
        <w:rPr>
          <w:sz w:val="24"/>
          <w:szCs w:val="24"/>
        </w:rPr>
        <w:t>favour</w:t>
      </w:r>
      <w:proofErr w:type="spellEnd"/>
      <w:r w:rsidRPr="003643AF">
        <w:rPr>
          <w:sz w:val="24"/>
          <w:szCs w:val="24"/>
        </w:rPr>
        <w:t xml:space="preserve"> wheat cultivation in Kenya </w:t>
      </w:r>
      <w:r w:rsidRPr="003643AF">
        <w:rPr>
          <w:sz w:val="24"/>
          <w:szCs w:val="24"/>
        </w:rPr>
        <w:tab/>
        <w:t xml:space="preserve">            </w:t>
      </w:r>
      <w:r w:rsidRPr="003643AF">
        <w:rPr>
          <w:bCs/>
          <w:sz w:val="24"/>
          <w:szCs w:val="24"/>
        </w:rPr>
        <w:t>(3mks)</w:t>
      </w:r>
    </w:p>
    <w:p w:rsidR="004759BA" w:rsidRPr="003643AF" w:rsidRDefault="004759BA" w:rsidP="004759BA">
      <w:pPr>
        <w:tabs>
          <w:tab w:val="left" w:pos="567"/>
          <w:tab w:val="left" w:pos="720"/>
          <w:tab w:val="left" w:pos="782"/>
          <w:tab w:val="left" w:pos="1080"/>
        </w:tabs>
        <w:autoSpaceDE w:val="0"/>
        <w:autoSpaceDN w:val="0"/>
        <w:adjustRightInd w:val="0"/>
        <w:ind w:left="360" w:hanging="360"/>
        <w:rPr>
          <w:sz w:val="24"/>
          <w:szCs w:val="24"/>
        </w:rPr>
      </w:pPr>
      <w:r w:rsidRPr="003643AF">
        <w:rPr>
          <w:sz w:val="24"/>
          <w:szCs w:val="24"/>
        </w:rPr>
        <w:tab/>
        <w:t>(b)  Name two</w:t>
      </w:r>
      <w:r w:rsidR="00D034FF">
        <w:rPr>
          <w:sz w:val="24"/>
          <w:szCs w:val="24"/>
        </w:rPr>
        <w:t xml:space="preserve"> </w:t>
      </w:r>
      <w:r w:rsidRPr="003643AF">
        <w:rPr>
          <w:sz w:val="24"/>
          <w:szCs w:val="24"/>
        </w:rPr>
        <w:t xml:space="preserve">provinces where wheat is grown on large scale in Canada </w:t>
      </w:r>
      <w:r w:rsidRPr="003643AF">
        <w:rPr>
          <w:sz w:val="24"/>
          <w:szCs w:val="24"/>
        </w:rPr>
        <w:tab/>
        <w:t xml:space="preserve">            (</w:t>
      </w:r>
      <w:r w:rsidRPr="003643AF">
        <w:rPr>
          <w:bCs/>
          <w:sz w:val="24"/>
          <w:szCs w:val="24"/>
        </w:rPr>
        <w:t>2mks)</w:t>
      </w:r>
      <w:r w:rsidRPr="003643AF">
        <w:rPr>
          <w:sz w:val="24"/>
          <w:szCs w:val="24"/>
        </w:rPr>
        <w:tab/>
      </w:r>
    </w:p>
    <w:p w:rsidR="004759BA" w:rsidRPr="003643AF" w:rsidRDefault="004759BA" w:rsidP="004759BA">
      <w:pPr>
        <w:tabs>
          <w:tab w:val="left" w:pos="567"/>
          <w:tab w:val="left" w:pos="720"/>
          <w:tab w:val="left" w:pos="782"/>
          <w:tab w:val="left" w:pos="1080"/>
        </w:tabs>
        <w:autoSpaceDE w:val="0"/>
        <w:autoSpaceDN w:val="0"/>
        <w:adjustRightInd w:val="0"/>
        <w:ind w:left="360" w:hanging="360"/>
        <w:rPr>
          <w:sz w:val="24"/>
          <w:szCs w:val="24"/>
        </w:rPr>
      </w:pPr>
    </w:p>
    <w:p w:rsidR="004759BA" w:rsidRPr="003643AF" w:rsidRDefault="004759BA" w:rsidP="004759BA">
      <w:pPr>
        <w:tabs>
          <w:tab w:val="left" w:pos="567"/>
          <w:tab w:val="left" w:pos="720"/>
          <w:tab w:val="left" w:pos="782"/>
          <w:tab w:val="left" w:pos="1080"/>
        </w:tabs>
        <w:autoSpaceDE w:val="0"/>
        <w:autoSpaceDN w:val="0"/>
        <w:adjustRightInd w:val="0"/>
        <w:ind w:left="360" w:hanging="360"/>
        <w:rPr>
          <w:sz w:val="24"/>
          <w:szCs w:val="24"/>
        </w:rPr>
      </w:pPr>
      <w:r w:rsidRPr="003643AF">
        <w:rPr>
          <w:sz w:val="24"/>
          <w:szCs w:val="24"/>
        </w:rPr>
        <w:t>3</w:t>
      </w:r>
      <w:r w:rsidRPr="003643AF">
        <w:rPr>
          <w:sz w:val="24"/>
          <w:szCs w:val="24"/>
        </w:rPr>
        <w:tab/>
        <w:t xml:space="preserve">(a) </w:t>
      </w:r>
      <w:proofErr w:type="gramStart"/>
      <w:r w:rsidRPr="003643AF">
        <w:rPr>
          <w:sz w:val="24"/>
          <w:szCs w:val="24"/>
        </w:rPr>
        <w:t>What</w:t>
      </w:r>
      <w:proofErr w:type="gramEnd"/>
      <w:r w:rsidRPr="003643AF">
        <w:rPr>
          <w:sz w:val="24"/>
          <w:szCs w:val="24"/>
        </w:rPr>
        <w:t xml:space="preserve"> is </w:t>
      </w:r>
      <w:r w:rsidR="00D034FF" w:rsidRPr="003643AF">
        <w:rPr>
          <w:sz w:val="24"/>
          <w:szCs w:val="24"/>
        </w:rPr>
        <w:t>urbanization</w:t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bCs/>
          <w:sz w:val="24"/>
          <w:szCs w:val="24"/>
        </w:rPr>
        <w:t>(1mk)</w:t>
      </w:r>
    </w:p>
    <w:p w:rsidR="004759BA" w:rsidRPr="003643AF" w:rsidRDefault="004759BA" w:rsidP="004759BA">
      <w:pPr>
        <w:tabs>
          <w:tab w:val="left" w:pos="567"/>
          <w:tab w:val="left" w:pos="720"/>
          <w:tab w:val="left" w:pos="782"/>
          <w:tab w:val="left" w:pos="1080"/>
        </w:tabs>
        <w:autoSpaceDE w:val="0"/>
        <w:autoSpaceDN w:val="0"/>
        <w:adjustRightInd w:val="0"/>
        <w:ind w:left="360" w:hanging="360"/>
        <w:rPr>
          <w:bCs/>
          <w:sz w:val="24"/>
          <w:szCs w:val="24"/>
        </w:rPr>
      </w:pPr>
      <w:r w:rsidRPr="003643AF">
        <w:rPr>
          <w:sz w:val="24"/>
          <w:szCs w:val="24"/>
        </w:rPr>
        <w:tab/>
        <w:t xml:space="preserve">(b)  State </w:t>
      </w:r>
      <w:r w:rsidRPr="003643AF">
        <w:rPr>
          <w:b/>
          <w:bCs/>
          <w:sz w:val="24"/>
          <w:szCs w:val="24"/>
        </w:rPr>
        <w:t xml:space="preserve">four </w:t>
      </w:r>
      <w:r w:rsidRPr="003643AF">
        <w:rPr>
          <w:sz w:val="24"/>
          <w:szCs w:val="24"/>
        </w:rPr>
        <w:t xml:space="preserve">factors which have led to the development of Mombasa as a </w:t>
      </w:r>
      <w:proofErr w:type="spellStart"/>
      <w:r w:rsidRPr="003643AF">
        <w:rPr>
          <w:sz w:val="24"/>
          <w:szCs w:val="24"/>
        </w:rPr>
        <w:t>mojor</w:t>
      </w:r>
      <w:proofErr w:type="spellEnd"/>
      <w:r w:rsidRPr="003643AF">
        <w:rPr>
          <w:sz w:val="24"/>
          <w:szCs w:val="24"/>
        </w:rPr>
        <w:t xml:space="preserve"> sea port in the region </w:t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bCs/>
          <w:sz w:val="24"/>
          <w:szCs w:val="24"/>
        </w:rPr>
        <w:t>(4mks)</w:t>
      </w:r>
    </w:p>
    <w:p w:rsidR="004759BA" w:rsidRPr="003643AF" w:rsidRDefault="004759BA" w:rsidP="004759BA">
      <w:pPr>
        <w:tabs>
          <w:tab w:val="left" w:pos="567"/>
          <w:tab w:val="left" w:pos="720"/>
          <w:tab w:val="left" w:pos="782"/>
          <w:tab w:val="left" w:pos="1080"/>
        </w:tabs>
        <w:autoSpaceDE w:val="0"/>
        <w:autoSpaceDN w:val="0"/>
        <w:adjustRightInd w:val="0"/>
        <w:ind w:left="360" w:hanging="360"/>
        <w:rPr>
          <w:sz w:val="24"/>
          <w:szCs w:val="24"/>
        </w:rPr>
      </w:pPr>
    </w:p>
    <w:p w:rsidR="004759BA" w:rsidRPr="003643AF" w:rsidRDefault="004759BA" w:rsidP="004759BA">
      <w:pPr>
        <w:tabs>
          <w:tab w:val="left" w:pos="567"/>
          <w:tab w:val="left" w:pos="720"/>
          <w:tab w:val="left" w:pos="782"/>
          <w:tab w:val="left" w:pos="1080"/>
        </w:tabs>
        <w:autoSpaceDE w:val="0"/>
        <w:autoSpaceDN w:val="0"/>
        <w:adjustRightInd w:val="0"/>
        <w:ind w:left="360" w:hanging="360"/>
        <w:rPr>
          <w:b/>
          <w:bCs/>
          <w:sz w:val="24"/>
          <w:szCs w:val="24"/>
        </w:rPr>
      </w:pPr>
      <w:r w:rsidRPr="003643AF">
        <w:rPr>
          <w:sz w:val="24"/>
          <w:szCs w:val="24"/>
        </w:rPr>
        <w:t>4</w:t>
      </w:r>
      <w:r w:rsidRPr="003643AF">
        <w:rPr>
          <w:sz w:val="24"/>
          <w:szCs w:val="24"/>
        </w:rPr>
        <w:tab/>
        <w:t xml:space="preserve">Differentiate between land reclamation and land rehabilitation </w:t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bCs/>
          <w:sz w:val="24"/>
          <w:szCs w:val="24"/>
        </w:rPr>
        <w:t>(2mks)</w:t>
      </w:r>
    </w:p>
    <w:p w:rsidR="004759BA" w:rsidRPr="003643AF" w:rsidRDefault="004759BA" w:rsidP="004759BA">
      <w:pPr>
        <w:tabs>
          <w:tab w:val="left" w:pos="567"/>
          <w:tab w:val="left" w:pos="720"/>
          <w:tab w:val="left" w:pos="782"/>
          <w:tab w:val="left" w:pos="1080"/>
        </w:tabs>
        <w:autoSpaceDE w:val="0"/>
        <w:autoSpaceDN w:val="0"/>
        <w:adjustRightInd w:val="0"/>
        <w:ind w:left="360" w:hanging="360"/>
        <w:rPr>
          <w:b/>
          <w:bCs/>
          <w:sz w:val="24"/>
          <w:szCs w:val="24"/>
        </w:rPr>
      </w:pPr>
      <w:r w:rsidRPr="003643AF">
        <w:rPr>
          <w:b/>
          <w:bCs/>
          <w:sz w:val="24"/>
          <w:szCs w:val="24"/>
        </w:rPr>
        <w:tab/>
      </w:r>
      <w:r w:rsidRPr="003643AF">
        <w:rPr>
          <w:sz w:val="24"/>
          <w:szCs w:val="24"/>
        </w:rPr>
        <w:t xml:space="preserve">(b) State </w:t>
      </w:r>
      <w:r w:rsidRPr="003643AF">
        <w:rPr>
          <w:b/>
          <w:bCs/>
          <w:sz w:val="24"/>
          <w:szCs w:val="24"/>
        </w:rPr>
        <w:t xml:space="preserve">three </w:t>
      </w:r>
      <w:r w:rsidRPr="003643AF">
        <w:rPr>
          <w:sz w:val="24"/>
          <w:szCs w:val="24"/>
        </w:rPr>
        <w:t xml:space="preserve">factors that influenced the establishment of </w:t>
      </w:r>
      <w:proofErr w:type="spellStart"/>
      <w:r w:rsidRPr="003643AF">
        <w:rPr>
          <w:sz w:val="24"/>
          <w:szCs w:val="24"/>
        </w:rPr>
        <w:t>perkerra</w:t>
      </w:r>
      <w:proofErr w:type="spellEnd"/>
      <w:r w:rsidRPr="003643AF">
        <w:rPr>
          <w:sz w:val="24"/>
          <w:szCs w:val="24"/>
        </w:rPr>
        <w:t xml:space="preserve"> irrigation scheme</w:t>
      </w:r>
      <w:r w:rsidRPr="003643AF">
        <w:rPr>
          <w:sz w:val="24"/>
          <w:szCs w:val="24"/>
        </w:rPr>
        <w:tab/>
      </w:r>
      <w:r w:rsidRPr="003643AF">
        <w:rPr>
          <w:bCs/>
          <w:sz w:val="24"/>
          <w:szCs w:val="24"/>
        </w:rPr>
        <w:t>(3mks)</w:t>
      </w:r>
    </w:p>
    <w:p w:rsidR="004759BA" w:rsidRPr="003643AF" w:rsidRDefault="004759BA" w:rsidP="004759BA">
      <w:pPr>
        <w:tabs>
          <w:tab w:val="left" w:pos="567"/>
          <w:tab w:val="left" w:pos="720"/>
          <w:tab w:val="left" w:pos="782"/>
          <w:tab w:val="left" w:pos="1080"/>
        </w:tabs>
        <w:autoSpaceDE w:val="0"/>
        <w:autoSpaceDN w:val="0"/>
        <w:adjustRightInd w:val="0"/>
        <w:ind w:left="360" w:hanging="360"/>
        <w:rPr>
          <w:b/>
          <w:bCs/>
          <w:sz w:val="24"/>
          <w:szCs w:val="24"/>
        </w:rPr>
      </w:pPr>
    </w:p>
    <w:p w:rsidR="004759BA" w:rsidRPr="003643AF" w:rsidRDefault="004759BA" w:rsidP="004759BA">
      <w:pPr>
        <w:tabs>
          <w:tab w:val="left" w:pos="567"/>
          <w:tab w:val="left" w:pos="720"/>
          <w:tab w:val="left" w:pos="782"/>
          <w:tab w:val="left" w:pos="1080"/>
        </w:tabs>
        <w:autoSpaceDE w:val="0"/>
        <w:autoSpaceDN w:val="0"/>
        <w:adjustRightInd w:val="0"/>
        <w:ind w:left="360" w:hanging="360"/>
        <w:rPr>
          <w:sz w:val="24"/>
          <w:szCs w:val="24"/>
        </w:rPr>
      </w:pPr>
      <w:r w:rsidRPr="003643AF">
        <w:rPr>
          <w:sz w:val="24"/>
          <w:szCs w:val="24"/>
        </w:rPr>
        <w:t>5</w:t>
      </w:r>
      <w:r w:rsidRPr="003643AF">
        <w:rPr>
          <w:sz w:val="24"/>
          <w:szCs w:val="24"/>
        </w:rPr>
        <w:tab/>
        <w:t>(a)</w:t>
      </w:r>
      <w:r w:rsidRPr="003643AF">
        <w:rPr>
          <w:sz w:val="24"/>
          <w:szCs w:val="24"/>
        </w:rPr>
        <w:tab/>
        <w:t xml:space="preserve">List </w:t>
      </w:r>
      <w:r w:rsidRPr="003643AF">
        <w:rPr>
          <w:b/>
          <w:bCs/>
          <w:sz w:val="24"/>
          <w:szCs w:val="24"/>
        </w:rPr>
        <w:t xml:space="preserve">two </w:t>
      </w:r>
      <w:r w:rsidRPr="003643AF">
        <w:rPr>
          <w:sz w:val="24"/>
          <w:szCs w:val="24"/>
        </w:rPr>
        <w:t xml:space="preserve">forms of telecommunication services in Kenya </w:t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bCs/>
          <w:sz w:val="24"/>
          <w:szCs w:val="24"/>
        </w:rPr>
        <w:t>(2mks)</w:t>
      </w:r>
      <w:r w:rsidRPr="003643AF">
        <w:rPr>
          <w:sz w:val="24"/>
          <w:szCs w:val="24"/>
        </w:rPr>
        <w:tab/>
      </w:r>
    </w:p>
    <w:p w:rsidR="004759BA" w:rsidRDefault="004759BA" w:rsidP="00D034FF">
      <w:pPr>
        <w:tabs>
          <w:tab w:val="left" w:pos="567"/>
          <w:tab w:val="left" w:pos="720"/>
          <w:tab w:val="left" w:pos="782"/>
          <w:tab w:val="left" w:pos="1080"/>
        </w:tabs>
        <w:autoSpaceDE w:val="0"/>
        <w:autoSpaceDN w:val="0"/>
        <w:adjustRightInd w:val="0"/>
        <w:ind w:left="360" w:hanging="360"/>
        <w:rPr>
          <w:bCs/>
          <w:sz w:val="24"/>
          <w:szCs w:val="24"/>
        </w:rPr>
      </w:pPr>
      <w:r w:rsidRPr="003643AF">
        <w:rPr>
          <w:sz w:val="24"/>
          <w:szCs w:val="24"/>
        </w:rPr>
        <w:tab/>
        <w:t>(b)</w:t>
      </w:r>
      <w:r w:rsidRPr="003643AF">
        <w:rPr>
          <w:sz w:val="24"/>
          <w:szCs w:val="24"/>
        </w:rPr>
        <w:tab/>
        <w:t>State</w:t>
      </w:r>
      <w:r w:rsidRPr="003643AF">
        <w:rPr>
          <w:b/>
          <w:bCs/>
          <w:sz w:val="24"/>
          <w:szCs w:val="24"/>
        </w:rPr>
        <w:t xml:space="preserve"> three</w:t>
      </w:r>
      <w:r w:rsidRPr="003643AF">
        <w:rPr>
          <w:sz w:val="24"/>
          <w:szCs w:val="24"/>
        </w:rPr>
        <w:t xml:space="preserve"> ways in which Kenya would benefit from construction of</w:t>
      </w:r>
      <w:r w:rsidR="00D034FF">
        <w:rPr>
          <w:sz w:val="24"/>
          <w:szCs w:val="24"/>
        </w:rPr>
        <w:t xml:space="preserve"> standard gauge railway </w:t>
      </w:r>
      <w:r w:rsidR="00D034FF">
        <w:rPr>
          <w:sz w:val="24"/>
          <w:szCs w:val="24"/>
        </w:rPr>
        <w:tab/>
      </w:r>
      <w:r w:rsidR="00D034FF">
        <w:rPr>
          <w:sz w:val="24"/>
          <w:szCs w:val="24"/>
        </w:rPr>
        <w:tab/>
      </w:r>
      <w:r w:rsidR="00D034FF">
        <w:rPr>
          <w:sz w:val="24"/>
          <w:szCs w:val="24"/>
        </w:rPr>
        <w:tab/>
      </w:r>
      <w:r w:rsidR="00D034FF">
        <w:rPr>
          <w:sz w:val="24"/>
          <w:szCs w:val="24"/>
        </w:rPr>
        <w:tab/>
      </w:r>
      <w:r w:rsidR="00D034FF">
        <w:rPr>
          <w:sz w:val="24"/>
          <w:szCs w:val="24"/>
        </w:rPr>
        <w:tab/>
      </w:r>
      <w:r w:rsidR="00D034FF">
        <w:rPr>
          <w:sz w:val="24"/>
          <w:szCs w:val="24"/>
        </w:rPr>
        <w:tab/>
      </w:r>
      <w:r w:rsidRPr="003643AF">
        <w:rPr>
          <w:bCs/>
          <w:sz w:val="24"/>
          <w:szCs w:val="24"/>
        </w:rPr>
        <w:t>(3mks)</w:t>
      </w:r>
    </w:p>
    <w:p w:rsidR="00651DEF" w:rsidRPr="003643AF" w:rsidRDefault="00651DEF" w:rsidP="00651DEF">
      <w:pPr>
        <w:widowControl w:val="0"/>
        <w:rPr>
          <w:sz w:val="24"/>
          <w:szCs w:val="24"/>
          <w:u w:val="single"/>
          <w14:ligatures w14:val="none"/>
        </w:rPr>
      </w:pPr>
      <w:r w:rsidRPr="003643AF">
        <w:rPr>
          <w:b/>
          <w:bCs/>
          <w:sz w:val="24"/>
          <w:szCs w:val="24"/>
          <w:u w:val="single"/>
          <w14:ligatures w14:val="none"/>
        </w:rPr>
        <w:t>SECTION B:   ANSWER QUESTION 6 AND ANY OTHER TWO</w:t>
      </w:r>
      <w:r w:rsidRPr="003643AF">
        <w:rPr>
          <w:sz w:val="24"/>
          <w:szCs w:val="24"/>
          <w:u w:val="single"/>
          <w14:ligatures w14:val="none"/>
        </w:rPr>
        <w:t>.</w:t>
      </w:r>
    </w:p>
    <w:p w:rsidR="001A01FB" w:rsidRPr="003643AF" w:rsidRDefault="001A01FB" w:rsidP="001A01FB">
      <w:pPr>
        <w:rPr>
          <w:sz w:val="24"/>
          <w:szCs w:val="24"/>
        </w:rPr>
      </w:pPr>
      <w:r w:rsidRPr="003643AF">
        <w:rPr>
          <w:sz w:val="24"/>
          <w:szCs w:val="24"/>
        </w:rPr>
        <w:t xml:space="preserve">6. Use the data below to answer questions </w:t>
      </w:r>
      <w:r w:rsidR="00D51DE6" w:rsidRPr="003643AF">
        <w:rPr>
          <w:sz w:val="24"/>
          <w:szCs w:val="24"/>
        </w:rPr>
        <w:t>that follow</w:t>
      </w:r>
      <w:r w:rsidRPr="003643AF">
        <w:rPr>
          <w:sz w:val="24"/>
          <w:szCs w:val="24"/>
        </w:rPr>
        <w:t>:</w:t>
      </w:r>
    </w:p>
    <w:p w:rsidR="001A01FB" w:rsidRPr="003643AF" w:rsidRDefault="001A01FB" w:rsidP="001A01FB">
      <w:pPr>
        <w:rPr>
          <w:sz w:val="24"/>
          <w:szCs w:val="24"/>
          <w:u w:val="single"/>
        </w:rPr>
      </w:pPr>
      <w:r w:rsidRPr="003643AF">
        <w:rPr>
          <w:sz w:val="24"/>
          <w:szCs w:val="24"/>
          <w:u w:val="single"/>
        </w:rPr>
        <w:t xml:space="preserve">Kenya’s Export crop (1986-1989) in </w:t>
      </w:r>
      <w:proofErr w:type="spellStart"/>
      <w:r w:rsidRPr="003643AF">
        <w:rPr>
          <w:sz w:val="24"/>
          <w:szCs w:val="24"/>
          <w:u w:val="single"/>
        </w:rPr>
        <w:t>tonnes</w:t>
      </w:r>
      <w:proofErr w:type="spellEnd"/>
    </w:p>
    <w:tbl>
      <w:tblPr>
        <w:tblStyle w:val="TableGrid"/>
        <w:tblpPr w:leftFromText="180" w:rightFromText="180" w:vertAnchor="text" w:horzAnchor="margin" w:tblpY="18"/>
        <w:tblW w:w="0" w:type="auto"/>
        <w:tblLook w:val="04A0" w:firstRow="1" w:lastRow="0" w:firstColumn="1" w:lastColumn="0" w:noHBand="0" w:noVBand="1"/>
      </w:tblPr>
      <w:tblGrid>
        <w:gridCol w:w="2050"/>
        <w:gridCol w:w="1915"/>
        <w:gridCol w:w="1915"/>
        <w:gridCol w:w="1781"/>
        <w:gridCol w:w="1915"/>
      </w:tblGrid>
      <w:tr w:rsidR="001A01FB" w:rsidRPr="003643AF" w:rsidTr="00DA702B">
        <w:tc>
          <w:tcPr>
            <w:tcW w:w="2050" w:type="dxa"/>
          </w:tcPr>
          <w:p w:rsidR="001A01FB" w:rsidRPr="003643AF" w:rsidRDefault="001A01FB" w:rsidP="00DA702B">
            <w:pPr>
              <w:spacing w:line="276" w:lineRule="auto"/>
              <w:rPr>
                <w:b/>
                <w:sz w:val="24"/>
                <w:szCs w:val="24"/>
              </w:rPr>
            </w:pPr>
            <w:r w:rsidRPr="003643AF">
              <w:rPr>
                <w:b/>
                <w:sz w:val="24"/>
                <w:szCs w:val="24"/>
              </w:rPr>
              <w:lastRenderedPageBreak/>
              <w:t>Year/crop</w:t>
            </w:r>
          </w:p>
        </w:tc>
        <w:tc>
          <w:tcPr>
            <w:tcW w:w="1915" w:type="dxa"/>
          </w:tcPr>
          <w:p w:rsidR="001A01FB" w:rsidRPr="003643AF" w:rsidRDefault="001A01FB" w:rsidP="00DA702B">
            <w:pPr>
              <w:spacing w:line="276" w:lineRule="auto"/>
              <w:rPr>
                <w:b/>
                <w:sz w:val="24"/>
                <w:szCs w:val="24"/>
              </w:rPr>
            </w:pPr>
            <w:r w:rsidRPr="003643AF">
              <w:rPr>
                <w:b/>
                <w:sz w:val="24"/>
                <w:szCs w:val="24"/>
              </w:rPr>
              <w:t>1986</w:t>
            </w:r>
          </w:p>
        </w:tc>
        <w:tc>
          <w:tcPr>
            <w:tcW w:w="1915" w:type="dxa"/>
          </w:tcPr>
          <w:p w:rsidR="001A01FB" w:rsidRPr="003643AF" w:rsidRDefault="001A01FB" w:rsidP="00DA702B">
            <w:pPr>
              <w:spacing w:line="276" w:lineRule="auto"/>
              <w:rPr>
                <w:b/>
                <w:sz w:val="24"/>
                <w:szCs w:val="24"/>
              </w:rPr>
            </w:pPr>
            <w:r w:rsidRPr="003643AF">
              <w:rPr>
                <w:b/>
                <w:sz w:val="24"/>
                <w:szCs w:val="24"/>
              </w:rPr>
              <w:t>1987</w:t>
            </w:r>
          </w:p>
        </w:tc>
        <w:tc>
          <w:tcPr>
            <w:tcW w:w="1781" w:type="dxa"/>
          </w:tcPr>
          <w:p w:rsidR="001A01FB" w:rsidRPr="003643AF" w:rsidRDefault="001A01FB" w:rsidP="00DA702B">
            <w:pPr>
              <w:spacing w:line="276" w:lineRule="auto"/>
              <w:rPr>
                <w:b/>
                <w:sz w:val="24"/>
                <w:szCs w:val="24"/>
              </w:rPr>
            </w:pPr>
            <w:r w:rsidRPr="003643AF">
              <w:rPr>
                <w:b/>
                <w:sz w:val="24"/>
                <w:szCs w:val="24"/>
              </w:rPr>
              <w:t>1988</w:t>
            </w:r>
          </w:p>
        </w:tc>
        <w:tc>
          <w:tcPr>
            <w:tcW w:w="1915" w:type="dxa"/>
          </w:tcPr>
          <w:p w:rsidR="001A01FB" w:rsidRPr="003643AF" w:rsidRDefault="001A01FB" w:rsidP="00DA702B">
            <w:pPr>
              <w:spacing w:line="276" w:lineRule="auto"/>
              <w:rPr>
                <w:b/>
                <w:sz w:val="24"/>
                <w:szCs w:val="24"/>
              </w:rPr>
            </w:pPr>
            <w:r w:rsidRPr="003643AF">
              <w:rPr>
                <w:b/>
                <w:sz w:val="24"/>
                <w:szCs w:val="24"/>
              </w:rPr>
              <w:t>1989</w:t>
            </w:r>
          </w:p>
        </w:tc>
      </w:tr>
      <w:tr w:rsidR="001A01FB" w:rsidRPr="003643AF" w:rsidTr="00DA702B">
        <w:tc>
          <w:tcPr>
            <w:tcW w:w="2050" w:type="dxa"/>
          </w:tcPr>
          <w:p w:rsidR="001A01FB" w:rsidRPr="003643AF" w:rsidRDefault="001A01FB" w:rsidP="00DA702B">
            <w:pPr>
              <w:spacing w:line="276" w:lineRule="auto"/>
              <w:rPr>
                <w:sz w:val="24"/>
                <w:szCs w:val="24"/>
              </w:rPr>
            </w:pPr>
            <w:r w:rsidRPr="003643AF">
              <w:rPr>
                <w:sz w:val="24"/>
                <w:szCs w:val="24"/>
              </w:rPr>
              <w:t>Coffee</w:t>
            </w:r>
          </w:p>
        </w:tc>
        <w:tc>
          <w:tcPr>
            <w:tcW w:w="1915" w:type="dxa"/>
          </w:tcPr>
          <w:p w:rsidR="001A01FB" w:rsidRPr="003643AF" w:rsidRDefault="001A01FB" w:rsidP="00DA702B">
            <w:pPr>
              <w:spacing w:line="276" w:lineRule="auto"/>
              <w:rPr>
                <w:sz w:val="24"/>
                <w:szCs w:val="24"/>
              </w:rPr>
            </w:pPr>
            <w:r w:rsidRPr="003643AF">
              <w:rPr>
                <w:sz w:val="24"/>
                <w:szCs w:val="24"/>
              </w:rPr>
              <w:t>12.6</w:t>
            </w:r>
          </w:p>
        </w:tc>
        <w:tc>
          <w:tcPr>
            <w:tcW w:w="1915" w:type="dxa"/>
          </w:tcPr>
          <w:p w:rsidR="001A01FB" w:rsidRPr="003643AF" w:rsidRDefault="001A01FB" w:rsidP="00DA702B">
            <w:pPr>
              <w:spacing w:line="276" w:lineRule="auto"/>
              <w:rPr>
                <w:sz w:val="24"/>
                <w:szCs w:val="24"/>
              </w:rPr>
            </w:pPr>
            <w:r w:rsidRPr="003643AF">
              <w:rPr>
                <w:sz w:val="24"/>
                <w:szCs w:val="24"/>
              </w:rPr>
              <w:t>10.0</w:t>
            </w:r>
          </w:p>
        </w:tc>
        <w:tc>
          <w:tcPr>
            <w:tcW w:w="1781" w:type="dxa"/>
          </w:tcPr>
          <w:p w:rsidR="001A01FB" w:rsidRPr="003643AF" w:rsidRDefault="001A01FB" w:rsidP="00DA702B">
            <w:pPr>
              <w:spacing w:line="276" w:lineRule="auto"/>
              <w:rPr>
                <w:sz w:val="24"/>
                <w:szCs w:val="24"/>
              </w:rPr>
            </w:pPr>
            <w:r w:rsidRPr="003643AF">
              <w:rPr>
                <w:sz w:val="24"/>
                <w:szCs w:val="24"/>
              </w:rPr>
              <w:t>9.1</w:t>
            </w:r>
          </w:p>
        </w:tc>
        <w:tc>
          <w:tcPr>
            <w:tcW w:w="1915" w:type="dxa"/>
          </w:tcPr>
          <w:p w:rsidR="001A01FB" w:rsidRPr="003643AF" w:rsidRDefault="001A01FB" w:rsidP="00DA702B">
            <w:pPr>
              <w:spacing w:line="276" w:lineRule="auto"/>
              <w:rPr>
                <w:sz w:val="24"/>
                <w:szCs w:val="24"/>
              </w:rPr>
            </w:pPr>
            <w:r w:rsidRPr="003643AF">
              <w:rPr>
                <w:sz w:val="24"/>
                <w:szCs w:val="24"/>
              </w:rPr>
              <w:t>9.8</w:t>
            </w:r>
          </w:p>
        </w:tc>
      </w:tr>
      <w:tr w:rsidR="001A01FB" w:rsidRPr="003643AF" w:rsidTr="00DA702B">
        <w:tc>
          <w:tcPr>
            <w:tcW w:w="2050" w:type="dxa"/>
          </w:tcPr>
          <w:p w:rsidR="001A01FB" w:rsidRPr="003643AF" w:rsidRDefault="001A01FB" w:rsidP="00DA702B">
            <w:pPr>
              <w:spacing w:line="276" w:lineRule="auto"/>
              <w:rPr>
                <w:sz w:val="24"/>
                <w:szCs w:val="24"/>
              </w:rPr>
            </w:pPr>
            <w:r w:rsidRPr="003643AF">
              <w:rPr>
                <w:sz w:val="24"/>
                <w:szCs w:val="24"/>
              </w:rPr>
              <w:t>Tea</w:t>
            </w:r>
          </w:p>
        </w:tc>
        <w:tc>
          <w:tcPr>
            <w:tcW w:w="1915" w:type="dxa"/>
          </w:tcPr>
          <w:p w:rsidR="001A01FB" w:rsidRPr="003643AF" w:rsidRDefault="001A01FB" w:rsidP="00DA702B">
            <w:pPr>
              <w:spacing w:line="276" w:lineRule="auto"/>
              <w:rPr>
                <w:sz w:val="24"/>
                <w:szCs w:val="24"/>
              </w:rPr>
            </w:pPr>
            <w:r w:rsidRPr="003643AF">
              <w:rPr>
                <w:sz w:val="24"/>
                <w:szCs w:val="24"/>
              </w:rPr>
              <w:t>11.6</w:t>
            </w:r>
          </w:p>
        </w:tc>
        <w:tc>
          <w:tcPr>
            <w:tcW w:w="1915" w:type="dxa"/>
          </w:tcPr>
          <w:p w:rsidR="001A01FB" w:rsidRPr="003643AF" w:rsidRDefault="001A01FB" w:rsidP="00DA702B">
            <w:pPr>
              <w:spacing w:line="276" w:lineRule="auto"/>
              <w:rPr>
                <w:sz w:val="24"/>
                <w:szCs w:val="24"/>
              </w:rPr>
            </w:pPr>
            <w:r w:rsidRPr="003643AF">
              <w:rPr>
                <w:sz w:val="24"/>
                <w:szCs w:val="24"/>
              </w:rPr>
              <w:t>13.5</w:t>
            </w:r>
          </w:p>
        </w:tc>
        <w:tc>
          <w:tcPr>
            <w:tcW w:w="1781" w:type="dxa"/>
          </w:tcPr>
          <w:p w:rsidR="001A01FB" w:rsidRPr="003643AF" w:rsidRDefault="001A01FB" w:rsidP="00DA702B">
            <w:pPr>
              <w:spacing w:line="276" w:lineRule="auto"/>
              <w:rPr>
                <w:sz w:val="24"/>
                <w:szCs w:val="24"/>
              </w:rPr>
            </w:pPr>
            <w:r w:rsidRPr="003643AF">
              <w:rPr>
                <w:sz w:val="24"/>
                <w:szCs w:val="24"/>
              </w:rPr>
              <w:t>13.8</w:t>
            </w:r>
          </w:p>
        </w:tc>
        <w:tc>
          <w:tcPr>
            <w:tcW w:w="1915" w:type="dxa"/>
          </w:tcPr>
          <w:p w:rsidR="001A01FB" w:rsidRPr="003643AF" w:rsidRDefault="001A01FB" w:rsidP="00DA702B">
            <w:pPr>
              <w:spacing w:line="276" w:lineRule="auto"/>
              <w:rPr>
                <w:sz w:val="24"/>
                <w:szCs w:val="24"/>
              </w:rPr>
            </w:pPr>
            <w:r w:rsidRPr="003643AF">
              <w:rPr>
                <w:sz w:val="24"/>
                <w:szCs w:val="24"/>
              </w:rPr>
              <w:t>16.3</w:t>
            </w:r>
          </w:p>
        </w:tc>
      </w:tr>
      <w:tr w:rsidR="001A01FB" w:rsidRPr="003643AF" w:rsidTr="00DA702B">
        <w:tc>
          <w:tcPr>
            <w:tcW w:w="2050" w:type="dxa"/>
          </w:tcPr>
          <w:p w:rsidR="001A01FB" w:rsidRPr="003643AF" w:rsidRDefault="001A01FB" w:rsidP="00DA702B">
            <w:pPr>
              <w:spacing w:line="276" w:lineRule="auto"/>
              <w:rPr>
                <w:sz w:val="24"/>
                <w:szCs w:val="24"/>
              </w:rPr>
            </w:pPr>
            <w:r w:rsidRPr="003643AF">
              <w:rPr>
                <w:sz w:val="24"/>
                <w:szCs w:val="24"/>
              </w:rPr>
              <w:t>Sisal</w:t>
            </w:r>
          </w:p>
        </w:tc>
        <w:tc>
          <w:tcPr>
            <w:tcW w:w="1915" w:type="dxa"/>
          </w:tcPr>
          <w:p w:rsidR="001A01FB" w:rsidRPr="003643AF" w:rsidRDefault="001A01FB" w:rsidP="00DA702B">
            <w:pPr>
              <w:spacing w:line="276" w:lineRule="auto"/>
              <w:rPr>
                <w:sz w:val="24"/>
                <w:szCs w:val="24"/>
              </w:rPr>
            </w:pPr>
            <w:r w:rsidRPr="003643AF">
              <w:rPr>
                <w:sz w:val="24"/>
                <w:szCs w:val="24"/>
              </w:rPr>
              <w:t>3.2</w:t>
            </w:r>
          </w:p>
        </w:tc>
        <w:tc>
          <w:tcPr>
            <w:tcW w:w="1915" w:type="dxa"/>
          </w:tcPr>
          <w:p w:rsidR="001A01FB" w:rsidRPr="003643AF" w:rsidRDefault="001A01FB" w:rsidP="00DA702B">
            <w:pPr>
              <w:spacing w:line="276" w:lineRule="auto"/>
              <w:rPr>
                <w:sz w:val="24"/>
                <w:szCs w:val="24"/>
              </w:rPr>
            </w:pPr>
            <w:r w:rsidRPr="003643AF">
              <w:rPr>
                <w:sz w:val="24"/>
                <w:szCs w:val="24"/>
              </w:rPr>
              <w:t>2.8</w:t>
            </w:r>
          </w:p>
        </w:tc>
        <w:tc>
          <w:tcPr>
            <w:tcW w:w="1781" w:type="dxa"/>
          </w:tcPr>
          <w:p w:rsidR="001A01FB" w:rsidRPr="003643AF" w:rsidRDefault="001A01FB" w:rsidP="00DA702B">
            <w:pPr>
              <w:spacing w:line="276" w:lineRule="auto"/>
              <w:rPr>
                <w:sz w:val="24"/>
                <w:szCs w:val="24"/>
              </w:rPr>
            </w:pPr>
            <w:r w:rsidRPr="003643AF">
              <w:rPr>
                <w:sz w:val="24"/>
                <w:szCs w:val="24"/>
              </w:rPr>
              <w:t>3.1</w:t>
            </w:r>
          </w:p>
        </w:tc>
        <w:tc>
          <w:tcPr>
            <w:tcW w:w="1915" w:type="dxa"/>
          </w:tcPr>
          <w:p w:rsidR="001A01FB" w:rsidRPr="003643AF" w:rsidRDefault="001A01FB" w:rsidP="00DA702B">
            <w:pPr>
              <w:spacing w:line="276" w:lineRule="auto"/>
              <w:rPr>
                <w:sz w:val="24"/>
                <w:szCs w:val="24"/>
              </w:rPr>
            </w:pPr>
            <w:r w:rsidRPr="003643AF">
              <w:rPr>
                <w:sz w:val="24"/>
                <w:szCs w:val="24"/>
              </w:rPr>
              <w:t>3.3</w:t>
            </w:r>
          </w:p>
        </w:tc>
      </w:tr>
    </w:tbl>
    <w:p w:rsidR="001A01FB" w:rsidRPr="003643AF" w:rsidRDefault="001A01FB" w:rsidP="001A01FB">
      <w:pPr>
        <w:rPr>
          <w:sz w:val="24"/>
          <w:szCs w:val="24"/>
          <w:u w:val="single"/>
        </w:rPr>
      </w:pPr>
    </w:p>
    <w:p w:rsidR="001A01FB" w:rsidRPr="003643AF" w:rsidRDefault="001A01FB" w:rsidP="001A01FB">
      <w:pPr>
        <w:rPr>
          <w:b/>
          <w:bCs/>
          <w:sz w:val="24"/>
          <w:szCs w:val="24"/>
        </w:rPr>
      </w:pPr>
      <w:r w:rsidRPr="003643AF">
        <w:rPr>
          <w:sz w:val="24"/>
          <w:szCs w:val="24"/>
        </w:rPr>
        <w:t xml:space="preserve">         (a)(i) </w:t>
      </w:r>
      <w:r w:rsidR="008946B2" w:rsidRPr="003643AF">
        <w:rPr>
          <w:sz w:val="24"/>
          <w:szCs w:val="24"/>
        </w:rPr>
        <w:t>C</w:t>
      </w:r>
      <w:r w:rsidRPr="003643AF">
        <w:rPr>
          <w:sz w:val="24"/>
          <w:szCs w:val="24"/>
        </w:rPr>
        <w:t xml:space="preserve">alculate the tones of crop export from Kenya </w:t>
      </w:r>
      <w:proofErr w:type="gramStart"/>
      <w:r w:rsidRPr="003643AF">
        <w:rPr>
          <w:sz w:val="24"/>
          <w:szCs w:val="24"/>
        </w:rPr>
        <w:t>between 1986-1989</w:t>
      </w:r>
      <w:proofErr w:type="gramEnd"/>
      <w:r w:rsidRPr="003643AF">
        <w:rPr>
          <w:sz w:val="24"/>
          <w:szCs w:val="24"/>
        </w:rPr>
        <w:tab/>
        <w:t xml:space="preserve"> </w:t>
      </w:r>
      <w:r w:rsidR="00D51DE6" w:rsidRPr="003643AF">
        <w:rPr>
          <w:sz w:val="24"/>
          <w:szCs w:val="24"/>
        </w:rPr>
        <w:tab/>
      </w:r>
      <w:r w:rsidRPr="003643AF">
        <w:rPr>
          <w:b/>
          <w:bCs/>
          <w:sz w:val="24"/>
          <w:szCs w:val="24"/>
        </w:rPr>
        <w:t>(2mks)</w:t>
      </w:r>
    </w:p>
    <w:p w:rsidR="001A01FB" w:rsidRPr="003643AF" w:rsidRDefault="001A01FB" w:rsidP="001A01FB">
      <w:pPr>
        <w:rPr>
          <w:sz w:val="24"/>
          <w:szCs w:val="24"/>
        </w:rPr>
      </w:pP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</w:p>
    <w:p w:rsidR="001A01FB" w:rsidRPr="003643AF" w:rsidRDefault="001A01FB" w:rsidP="00D51DE6">
      <w:pPr>
        <w:ind w:firstLine="720"/>
        <w:rPr>
          <w:sz w:val="24"/>
          <w:szCs w:val="24"/>
        </w:rPr>
      </w:pPr>
      <w:r w:rsidRPr="003643AF">
        <w:rPr>
          <w:sz w:val="24"/>
          <w:szCs w:val="24"/>
        </w:rPr>
        <w:t xml:space="preserve"> (ii)  Draw a compound bar graph to represent Kenya Export (1986-1989)    </w:t>
      </w:r>
      <w:r w:rsidR="00D51DE6" w:rsidRPr="003643AF">
        <w:rPr>
          <w:sz w:val="24"/>
          <w:szCs w:val="24"/>
        </w:rPr>
        <w:t xml:space="preserve">         </w:t>
      </w:r>
      <w:r w:rsidR="00D51DE6" w:rsidRPr="003643AF">
        <w:rPr>
          <w:b/>
          <w:bCs/>
          <w:sz w:val="24"/>
          <w:szCs w:val="24"/>
        </w:rPr>
        <w:t xml:space="preserve"> (</w:t>
      </w:r>
      <w:r w:rsidRPr="003643AF">
        <w:rPr>
          <w:b/>
          <w:bCs/>
          <w:sz w:val="24"/>
          <w:szCs w:val="24"/>
        </w:rPr>
        <w:t>8mks)</w:t>
      </w:r>
      <w:r w:rsidRPr="003643AF">
        <w:rPr>
          <w:b/>
          <w:bCs/>
          <w:sz w:val="24"/>
          <w:szCs w:val="24"/>
        </w:rPr>
        <w:tab/>
      </w:r>
      <w:r w:rsidRPr="003643AF">
        <w:rPr>
          <w:sz w:val="24"/>
          <w:szCs w:val="24"/>
        </w:rPr>
        <w:tab/>
        <w:t xml:space="preserve">                (Scale 1 cm ref 5 </w:t>
      </w:r>
      <w:proofErr w:type="spellStart"/>
      <w:r w:rsidRPr="003643AF">
        <w:rPr>
          <w:sz w:val="24"/>
          <w:szCs w:val="24"/>
        </w:rPr>
        <w:t>tonnes</w:t>
      </w:r>
      <w:proofErr w:type="spellEnd"/>
      <w:r w:rsidRPr="003643AF">
        <w:rPr>
          <w:sz w:val="24"/>
          <w:szCs w:val="24"/>
        </w:rPr>
        <w:t xml:space="preserve">) </w:t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  <w:t xml:space="preserve">            </w:t>
      </w:r>
    </w:p>
    <w:p w:rsidR="001A01FB" w:rsidRPr="003643AF" w:rsidRDefault="001A01FB" w:rsidP="001A01FB">
      <w:pPr>
        <w:rPr>
          <w:b/>
          <w:bCs/>
          <w:sz w:val="24"/>
          <w:szCs w:val="24"/>
        </w:rPr>
      </w:pPr>
      <w:r w:rsidRPr="003643AF">
        <w:rPr>
          <w:sz w:val="24"/>
          <w:szCs w:val="24"/>
        </w:rPr>
        <w:t xml:space="preserve">          (iii)  Give </w:t>
      </w:r>
      <w:r w:rsidRPr="003643AF">
        <w:rPr>
          <w:b/>
          <w:bCs/>
          <w:sz w:val="24"/>
          <w:szCs w:val="24"/>
        </w:rPr>
        <w:t xml:space="preserve">two </w:t>
      </w:r>
      <w:r w:rsidRPr="003643AF">
        <w:rPr>
          <w:sz w:val="24"/>
          <w:szCs w:val="24"/>
        </w:rPr>
        <w:t>advantages of using compound bar graphs to represent data</w:t>
      </w:r>
      <w:r w:rsidRPr="003643AF">
        <w:rPr>
          <w:sz w:val="24"/>
          <w:szCs w:val="24"/>
        </w:rPr>
        <w:tab/>
        <w:t xml:space="preserve"> </w:t>
      </w:r>
      <w:r w:rsidRPr="003643AF">
        <w:rPr>
          <w:sz w:val="24"/>
          <w:szCs w:val="24"/>
        </w:rPr>
        <w:tab/>
      </w:r>
      <w:r w:rsidRPr="003643AF">
        <w:rPr>
          <w:b/>
          <w:bCs/>
          <w:sz w:val="24"/>
          <w:szCs w:val="24"/>
        </w:rPr>
        <w:t>(2mks)</w:t>
      </w:r>
    </w:p>
    <w:p w:rsidR="00A959F9" w:rsidRPr="003643AF" w:rsidRDefault="00A959F9" w:rsidP="00A959F9">
      <w:pPr>
        <w:ind w:left="1440" w:hanging="720"/>
        <w:rPr>
          <w:b/>
          <w:bCs/>
          <w:sz w:val="22"/>
          <w:szCs w:val="22"/>
        </w:rPr>
      </w:pPr>
      <w:r w:rsidRPr="003643AF">
        <w:rPr>
          <w:sz w:val="22"/>
          <w:szCs w:val="22"/>
        </w:rPr>
        <w:t>b)</w:t>
      </w:r>
      <w:r w:rsidRPr="003643AF">
        <w:rPr>
          <w:sz w:val="22"/>
          <w:szCs w:val="22"/>
        </w:rPr>
        <w:tab/>
        <w:t xml:space="preserve">Describe the stages involved in coffee production from picking to marketing.  </w:t>
      </w:r>
      <w:r w:rsidR="008946B2" w:rsidRPr="003643AF">
        <w:rPr>
          <w:sz w:val="22"/>
          <w:szCs w:val="22"/>
        </w:rPr>
        <w:t xml:space="preserve">    </w:t>
      </w:r>
      <w:r w:rsidRPr="003643AF">
        <w:rPr>
          <w:b/>
          <w:bCs/>
          <w:sz w:val="22"/>
          <w:szCs w:val="22"/>
        </w:rPr>
        <w:t>(8mks</w:t>
      </w:r>
      <w:r w:rsidR="008946B2" w:rsidRPr="003643AF">
        <w:rPr>
          <w:b/>
          <w:bCs/>
          <w:sz w:val="22"/>
          <w:szCs w:val="22"/>
        </w:rPr>
        <w:t>)</w:t>
      </w:r>
    </w:p>
    <w:p w:rsidR="00A959F9" w:rsidRPr="003643AF" w:rsidRDefault="00A959F9" w:rsidP="00923314">
      <w:pPr>
        <w:rPr>
          <w:sz w:val="22"/>
          <w:szCs w:val="22"/>
        </w:rPr>
      </w:pPr>
      <w:r w:rsidRPr="003643AF">
        <w:rPr>
          <w:sz w:val="22"/>
          <w:szCs w:val="22"/>
        </w:rPr>
        <w:t xml:space="preserve">           c)</w:t>
      </w:r>
      <w:r w:rsidRPr="003643AF">
        <w:rPr>
          <w:sz w:val="22"/>
          <w:szCs w:val="22"/>
        </w:rPr>
        <w:tab/>
      </w:r>
      <w:proofErr w:type="gramStart"/>
      <w:r w:rsidRPr="003643AF">
        <w:rPr>
          <w:sz w:val="22"/>
          <w:szCs w:val="22"/>
        </w:rPr>
        <w:t>i</w:t>
      </w:r>
      <w:proofErr w:type="gramEnd"/>
      <w:r w:rsidRPr="003643AF">
        <w:rPr>
          <w:sz w:val="22"/>
          <w:szCs w:val="22"/>
        </w:rPr>
        <w:t>)</w:t>
      </w:r>
      <w:r w:rsidRPr="003643AF">
        <w:rPr>
          <w:sz w:val="22"/>
          <w:szCs w:val="22"/>
        </w:rPr>
        <w:tab/>
        <w:t xml:space="preserve">A part from being a beverage, state </w:t>
      </w:r>
      <w:r w:rsidRPr="003643AF">
        <w:rPr>
          <w:b/>
          <w:bCs/>
          <w:sz w:val="22"/>
          <w:szCs w:val="22"/>
        </w:rPr>
        <w:t>any</w:t>
      </w:r>
      <w:r w:rsidRPr="003643AF">
        <w:rPr>
          <w:sz w:val="22"/>
          <w:szCs w:val="22"/>
        </w:rPr>
        <w:t xml:space="preserve"> other use of coffee.  </w:t>
      </w:r>
      <w:r w:rsidR="008946B2" w:rsidRPr="003643AF">
        <w:rPr>
          <w:sz w:val="22"/>
          <w:szCs w:val="22"/>
        </w:rPr>
        <w:t xml:space="preserve">                   </w:t>
      </w:r>
      <w:r w:rsidR="008946B2" w:rsidRPr="003643AF">
        <w:rPr>
          <w:b/>
          <w:bCs/>
          <w:sz w:val="22"/>
          <w:szCs w:val="22"/>
        </w:rPr>
        <w:t xml:space="preserve"> </w:t>
      </w:r>
      <w:r w:rsidRPr="003643AF">
        <w:rPr>
          <w:b/>
          <w:bCs/>
          <w:sz w:val="22"/>
          <w:szCs w:val="22"/>
        </w:rPr>
        <w:t>(</w:t>
      </w:r>
      <w:r w:rsidR="00923314" w:rsidRPr="003643AF">
        <w:rPr>
          <w:b/>
          <w:bCs/>
          <w:sz w:val="22"/>
          <w:szCs w:val="22"/>
        </w:rPr>
        <w:t>1</w:t>
      </w:r>
      <w:r w:rsidRPr="003643AF">
        <w:rPr>
          <w:b/>
          <w:bCs/>
          <w:sz w:val="22"/>
          <w:szCs w:val="22"/>
        </w:rPr>
        <w:t>mk</w:t>
      </w:r>
      <w:r w:rsidR="00923314" w:rsidRPr="003643AF">
        <w:rPr>
          <w:b/>
          <w:bCs/>
          <w:sz w:val="22"/>
          <w:szCs w:val="22"/>
        </w:rPr>
        <w:t>)</w:t>
      </w:r>
    </w:p>
    <w:p w:rsidR="00A959F9" w:rsidRPr="003643AF" w:rsidRDefault="00A959F9" w:rsidP="00923314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3643AF">
        <w:rPr>
          <w:sz w:val="22"/>
          <w:szCs w:val="22"/>
        </w:rPr>
        <w:t xml:space="preserve">Explain </w:t>
      </w:r>
      <w:r w:rsidR="0061161A" w:rsidRPr="003643AF">
        <w:rPr>
          <w:sz w:val="22"/>
          <w:szCs w:val="22"/>
        </w:rPr>
        <w:t>two</w:t>
      </w:r>
      <w:r w:rsidRPr="003643AF">
        <w:rPr>
          <w:sz w:val="22"/>
          <w:szCs w:val="22"/>
        </w:rPr>
        <w:t xml:space="preserve"> significance of coffee industry to the Kenyan economy. </w:t>
      </w:r>
      <w:r w:rsidR="008946B2" w:rsidRPr="003643AF">
        <w:rPr>
          <w:sz w:val="22"/>
          <w:szCs w:val="22"/>
        </w:rPr>
        <w:t xml:space="preserve">      </w:t>
      </w:r>
      <w:r w:rsidRPr="003643AF">
        <w:rPr>
          <w:b/>
          <w:bCs/>
          <w:sz w:val="22"/>
          <w:szCs w:val="22"/>
        </w:rPr>
        <w:t>(4mks)</w:t>
      </w:r>
    </w:p>
    <w:p w:rsidR="00651DEF" w:rsidRPr="003643AF" w:rsidRDefault="00651DEF" w:rsidP="00651DEF">
      <w:pPr>
        <w:widowControl w:val="0"/>
        <w:rPr>
          <w:b/>
          <w:bCs/>
          <w:sz w:val="24"/>
          <w:szCs w:val="24"/>
          <w14:ligatures w14:val="none"/>
        </w:rPr>
      </w:pPr>
    </w:p>
    <w:p w:rsidR="00D106B1" w:rsidRPr="003643AF" w:rsidRDefault="00D106B1" w:rsidP="00651DEF">
      <w:pPr>
        <w:widowControl w:val="0"/>
        <w:rPr>
          <w:b/>
          <w:bCs/>
          <w:sz w:val="24"/>
          <w:szCs w:val="24"/>
          <w14:ligatures w14:val="none"/>
        </w:rPr>
      </w:pPr>
    </w:p>
    <w:p w:rsidR="00D106B1" w:rsidRPr="003643AF" w:rsidRDefault="00D106B1" w:rsidP="00651DEF">
      <w:pPr>
        <w:widowControl w:val="0"/>
        <w:rPr>
          <w:b/>
          <w:bCs/>
          <w:sz w:val="24"/>
          <w:szCs w:val="24"/>
          <w14:ligatures w14:val="none"/>
        </w:rPr>
      </w:pPr>
    </w:p>
    <w:p w:rsidR="00CE4A16" w:rsidRPr="003643AF" w:rsidRDefault="00CE4A16" w:rsidP="00CE4A16">
      <w:pPr>
        <w:tabs>
          <w:tab w:val="left" w:pos="540"/>
        </w:tabs>
        <w:ind w:left="540" w:hanging="180"/>
        <w:rPr>
          <w:sz w:val="24"/>
          <w:szCs w:val="24"/>
        </w:rPr>
      </w:pPr>
      <w:r w:rsidRPr="003643AF">
        <w:rPr>
          <w:b/>
          <w:sz w:val="24"/>
          <w:szCs w:val="24"/>
        </w:rPr>
        <w:t>7.</w:t>
      </w:r>
      <w:r w:rsidRPr="003643AF">
        <w:rPr>
          <w:b/>
          <w:sz w:val="24"/>
          <w:szCs w:val="24"/>
        </w:rPr>
        <w:tab/>
        <w:t>(</w:t>
      </w:r>
      <w:proofErr w:type="gramStart"/>
      <w:r w:rsidRPr="003643AF">
        <w:rPr>
          <w:b/>
          <w:sz w:val="24"/>
          <w:szCs w:val="24"/>
        </w:rPr>
        <w:t>a</w:t>
      </w:r>
      <w:proofErr w:type="gramEnd"/>
      <w:r w:rsidRPr="003643AF">
        <w:rPr>
          <w:b/>
          <w:sz w:val="24"/>
          <w:szCs w:val="24"/>
        </w:rPr>
        <w:t>) (i)</w:t>
      </w:r>
      <w:r w:rsidRPr="003643AF">
        <w:rPr>
          <w:sz w:val="24"/>
          <w:szCs w:val="24"/>
        </w:rPr>
        <w:t xml:space="preserve"> Name</w:t>
      </w:r>
      <w:r w:rsidRPr="003643AF">
        <w:rPr>
          <w:b/>
          <w:bCs/>
          <w:sz w:val="24"/>
          <w:szCs w:val="24"/>
        </w:rPr>
        <w:t xml:space="preserve"> three</w:t>
      </w:r>
      <w:r w:rsidRPr="003643AF">
        <w:rPr>
          <w:sz w:val="24"/>
          <w:szCs w:val="24"/>
        </w:rPr>
        <w:t xml:space="preserve"> types of minerals.</w:t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="00CF4E82" w:rsidRPr="003643AF">
        <w:rPr>
          <w:sz w:val="24"/>
          <w:szCs w:val="24"/>
        </w:rPr>
        <w:tab/>
      </w:r>
      <w:r w:rsidR="00CF4E82" w:rsidRPr="003643AF">
        <w:rPr>
          <w:sz w:val="24"/>
          <w:szCs w:val="24"/>
        </w:rPr>
        <w:tab/>
      </w:r>
      <w:r w:rsidRPr="003643AF">
        <w:rPr>
          <w:b/>
          <w:bCs/>
          <w:sz w:val="24"/>
          <w:szCs w:val="24"/>
        </w:rPr>
        <w:t>(3mks)</w:t>
      </w:r>
    </w:p>
    <w:p w:rsidR="00CE4A16" w:rsidRPr="003643AF" w:rsidRDefault="00CE4A16" w:rsidP="00CE4A16">
      <w:pPr>
        <w:tabs>
          <w:tab w:val="left" w:pos="540"/>
        </w:tabs>
        <w:ind w:left="540" w:hanging="180"/>
        <w:rPr>
          <w:sz w:val="24"/>
          <w:szCs w:val="24"/>
        </w:rPr>
      </w:pPr>
      <w:r w:rsidRPr="003643AF">
        <w:rPr>
          <w:b/>
          <w:sz w:val="24"/>
          <w:szCs w:val="24"/>
        </w:rPr>
        <w:tab/>
      </w:r>
      <w:r w:rsidRPr="003643AF">
        <w:rPr>
          <w:b/>
          <w:sz w:val="24"/>
          <w:szCs w:val="24"/>
        </w:rPr>
        <w:tab/>
        <w:t>(ii)</w:t>
      </w:r>
      <w:r w:rsidRPr="003643AF">
        <w:rPr>
          <w:sz w:val="24"/>
          <w:szCs w:val="24"/>
        </w:rPr>
        <w:t xml:space="preserve"> State </w:t>
      </w:r>
      <w:r w:rsidRPr="003643AF">
        <w:rPr>
          <w:b/>
          <w:bCs/>
          <w:sz w:val="24"/>
          <w:szCs w:val="24"/>
        </w:rPr>
        <w:t xml:space="preserve">three </w:t>
      </w:r>
      <w:r w:rsidRPr="003643AF">
        <w:rPr>
          <w:sz w:val="24"/>
          <w:szCs w:val="24"/>
        </w:rPr>
        <w:t>ways in which minerals occur.</w:t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="00CF4E82" w:rsidRPr="003643AF">
        <w:rPr>
          <w:sz w:val="24"/>
          <w:szCs w:val="24"/>
        </w:rPr>
        <w:tab/>
      </w:r>
      <w:r w:rsidR="00CF4E82" w:rsidRPr="003643AF">
        <w:rPr>
          <w:sz w:val="24"/>
          <w:szCs w:val="24"/>
        </w:rPr>
        <w:tab/>
      </w:r>
      <w:r w:rsidRPr="003643AF">
        <w:rPr>
          <w:b/>
          <w:bCs/>
          <w:sz w:val="24"/>
          <w:szCs w:val="24"/>
        </w:rPr>
        <w:t>(3mks)</w:t>
      </w:r>
    </w:p>
    <w:p w:rsidR="00CE4A16" w:rsidRPr="003643AF" w:rsidRDefault="00CE4A16" w:rsidP="00CE4A16">
      <w:pPr>
        <w:tabs>
          <w:tab w:val="left" w:pos="540"/>
        </w:tabs>
        <w:ind w:left="540" w:hanging="180"/>
        <w:rPr>
          <w:sz w:val="24"/>
          <w:szCs w:val="24"/>
        </w:rPr>
      </w:pPr>
      <w:r w:rsidRPr="003643AF">
        <w:rPr>
          <w:b/>
          <w:sz w:val="24"/>
          <w:szCs w:val="24"/>
        </w:rPr>
        <w:tab/>
      </w:r>
      <w:r w:rsidRPr="003643AF">
        <w:rPr>
          <w:b/>
          <w:sz w:val="24"/>
          <w:szCs w:val="24"/>
        </w:rPr>
        <w:tab/>
        <w:t>(b)</w:t>
      </w:r>
      <w:r w:rsidRPr="003643AF">
        <w:rPr>
          <w:b/>
          <w:sz w:val="24"/>
          <w:szCs w:val="24"/>
        </w:rPr>
        <w:tab/>
        <w:t>(</w:t>
      </w:r>
      <w:proofErr w:type="gramStart"/>
      <w:r w:rsidRPr="003643AF">
        <w:rPr>
          <w:b/>
          <w:sz w:val="24"/>
          <w:szCs w:val="24"/>
        </w:rPr>
        <w:t>i</w:t>
      </w:r>
      <w:proofErr w:type="gramEnd"/>
      <w:r w:rsidR="00FC206D" w:rsidRPr="003643AF">
        <w:rPr>
          <w:b/>
          <w:sz w:val="24"/>
          <w:szCs w:val="24"/>
        </w:rPr>
        <w:t>)</w:t>
      </w:r>
      <w:r w:rsidR="00FC206D" w:rsidRPr="003643AF">
        <w:rPr>
          <w:sz w:val="24"/>
          <w:szCs w:val="24"/>
        </w:rPr>
        <w:t xml:space="preserve"> Describe</w:t>
      </w:r>
      <w:r w:rsidRPr="003643AF">
        <w:rPr>
          <w:sz w:val="24"/>
          <w:szCs w:val="24"/>
        </w:rPr>
        <w:t xml:space="preserve"> shaft mining method.</w:t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="00CF4E82" w:rsidRPr="003643AF">
        <w:rPr>
          <w:sz w:val="24"/>
          <w:szCs w:val="24"/>
        </w:rPr>
        <w:tab/>
      </w:r>
      <w:r w:rsidR="00CF4E82" w:rsidRPr="003643AF">
        <w:rPr>
          <w:sz w:val="24"/>
          <w:szCs w:val="24"/>
        </w:rPr>
        <w:tab/>
      </w:r>
      <w:r w:rsidRPr="003643AF">
        <w:rPr>
          <w:b/>
          <w:bCs/>
          <w:sz w:val="24"/>
          <w:szCs w:val="24"/>
        </w:rPr>
        <w:t>(5mks)</w:t>
      </w:r>
    </w:p>
    <w:p w:rsidR="00CE4A16" w:rsidRPr="003643AF" w:rsidRDefault="00CE4A16" w:rsidP="00CE4A16">
      <w:pPr>
        <w:tabs>
          <w:tab w:val="left" w:pos="540"/>
        </w:tabs>
        <w:ind w:left="540" w:hanging="180"/>
        <w:rPr>
          <w:sz w:val="24"/>
          <w:szCs w:val="24"/>
        </w:rPr>
      </w:pP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b/>
          <w:sz w:val="24"/>
          <w:szCs w:val="24"/>
        </w:rPr>
        <w:t xml:space="preserve"> (ii)</w:t>
      </w:r>
      <w:r w:rsidRPr="003643AF">
        <w:rPr>
          <w:sz w:val="24"/>
          <w:szCs w:val="24"/>
        </w:rPr>
        <w:t xml:space="preserve"> Outline </w:t>
      </w:r>
      <w:r w:rsidRPr="003643AF">
        <w:rPr>
          <w:b/>
          <w:bCs/>
          <w:sz w:val="24"/>
          <w:szCs w:val="24"/>
        </w:rPr>
        <w:t xml:space="preserve">three </w:t>
      </w:r>
      <w:r w:rsidRPr="003643AF">
        <w:rPr>
          <w:sz w:val="24"/>
          <w:szCs w:val="24"/>
        </w:rPr>
        <w:t>challenges faced by shaft miners.</w:t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="00CF4E82" w:rsidRPr="003643AF">
        <w:rPr>
          <w:sz w:val="24"/>
          <w:szCs w:val="24"/>
        </w:rPr>
        <w:tab/>
      </w:r>
      <w:r w:rsidR="00CF4E82" w:rsidRPr="003643AF">
        <w:rPr>
          <w:sz w:val="24"/>
          <w:szCs w:val="24"/>
        </w:rPr>
        <w:tab/>
      </w:r>
      <w:r w:rsidRPr="003643AF">
        <w:rPr>
          <w:b/>
          <w:bCs/>
          <w:sz w:val="24"/>
          <w:szCs w:val="24"/>
        </w:rPr>
        <w:t>(3mks)</w:t>
      </w:r>
    </w:p>
    <w:p w:rsidR="00CE4A16" w:rsidRPr="003643AF" w:rsidRDefault="00CE4A16" w:rsidP="00CE4A16">
      <w:pPr>
        <w:tabs>
          <w:tab w:val="left" w:pos="540"/>
        </w:tabs>
        <w:ind w:left="540" w:hanging="180"/>
        <w:rPr>
          <w:sz w:val="24"/>
          <w:szCs w:val="24"/>
        </w:rPr>
      </w:pPr>
      <w:r w:rsidRPr="003643AF">
        <w:rPr>
          <w:b/>
          <w:sz w:val="24"/>
          <w:szCs w:val="24"/>
        </w:rPr>
        <w:tab/>
      </w:r>
      <w:r w:rsidRPr="003643AF">
        <w:rPr>
          <w:b/>
          <w:sz w:val="24"/>
          <w:szCs w:val="24"/>
        </w:rPr>
        <w:tab/>
        <w:t>(c)</w:t>
      </w:r>
      <w:r w:rsidRPr="003643AF">
        <w:rPr>
          <w:sz w:val="24"/>
          <w:szCs w:val="24"/>
        </w:rPr>
        <w:t xml:space="preserve">  Explain </w:t>
      </w:r>
      <w:r w:rsidRPr="003643AF">
        <w:rPr>
          <w:b/>
          <w:bCs/>
          <w:sz w:val="24"/>
          <w:szCs w:val="24"/>
        </w:rPr>
        <w:t>four</w:t>
      </w:r>
      <w:r w:rsidRPr="003643AF">
        <w:rPr>
          <w:sz w:val="24"/>
          <w:szCs w:val="24"/>
        </w:rPr>
        <w:t xml:space="preserve"> problems facing the mining industry in Kenya.</w:t>
      </w:r>
      <w:r w:rsidRPr="003643AF">
        <w:rPr>
          <w:sz w:val="24"/>
          <w:szCs w:val="24"/>
        </w:rPr>
        <w:tab/>
      </w:r>
      <w:r w:rsidR="00CF4E82" w:rsidRPr="003643AF">
        <w:rPr>
          <w:sz w:val="24"/>
          <w:szCs w:val="24"/>
        </w:rPr>
        <w:tab/>
      </w:r>
      <w:r w:rsidR="00CF4E82" w:rsidRPr="003643AF">
        <w:rPr>
          <w:sz w:val="24"/>
          <w:szCs w:val="24"/>
        </w:rPr>
        <w:tab/>
      </w:r>
      <w:r w:rsidRPr="003643AF">
        <w:rPr>
          <w:b/>
          <w:bCs/>
          <w:sz w:val="24"/>
          <w:szCs w:val="24"/>
        </w:rPr>
        <w:t>(8mks)</w:t>
      </w:r>
    </w:p>
    <w:p w:rsidR="00CE4A16" w:rsidRPr="003643AF" w:rsidRDefault="00CE4A16" w:rsidP="00CE4A16">
      <w:pPr>
        <w:tabs>
          <w:tab w:val="left" w:pos="540"/>
        </w:tabs>
        <w:ind w:left="540" w:hanging="180"/>
        <w:rPr>
          <w:b/>
          <w:bCs/>
          <w:sz w:val="24"/>
          <w:szCs w:val="24"/>
        </w:rPr>
      </w:pPr>
      <w:r w:rsidRPr="003643AF">
        <w:rPr>
          <w:b/>
          <w:sz w:val="24"/>
          <w:szCs w:val="24"/>
        </w:rPr>
        <w:tab/>
      </w:r>
      <w:r w:rsidRPr="003643AF">
        <w:rPr>
          <w:b/>
          <w:sz w:val="24"/>
          <w:szCs w:val="24"/>
        </w:rPr>
        <w:tab/>
        <w:t>(d)</w:t>
      </w:r>
      <w:r w:rsidRPr="003643AF">
        <w:rPr>
          <w:sz w:val="24"/>
          <w:szCs w:val="24"/>
        </w:rPr>
        <w:t xml:space="preserve"> Highlight </w:t>
      </w:r>
      <w:r w:rsidRPr="003643AF">
        <w:rPr>
          <w:b/>
          <w:bCs/>
          <w:sz w:val="24"/>
          <w:szCs w:val="24"/>
        </w:rPr>
        <w:t>three</w:t>
      </w:r>
      <w:r w:rsidRPr="003643AF">
        <w:rPr>
          <w:sz w:val="24"/>
          <w:szCs w:val="24"/>
        </w:rPr>
        <w:t xml:space="preserve"> ways in which mining derelicts can be </w:t>
      </w:r>
      <w:r w:rsidR="00FC206D" w:rsidRPr="003643AF">
        <w:rPr>
          <w:sz w:val="24"/>
          <w:szCs w:val="24"/>
        </w:rPr>
        <w:t xml:space="preserve">reclaimed. </w:t>
      </w:r>
      <w:r w:rsidR="00CF4E82" w:rsidRPr="003643AF">
        <w:rPr>
          <w:sz w:val="24"/>
          <w:szCs w:val="24"/>
        </w:rPr>
        <w:tab/>
      </w:r>
      <w:r w:rsidR="00CF4E82" w:rsidRPr="003643AF">
        <w:rPr>
          <w:sz w:val="24"/>
          <w:szCs w:val="24"/>
        </w:rPr>
        <w:tab/>
      </w:r>
      <w:r w:rsidR="00FC206D" w:rsidRPr="003643AF">
        <w:rPr>
          <w:sz w:val="24"/>
          <w:szCs w:val="24"/>
        </w:rPr>
        <w:t>(</w:t>
      </w:r>
      <w:r w:rsidRPr="003643AF">
        <w:rPr>
          <w:b/>
          <w:bCs/>
          <w:sz w:val="24"/>
          <w:szCs w:val="24"/>
        </w:rPr>
        <w:t>3mks)</w:t>
      </w:r>
    </w:p>
    <w:p w:rsidR="00DA6AB7" w:rsidRPr="003643AF" w:rsidRDefault="00DA6AB7" w:rsidP="00CE4A16">
      <w:pPr>
        <w:tabs>
          <w:tab w:val="left" w:pos="540"/>
        </w:tabs>
        <w:ind w:left="540" w:hanging="180"/>
        <w:rPr>
          <w:sz w:val="24"/>
          <w:szCs w:val="24"/>
        </w:rPr>
      </w:pPr>
    </w:p>
    <w:p w:rsidR="003643AF" w:rsidRPr="003643AF" w:rsidRDefault="003643AF" w:rsidP="00CE4A16">
      <w:pPr>
        <w:tabs>
          <w:tab w:val="left" w:pos="540"/>
        </w:tabs>
        <w:ind w:left="540" w:hanging="180"/>
        <w:rPr>
          <w:sz w:val="24"/>
          <w:szCs w:val="24"/>
        </w:rPr>
      </w:pPr>
    </w:p>
    <w:p w:rsidR="00DA6AB7" w:rsidRPr="003643AF" w:rsidRDefault="00DA6AB7" w:rsidP="00DA6AB7">
      <w:pPr>
        <w:pStyle w:val="NoSpacing"/>
        <w:jc w:val="left"/>
        <w:rPr>
          <w:rFonts w:ascii="Times New Roman" w:hAnsi="Times New Roman" w:cs="Times New Roman"/>
          <w:szCs w:val="24"/>
        </w:rPr>
      </w:pPr>
      <w:r w:rsidRPr="003643AF">
        <w:rPr>
          <w:rFonts w:ascii="Times New Roman" w:hAnsi="Times New Roman" w:cs="Times New Roman"/>
          <w:szCs w:val="24"/>
        </w:rPr>
        <w:t>8. (</w:t>
      </w:r>
      <w:proofErr w:type="gramStart"/>
      <w:r w:rsidRPr="003643AF">
        <w:rPr>
          <w:rFonts w:ascii="Times New Roman" w:hAnsi="Times New Roman" w:cs="Times New Roman"/>
          <w:szCs w:val="24"/>
        </w:rPr>
        <w:t>a</w:t>
      </w:r>
      <w:proofErr w:type="gramEnd"/>
      <w:r w:rsidRPr="003643AF">
        <w:rPr>
          <w:rFonts w:ascii="Times New Roman" w:hAnsi="Times New Roman" w:cs="Times New Roman"/>
          <w:szCs w:val="24"/>
        </w:rPr>
        <w:t xml:space="preserve">) (i)Apart from water and air pollution name </w:t>
      </w:r>
      <w:r w:rsidRPr="003643AF">
        <w:rPr>
          <w:rFonts w:ascii="Times New Roman" w:hAnsi="Times New Roman" w:cs="Times New Roman"/>
          <w:b/>
          <w:bCs/>
          <w:szCs w:val="24"/>
        </w:rPr>
        <w:t>two</w:t>
      </w:r>
      <w:r w:rsidRPr="003643AF">
        <w:rPr>
          <w:rFonts w:ascii="Times New Roman" w:hAnsi="Times New Roman" w:cs="Times New Roman"/>
          <w:szCs w:val="24"/>
        </w:rPr>
        <w:t xml:space="preserve"> other types of pollution.  </w:t>
      </w:r>
      <w:r w:rsidR="00A83DC4" w:rsidRPr="003643AF">
        <w:rPr>
          <w:rFonts w:ascii="Times New Roman" w:hAnsi="Times New Roman" w:cs="Times New Roman"/>
          <w:szCs w:val="24"/>
        </w:rPr>
        <w:t xml:space="preserve">      </w:t>
      </w:r>
      <w:r w:rsidR="00504A97" w:rsidRPr="003643AF">
        <w:rPr>
          <w:rFonts w:ascii="Times New Roman" w:hAnsi="Times New Roman" w:cs="Times New Roman"/>
          <w:szCs w:val="24"/>
        </w:rPr>
        <w:tab/>
      </w:r>
      <w:r w:rsidRPr="003643AF">
        <w:rPr>
          <w:rFonts w:ascii="Times New Roman" w:hAnsi="Times New Roman" w:cs="Times New Roman"/>
          <w:b/>
          <w:bCs/>
          <w:szCs w:val="24"/>
        </w:rPr>
        <w:t>(2mks)</w:t>
      </w:r>
    </w:p>
    <w:p w:rsidR="00DA6AB7" w:rsidRPr="003643AF" w:rsidRDefault="00DA6AB7" w:rsidP="00870D9D">
      <w:pPr>
        <w:pStyle w:val="NoSpacing"/>
        <w:jc w:val="left"/>
        <w:rPr>
          <w:rFonts w:ascii="Times New Roman" w:hAnsi="Times New Roman" w:cs="Times New Roman"/>
          <w:szCs w:val="24"/>
        </w:rPr>
      </w:pPr>
      <w:r w:rsidRPr="003643AF">
        <w:rPr>
          <w:rFonts w:ascii="Times New Roman" w:hAnsi="Times New Roman" w:cs="Times New Roman"/>
          <w:szCs w:val="24"/>
        </w:rPr>
        <w:tab/>
        <w:t xml:space="preserve">(ii)Identify </w:t>
      </w:r>
      <w:r w:rsidRPr="003643AF">
        <w:rPr>
          <w:rFonts w:ascii="Times New Roman" w:hAnsi="Times New Roman" w:cs="Times New Roman"/>
          <w:b/>
          <w:bCs/>
          <w:szCs w:val="24"/>
        </w:rPr>
        <w:t>three</w:t>
      </w:r>
      <w:r w:rsidRPr="003643AF">
        <w:rPr>
          <w:rFonts w:ascii="Times New Roman" w:hAnsi="Times New Roman" w:cs="Times New Roman"/>
          <w:szCs w:val="24"/>
        </w:rPr>
        <w:t xml:space="preserve"> ways through which water is polluted.</w:t>
      </w:r>
      <w:r w:rsidRPr="003643AF">
        <w:rPr>
          <w:rFonts w:ascii="Times New Roman" w:hAnsi="Times New Roman" w:cs="Times New Roman"/>
          <w:szCs w:val="24"/>
        </w:rPr>
        <w:tab/>
      </w:r>
      <w:r w:rsidRPr="003643AF">
        <w:rPr>
          <w:rFonts w:ascii="Times New Roman" w:hAnsi="Times New Roman" w:cs="Times New Roman"/>
          <w:szCs w:val="24"/>
        </w:rPr>
        <w:tab/>
      </w:r>
      <w:r w:rsidR="00A83DC4" w:rsidRPr="003643AF">
        <w:rPr>
          <w:rFonts w:ascii="Times New Roman" w:hAnsi="Times New Roman" w:cs="Times New Roman"/>
          <w:szCs w:val="24"/>
        </w:rPr>
        <w:t xml:space="preserve">              </w:t>
      </w:r>
      <w:r w:rsidR="00CF4E82" w:rsidRPr="003643AF">
        <w:rPr>
          <w:rFonts w:ascii="Times New Roman" w:hAnsi="Times New Roman" w:cs="Times New Roman"/>
          <w:szCs w:val="24"/>
        </w:rPr>
        <w:tab/>
      </w:r>
      <w:r w:rsidRPr="003643AF">
        <w:rPr>
          <w:rFonts w:ascii="Times New Roman" w:hAnsi="Times New Roman" w:cs="Times New Roman"/>
          <w:b/>
          <w:bCs/>
          <w:szCs w:val="24"/>
        </w:rPr>
        <w:t>(3mks)</w:t>
      </w:r>
    </w:p>
    <w:p w:rsidR="00DA6AB7" w:rsidRPr="003643AF" w:rsidRDefault="00DA6AB7" w:rsidP="00870D9D">
      <w:pPr>
        <w:pStyle w:val="NoSpacing"/>
        <w:jc w:val="left"/>
        <w:rPr>
          <w:rFonts w:ascii="Times New Roman" w:hAnsi="Times New Roman" w:cs="Times New Roman"/>
          <w:szCs w:val="24"/>
        </w:rPr>
      </w:pPr>
      <w:r w:rsidRPr="003643AF">
        <w:rPr>
          <w:rFonts w:ascii="Times New Roman" w:hAnsi="Times New Roman" w:cs="Times New Roman"/>
          <w:szCs w:val="24"/>
        </w:rPr>
        <w:tab/>
        <w:t>(iii)Explain</w:t>
      </w:r>
      <w:r w:rsidRPr="003643AF">
        <w:rPr>
          <w:rFonts w:ascii="Times New Roman" w:hAnsi="Times New Roman" w:cs="Times New Roman"/>
          <w:b/>
          <w:bCs/>
          <w:szCs w:val="24"/>
        </w:rPr>
        <w:t xml:space="preserve"> three</w:t>
      </w:r>
      <w:r w:rsidRPr="003643AF">
        <w:rPr>
          <w:rFonts w:ascii="Times New Roman" w:hAnsi="Times New Roman" w:cs="Times New Roman"/>
          <w:szCs w:val="24"/>
        </w:rPr>
        <w:t xml:space="preserve"> effects of air pollution on the environment.</w:t>
      </w:r>
      <w:r w:rsidRPr="003643AF">
        <w:rPr>
          <w:rFonts w:ascii="Times New Roman" w:hAnsi="Times New Roman" w:cs="Times New Roman"/>
          <w:szCs w:val="24"/>
        </w:rPr>
        <w:tab/>
      </w:r>
      <w:r w:rsidR="00A83DC4" w:rsidRPr="003643AF">
        <w:rPr>
          <w:rFonts w:ascii="Times New Roman" w:hAnsi="Times New Roman" w:cs="Times New Roman"/>
          <w:szCs w:val="24"/>
        </w:rPr>
        <w:t xml:space="preserve">             </w:t>
      </w:r>
      <w:r w:rsidR="00CF4E82" w:rsidRPr="003643AF">
        <w:rPr>
          <w:rFonts w:ascii="Times New Roman" w:hAnsi="Times New Roman" w:cs="Times New Roman"/>
          <w:szCs w:val="24"/>
        </w:rPr>
        <w:tab/>
      </w:r>
      <w:r w:rsidRPr="003643AF">
        <w:rPr>
          <w:rFonts w:ascii="Times New Roman" w:hAnsi="Times New Roman" w:cs="Times New Roman"/>
          <w:szCs w:val="24"/>
        </w:rPr>
        <w:t>(</w:t>
      </w:r>
      <w:r w:rsidRPr="003643AF">
        <w:rPr>
          <w:rFonts w:ascii="Times New Roman" w:hAnsi="Times New Roman" w:cs="Times New Roman"/>
          <w:b/>
          <w:bCs/>
          <w:szCs w:val="24"/>
        </w:rPr>
        <w:t>6mks)</w:t>
      </w:r>
    </w:p>
    <w:p w:rsidR="00DA6AB7" w:rsidRPr="003643AF" w:rsidRDefault="00DA6AB7" w:rsidP="00870D9D">
      <w:pPr>
        <w:pStyle w:val="NoSpacing"/>
        <w:ind w:hanging="90"/>
        <w:jc w:val="left"/>
        <w:rPr>
          <w:rFonts w:ascii="Times New Roman" w:hAnsi="Times New Roman" w:cs="Times New Roman"/>
          <w:szCs w:val="24"/>
        </w:rPr>
      </w:pPr>
      <w:r w:rsidRPr="003643AF">
        <w:rPr>
          <w:rFonts w:ascii="Times New Roman" w:hAnsi="Times New Roman" w:cs="Times New Roman"/>
          <w:szCs w:val="24"/>
        </w:rPr>
        <w:tab/>
      </w:r>
      <w:r w:rsidR="00870D9D" w:rsidRPr="003643AF">
        <w:rPr>
          <w:rFonts w:ascii="Times New Roman" w:hAnsi="Times New Roman" w:cs="Times New Roman"/>
          <w:szCs w:val="24"/>
        </w:rPr>
        <w:t xml:space="preserve">   </w:t>
      </w:r>
      <w:r w:rsidRPr="003643AF">
        <w:rPr>
          <w:rFonts w:ascii="Times New Roman" w:hAnsi="Times New Roman" w:cs="Times New Roman"/>
          <w:szCs w:val="24"/>
        </w:rPr>
        <w:t>(b)(</w:t>
      </w:r>
      <w:r w:rsidR="00D734AB" w:rsidRPr="003643AF">
        <w:rPr>
          <w:rFonts w:ascii="Times New Roman" w:hAnsi="Times New Roman" w:cs="Times New Roman"/>
          <w:szCs w:val="24"/>
        </w:rPr>
        <w:t>i) Explain</w:t>
      </w:r>
      <w:r w:rsidRPr="003643AF">
        <w:rPr>
          <w:rFonts w:ascii="Times New Roman" w:hAnsi="Times New Roman" w:cs="Times New Roman"/>
          <w:szCs w:val="24"/>
        </w:rPr>
        <w:t xml:space="preserve"> </w:t>
      </w:r>
      <w:r w:rsidRPr="003643AF">
        <w:rPr>
          <w:rFonts w:ascii="Times New Roman" w:hAnsi="Times New Roman" w:cs="Times New Roman"/>
          <w:b/>
          <w:bCs/>
          <w:szCs w:val="24"/>
        </w:rPr>
        <w:t>three</w:t>
      </w:r>
      <w:r w:rsidRPr="003643AF">
        <w:rPr>
          <w:rFonts w:ascii="Times New Roman" w:hAnsi="Times New Roman" w:cs="Times New Roman"/>
          <w:szCs w:val="24"/>
        </w:rPr>
        <w:t xml:space="preserve"> factors that lead to frequent flooding in the lake region </w:t>
      </w:r>
      <w:r w:rsidR="00A83DC4" w:rsidRPr="003643AF">
        <w:rPr>
          <w:rFonts w:ascii="Times New Roman" w:hAnsi="Times New Roman" w:cs="Times New Roman"/>
          <w:szCs w:val="24"/>
        </w:rPr>
        <w:t>of Kenya</w:t>
      </w:r>
      <w:r w:rsidRPr="003643AF">
        <w:rPr>
          <w:rFonts w:ascii="Times New Roman" w:hAnsi="Times New Roman" w:cs="Times New Roman"/>
          <w:szCs w:val="24"/>
        </w:rPr>
        <w:t>.</w:t>
      </w:r>
      <w:r w:rsidRPr="003643AF">
        <w:rPr>
          <w:rFonts w:ascii="Times New Roman" w:hAnsi="Times New Roman" w:cs="Times New Roman"/>
          <w:szCs w:val="24"/>
        </w:rPr>
        <w:tab/>
      </w:r>
      <w:r w:rsidRPr="003643AF">
        <w:rPr>
          <w:rFonts w:ascii="Times New Roman" w:hAnsi="Times New Roman" w:cs="Times New Roman"/>
          <w:b/>
          <w:bCs/>
          <w:szCs w:val="24"/>
        </w:rPr>
        <w:t>(6mks)</w:t>
      </w:r>
    </w:p>
    <w:p w:rsidR="00DA6AB7" w:rsidRPr="003643AF" w:rsidRDefault="00D734AB" w:rsidP="00D734AB">
      <w:pPr>
        <w:pStyle w:val="NoSpacing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</w:t>
      </w:r>
      <w:r w:rsidR="00DA6AB7" w:rsidRPr="003643AF">
        <w:rPr>
          <w:rFonts w:ascii="Times New Roman" w:hAnsi="Times New Roman" w:cs="Times New Roman"/>
          <w:szCs w:val="24"/>
        </w:rPr>
        <w:t xml:space="preserve">(ii)Explain </w:t>
      </w:r>
      <w:r w:rsidR="00DA6AB7" w:rsidRPr="003643AF">
        <w:rPr>
          <w:rFonts w:ascii="Times New Roman" w:hAnsi="Times New Roman" w:cs="Times New Roman"/>
          <w:b/>
          <w:bCs/>
          <w:szCs w:val="24"/>
        </w:rPr>
        <w:t>two</w:t>
      </w:r>
      <w:r w:rsidR="00DA6AB7" w:rsidRPr="003643AF">
        <w:rPr>
          <w:rFonts w:ascii="Times New Roman" w:hAnsi="Times New Roman" w:cs="Times New Roman"/>
          <w:szCs w:val="24"/>
        </w:rPr>
        <w:t xml:space="preserve"> ways through which floods are controlled in the lake region of Kenya.</w:t>
      </w:r>
      <w:r>
        <w:rPr>
          <w:rFonts w:ascii="Times New Roman" w:hAnsi="Times New Roman" w:cs="Times New Roman"/>
          <w:szCs w:val="24"/>
        </w:rPr>
        <w:t xml:space="preserve"> </w:t>
      </w:r>
      <w:r w:rsidR="00DA6AB7" w:rsidRPr="003643AF">
        <w:rPr>
          <w:rFonts w:ascii="Times New Roman" w:hAnsi="Times New Roman" w:cs="Times New Roman"/>
          <w:b/>
          <w:bCs/>
          <w:szCs w:val="24"/>
        </w:rPr>
        <w:t>(4mks)</w:t>
      </w:r>
    </w:p>
    <w:p w:rsidR="00DA6AB7" w:rsidRPr="003643AF" w:rsidRDefault="00A83DC4" w:rsidP="00A83DC4">
      <w:pPr>
        <w:pStyle w:val="NoSpacing"/>
        <w:jc w:val="left"/>
        <w:rPr>
          <w:rFonts w:ascii="Times New Roman" w:hAnsi="Times New Roman" w:cs="Times New Roman"/>
          <w:b/>
          <w:bCs/>
          <w:szCs w:val="24"/>
        </w:rPr>
      </w:pPr>
      <w:r w:rsidRPr="003643AF">
        <w:rPr>
          <w:rFonts w:ascii="Times New Roman" w:hAnsi="Times New Roman" w:cs="Times New Roman"/>
          <w:szCs w:val="24"/>
        </w:rPr>
        <w:t xml:space="preserve">  </w:t>
      </w:r>
      <w:r w:rsidR="00DA6AB7" w:rsidRPr="003643AF">
        <w:rPr>
          <w:rFonts w:ascii="Times New Roman" w:hAnsi="Times New Roman" w:cs="Times New Roman"/>
          <w:szCs w:val="24"/>
        </w:rPr>
        <w:t xml:space="preserve">(c)State </w:t>
      </w:r>
      <w:r w:rsidR="00DA6AB7" w:rsidRPr="003643AF">
        <w:rPr>
          <w:rFonts w:ascii="Times New Roman" w:hAnsi="Times New Roman" w:cs="Times New Roman"/>
          <w:b/>
          <w:bCs/>
          <w:szCs w:val="24"/>
        </w:rPr>
        <w:t>four</w:t>
      </w:r>
      <w:r w:rsidR="00DA6AB7" w:rsidRPr="003643AF">
        <w:rPr>
          <w:rFonts w:ascii="Times New Roman" w:hAnsi="Times New Roman" w:cs="Times New Roman"/>
          <w:szCs w:val="24"/>
        </w:rPr>
        <w:t xml:space="preserve"> effects of wind as an environmental hazard in Kenya.</w:t>
      </w:r>
      <w:r w:rsidR="00DA6AB7" w:rsidRPr="003643AF">
        <w:rPr>
          <w:rFonts w:ascii="Times New Roman" w:hAnsi="Times New Roman" w:cs="Times New Roman"/>
          <w:szCs w:val="24"/>
        </w:rPr>
        <w:tab/>
      </w:r>
      <w:r w:rsidR="00CF4E82" w:rsidRPr="003643AF">
        <w:rPr>
          <w:rFonts w:ascii="Times New Roman" w:hAnsi="Times New Roman" w:cs="Times New Roman"/>
          <w:szCs w:val="24"/>
        </w:rPr>
        <w:tab/>
      </w:r>
      <w:r w:rsidR="00CF4E82" w:rsidRPr="003643AF">
        <w:rPr>
          <w:rFonts w:ascii="Times New Roman" w:hAnsi="Times New Roman" w:cs="Times New Roman"/>
          <w:szCs w:val="24"/>
        </w:rPr>
        <w:tab/>
      </w:r>
      <w:r w:rsidR="00DA6AB7" w:rsidRPr="003643AF">
        <w:rPr>
          <w:rFonts w:ascii="Times New Roman" w:hAnsi="Times New Roman" w:cs="Times New Roman"/>
          <w:b/>
          <w:bCs/>
          <w:szCs w:val="24"/>
        </w:rPr>
        <w:t>(4mks)</w:t>
      </w:r>
    </w:p>
    <w:p w:rsidR="00CC75AA" w:rsidRPr="003643AF" w:rsidRDefault="00CC75AA" w:rsidP="00A83DC4">
      <w:pPr>
        <w:pStyle w:val="NoSpacing"/>
        <w:jc w:val="left"/>
        <w:rPr>
          <w:rFonts w:ascii="Times New Roman" w:hAnsi="Times New Roman" w:cs="Times New Roman"/>
          <w:szCs w:val="24"/>
        </w:rPr>
      </w:pPr>
    </w:p>
    <w:p w:rsidR="00504A97" w:rsidRDefault="00504A97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</w:rPr>
      </w:pPr>
    </w:p>
    <w:p w:rsidR="00D034FF" w:rsidRDefault="00D034FF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</w:rPr>
      </w:pPr>
    </w:p>
    <w:p w:rsidR="00D034FF" w:rsidRDefault="00D034FF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</w:rPr>
      </w:pPr>
    </w:p>
    <w:p w:rsidR="00D034FF" w:rsidRDefault="00D034FF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</w:rPr>
      </w:pPr>
    </w:p>
    <w:p w:rsidR="00D034FF" w:rsidRDefault="00D034FF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</w:rPr>
      </w:pPr>
    </w:p>
    <w:p w:rsidR="00D034FF" w:rsidRDefault="00D034FF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</w:rPr>
      </w:pPr>
    </w:p>
    <w:p w:rsidR="00D034FF" w:rsidRDefault="00D034FF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</w:rPr>
      </w:pPr>
    </w:p>
    <w:p w:rsidR="00D034FF" w:rsidRDefault="00D034FF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</w:rPr>
      </w:pPr>
    </w:p>
    <w:p w:rsidR="00D034FF" w:rsidRDefault="00D034FF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</w:rPr>
      </w:pPr>
    </w:p>
    <w:p w:rsidR="00D034FF" w:rsidRPr="003643AF" w:rsidRDefault="00D034FF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</w:rPr>
      </w:pP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</w:rPr>
        <w:t xml:space="preserve">9. </w:t>
      </w:r>
      <w:r w:rsidRPr="003643AF">
        <w:rPr>
          <w:sz w:val="24"/>
          <w:szCs w:val="24"/>
          <w14:ligatures w14:val="none"/>
        </w:rPr>
        <w:t xml:space="preserve">The pyramid below represents the population structure of country A. 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>Use it to answer the questions that follow.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3C074F1E" wp14:editId="14464D81">
            <wp:simplePos x="0" y="0"/>
            <wp:positionH relativeFrom="column">
              <wp:posOffset>914400</wp:posOffset>
            </wp:positionH>
            <wp:positionV relativeFrom="paragraph">
              <wp:posOffset>103505</wp:posOffset>
            </wp:positionV>
            <wp:extent cx="2607560" cy="2879725"/>
            <wp:effectExtent l="0" t="0" r="254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78" cy="28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43AF">
        <w:rPr>
          <w:sz w:val="24"/>
          <w:szCs w:val="24"/>
          <w14:ligatures w14:val="none"/>
        </w:rPr>
        <w:t> 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> 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lastRenderedPageBreak/>
        <w:t> 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> 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> 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> 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> 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> 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> 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> 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> 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> 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> 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> 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> 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> 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> 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> 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> 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 xml:space="preserve">a.   Describe the characteristics of the population represented by the pyramid.                </w:t>
      </w:r>
      <w:r w:rsidR="00FF3F42" w:rsidRPr="003643AF">
        <w:rPr>
          <w:sz w:val="24"/>
          <w:szCs w:val="24"/>
          <w14:ligatures w14:val="none"/>
        </w:rPr>
        <w:t xml:space="preserve">  </w:t>
      </w:r>
      <w:r w:rsidRPr="003643AF">
        <w:rPr>
          <w:b/>
          <w:bCs/>
          <w:sz w:val="24"/>
          <w:szCs w:val="24"/>
          <w14:ligatures w14:val="none"/>
        </w:rPr>
        <w:t>(8mks)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ab/>
        <w:t xml:space="preserve">b.    Apart from migration, explain </w:t>
      </w:r>
      <w:r w:rsidRPr="003643AF">
        <w:rPr>
          <w:b/>
          <w:bCs/>
          <w:sz w:val="24"/>
          <w:szCs w:val="24"/>
          <w14:ligatures w14:val="none"/>
        </w:rPr>
        <w:t>four</w:t>
      </w:r>
      <w:r w:rsidRPr="003643AF">
        <w:rPr>
          <w:sz w:val="24"/>
          <w:szCs w:val="24"/>
          <w14:ligatures w14:val="none"/>
        </w:rPr>
        <w:t xml:space="preserve"> factors that influence population growth and structure.   </w:t>
      </w:r>
      <w:r w:rsidR="00FF3F42" w:rsidRPr="003643AF">
        <w:rPr>
          <w:sz w:val="24"/>
          <w:szCs w:val="24"/>
          <w14:ligatures w14:val="none"/>
        </w:rPr>
        <w:t xml:space="preserve">  </w:t>
      </w:r>
      <w:r w:rsidRPr="003643AF">
        <w:rPr>
          <w:b/>
          <w:bCs/>
          <w:sz w:val="24"/>
          <w:szCs w:val="24"/>
          <w14:ligatures w14:val="none"/>
        </w:rPr>
        <w:t>(8mks)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 xml:space="preserve">c.    State </w:t>
      </w:r>
      <w:r w:rsidRPr="003643AF">
        <w:rPr>
          <w:b/>
          <w:bCs/>
          <w:sz w:val="24"/>
          <w:szCs w:val="24"/>
          <w14:ligatures w14:val="none"/>
        </w:rPr>
        <w:t>two</w:t>
      </w:r>
      <w:r w:rsidRPr="003643AF">
        <w:rPr>
          <w:sz w:val="24"/>
          <w:szCs w:val="24"/>
          <w14:ligatures w14:val="none"/>
        </w:rPr>
        <w:t xml:space="preserve"> positive effects of high population growth.                                                 </w:t>
      </w:r>
      <w:r w:rsidR="00FF3F42" w:rsidRPr="003643AF">
        <w:rPr>
          <w:sz w:val="24"/>
          <w:szCs w:val="24"/>
          <w14:ligatures w14:val="none"/>
        </w:rPr>
        <w:t xml:space="preserve">   </w:t>
      </w:r>
      <w:r w:rsidRPr="003643AF">
        <w:rPr>
          <w:b/>
          <w:bCs/>
          <w:sz w:val="24"/>
          <w:szCs w:val="24"/>
          <w14:ligatures w14:val="none"/>
        </w:rPr>
        <w:t>(2mks)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  <w:proofErr w:type="gramStart"/>
      <w:r w:rsidRPr="003643AF">
        <w:rPr>
          <w:sz w:val="24"/>
          <w:szCs w:val="24"/>
          <w14:ligatures w14:val="none"/>
        </w:rPr>
        <w:t>d</w:t>
      </w:r>
      <w:proofErr w:type="gramEnd"/>
      <w:r w:rsidRPr="003643AF">
        <w:rPr>
          <w:sz w:val="24"/>
          <w:szCs w:val="24"/>
          <w14:ligatures w14:val="none"/>
        </w:rPr>
        <w:t xml:space="preserve">.   i.    Give </w:t>
      </w:r>
      <w:r w:rsidRPr="003643AF">
        <w:rPr>
          <w:b/>
          <w:bCs/>
          <w:sz w:val="24"/>
          <w:szCs w:val="24"/>
          <w14:ligatures w14:val="none"/>
        </w:rPr>
        <w:t>five</w:t>
      </w:r>
      <w:r w:rsidRPr="003643AF">
        <w:rPr>
          <w:sz w:val="24"/>
          <w:szCs w:val="24"/>
          <w14:ligatures w14:val="none"/>
        </w:rPr>
        <w:t xml:space="preserve"> problems that could arise from overpopulation.                                     </w:t>
      </w:r>
      <w:r w:rsidR="00FF3F42" w:rsidRPr="003643AF">
        <w:rPr>
          <w:sz w:val="24"/>
          <w:szCs w:val="24"/>
          <w14:ligatures w14:val="none"/>
        </w:rPr>
        <w:t xml:space="preserve">  </w:t>
      </w:r>
      <w:r w:rsidRPr="003643AF">
        <w:rPr>
          <w:b/>
          <w:bCs/>
          <w:sz w:val="24"/>
          <w:szCs w:val="24"/>
          <w14:ligatures w14:val="none"/>
        </w:rPr>
        <w:t>(5mks)</w:t>
      </w:r>
    </w:p>
    <w:p w:rsidR="00CC75AA" w:rsidRPr="003643AF" w:rsidRDefault="00CC75AA" w:rsidP="00CC75AA">
      <w:pPr>
        <w:widowControl w:val="0"/>
        <w:tabs>
          <w:tab w:val="left" w:pos="-31680"/>
          <w:tab w:val="left" w:pos="-12960"/>
          <w:tab w:val="right" w:pos="8652"/>
        </w:tabs>
        <w:rPr>
          <w:b/>
          <w:bCs/>
          <w:sz w:val="24"/>
          <w:szCs w:val="24"/>
          <w14:ligatures w14:val="none"/>
        </w:rPr>
      </w:pPr>
      <w:r w:rsidRPr="003643AF">
        <w:rPr>
          <w:sz w:val="24"/>
          <w:szCs w:val="24"/>
          <w14:ligatures w14:val="none"/>
        </w:rPr>
        <w:t xml:space="preserve">  ii.    Name </w:t>
      </w:r>
      <w:r w:rsidRPr="003643AF">
        <w:rPr>
          <w:b/>
          <w:bCs/>
          <w:sz w:val="24"/>
          <w:szCs w:val="24"/>
          <w14:ligatures w14:val="none"/>
        </w:rPr>
        <w:t>two</w:t>
      </w:r>
      <w:r w:rsidRPr="003643AF">
        <w:rPr>
          <w:sz w:val="24"/>
          <w:szCs w:val="24"/>
          <w14:ligatures w14:val="none"/>
        </w:rPr>
        <w:t xml:space="preserve"> sources of population data.                                                                      </w:t>
      </w:r>
      <w:r w:rsidR="00FF3F42" w:rsidRPr="003643AF">
        <w:rPr>
          <w:sz w:val="24"/>
          <w:szCs w:val="24"/>
          <w14:ligatures w14:val="none"/>
        </w:rPr>
        <w:t xml:space="preserve">   </w:t>
      </w:r>
      <w:r w:rsidRPr="003643AF">
        <w:rPr>
          <w:b/>
          <w:bCs/>
          <w:sz w:val="24"/>
          <w:szCs w:val="24"/>
          <w14:ligatures w14:val="none"/>
        </w:rPr>
        <w:t>(2mks)</w:t>
      </w:r>
    </w:p>
    <w:p w:rsidR="00A14D97" w:rsidRPr="003643AF" w:rsidRDefault="00A14D97" w:rsidP="00CC75AA">
      <w:pPr>
        <w:widowControl w:val="0"/>
        <w:tabs>
          <w:tab w:val="left" w:pos="-31680"/>
          <w:tab w:val="left" w:pos="-12960"/>
          <w:tab w:val="right" w:pos="8652"/>
        </w:tabs>
        <w:rPr>
          <w:sz w:val="24"/>
          <w:szCs w:val="24"/>
          <w14:ligatures w14:val="none"/>
        </w:rPr>
      </w:pPr>
    </w:p>
    <w:p w:rsidR="00DA702B" w:rsidRPr="003643AF" w:rsidRDefault="00DA702B" w:rsidP="00A14D97">
      <w:pPr>
        <w:rPr>
          <w:sz w:val="24"/>
          <w:szCs w:val="24"/>
        </w:rPr>
      </w:pPr>
    </w:p>
    <w:p w:rsidR="00A14D97" w:rsidRPr="003643AF" w:rsidRDefault="006F43AA" w:rsidP="00A14D97">
      <w:pPr>
        <w:rPr>
          <w:sz w:val="24"/>
          <w:szCs w:val="24"/>
        </w:rPr>
      </w:pPr>
      <w:r w:rsidRPr="003643AF">
        <w:rPr>
          <w:sz w:val="24"/>
          <w:szCs w:val="24"/>
        </w:rPr>
        <w:t>10</w:t>
      </w:r>
      <w:proofErr w:type="gramStart"/>
      <w:r w:rsidRPr="003643AF">
        <w:rPr>
          <w:sz w:val="24"/>
          <w:szCs w:val="24"/>
        </w:rPr>
        <w:t>.</w:t>
      </w:r>
      <w:r w:rsidR="00A14D97" w:rsidRPr="003643AF">
        <w:rPr>
          <w:sz w:val="24"/>
          <w:szCs w:val="24"/>
        </w:rPr>
        <w:t>(</w:t>
      </w:r>
      <w:proofErr w:type="gramEnd"/>
      <w:r w:rsidR="00A14D97" w:rsidRPr="003643AF">
        <w:rPr>
          <w:sz w:val="24"/>
          <w:szCs w:val="24"/>
        </w:rPr>
        <w:t xml:space="preserve">a) (i) What is energy? </w:t>
      </w:r>
      <w:r w:rsidR="00A14D97" w:rsidRPr="003643AF">
        <w:rPr>
          <w:sz w:val="24"/>
          <w:szCs w:val="24"/>
        </w:rPr>
        <w:tab/>
      </w:r>
      <w:r w:rsidR="00A14D97" w:rsidRPr="003643AF">
        <w:rPr>
          <w:sz w:val="24"/>
          <w:szCs w:val="24"/>
        </w:rPr>
        <w:tab/>
      </w:r>
      <w:r w:rsidR="00A14D97" w:rsidRPr="003643AF">
        <w:rPr>
          <w:sz w:val="24"/>
          <w:szCs w:val="24"/>
        </w:rPr>
        <w:tab/>
      </w:r>
      <w:r w:rsidR="00A14D97" w:rsidRPr="003643AF">
        <w:rPr>
          <w:sz w:val="24"/>
          <w:szCs w:val="24"/>
        </w:rPr>
        <w:tab/>
      </w:r>
      <w:r w:rsidR="00A14D97" w:rsidRPr="003643AF">
        <w:rPr>
          <w:sz w:val="24"/>
          <w:szCs w:val="24"/>
        </w:rPr>
        <w:tab/>
      </w:r>
      <w:r w:rsidR="00A14D97" w:rsidRPr="003643AF">
        <w:rPr>
          <w:sz w:val="24"/>
          <w:szCs w:val="24"/>
        </w:rPr>
        <w:tab/>
      </w:r>
      <w:r w:rsidR="00A14D97" w:rsidRPr="003643AF">
        <w:rPr>
          <w:sz w:val="24"/>
          <w:szCs w:val="24"/>
        </w:rPr>
        <w:tab/>
      </w:r>
      <w:r w:rsidR="00A14D97" w:rsidRPr="003643AF">
        <w:rPr>
          <w:sz w:val="24"/>
          <w:szCs w:val="24"/>
        </w:rPr>
        <w:tab/>
      </w:r>
      <w:r w:rsidR="00A14D97" w:rsidRPr="003643AF">
        <w:rPr>
          <w:sz w:val="24"/>
          <w:szCs w:val="24"/>
        </w:rPr>
        <w:tab/>
      </w:r>
      <w:r w:rsidR="00A14D97" w:rsidRPr="003643AF">
        <w:rPr>
          <w:b/>
          <w:bCs/>
          <w:sz w:val="24"/>
          <w:szCs w:val="24"/>
        </w:rPr>
        <w:t>(1mk)</w:t>
      </w:r>
    </w:p>
    <w:p w:rsidR="00A14D97" w:rsidRPr="003643AF" w:rsidRDefault="00A14D97" w:rsidP="00A14D97">
      <w:pPr>
        <w:rPr>
          <w:sz w:val="24"/>
          <w:szCs w:val="24"/>
        </w:rPr>
      </w:pPr>
      <w:r w:rsidRPr="003643AF">
        <w:rPr>
          <w:sz w:val="24"/>
          <w:szCs w:val="24"/>
        </w:rPr>
        <w:t xml:space="preserve">(ii) Name </w:t>
      </w:r>
      <w:r w:rsidRPr="003643AF">
        <w:rPr>
          <w:b/>
          <w:bCs/>
          <w:sz w:val="24"/>
          <w:szCs w:val="24"/>
        </w:rPr>
        <w:t>three</w:t>
      </w:r>
      <w:r w:rsidRPr="003643AF">
        <w:rPr>
          <w:sz w:val="24"/>
          <w:szCs w:val="24"/>
        </w:rPr>
        <w:t xml:space="preserve"> renewable sources of energy.  </w:t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b/>
          <w:bCs/>
          <w:sz w:val="24"/>
          <w:szCs w:val="24"/>
        </w:rPr>
        <w:t>(3mks)</w:t>
      </w:r>
    </w:p>
    <w:p w:rsidR="00A14D97" w:rsidRPr="003643AF" w:rsidRDefault="00A14D97" w:rsidP="00A14D97">
      <w:pPr>
        <w:rPr>
          <w:sz w:val="24"/>
          <w:szCs w:val="24"/>
        </w:rPr>
      </w:pPr>
      <w:r w:rsidRPr="003643AF">
        <w:rPr>
          <w:sz w:val="24"/>
          <w:szCs w:val="24"/>
        </w:rPr>
        <w:t>(b) (</w:t>
      </w:r>
      <w:proofErr w:type="gramStart"/>
      <w:r w:rsidRPr="003643AF">
        <w:rPr>
          <w:sz w:val="24"/>
          <w:szCs w:val="24"/>
        </w:rPr>
        <w:t>i</w:t>
      </w:r>
      <w:proofErr w:type="gramEnd"/>
      <w:r w:rsidRPr="003643AF">
        <w:rPr>
          <w:sz w:val="24"/>
          <w:szCs w:val="24"/>
        </w:rPr>
        <w:t xml:space="preserve">) State </w:t>
      </w:r>
      <w:r w:rsidRPr="003643AF">
        <w:rPr>
          <w:b/>
          <w:bCs/>
          <w:sz w:val="24"/>
          <w:szCs w:val="24"/>
        </w:rPr>
        <w:t>four</w:t>
      </w:r>
      <w:r w:rsidRPr="003643AF">
        <w:rPr>
          <w:sz w:val="24"/>
          <w:szCs w:val="24"/>
        </w:rPr>
        <w:t xml:space="preserve"> factor that led to the implementation of the seven forks dam project in Kenya</w:t>
      </w:r>
      <w:r w:rsidRPr="003643AF">
        <w:rPr>
          <w:b/>
          <w:bCs/>
          <w:sz w:val="24"/>
          <w:szCs w:val="24"/>
        </w:rPr>
        <w:t>.  (4mks)</w:t>
      </w:r>
    </w:p>
    <w:p w:rsidR="00A14D97" w:rsidRPr="003643AF" w:rsidRDefault="00A14D97" w:rsidP="00A14D97">
      <w:pPr>
        <w:rPr>
          <w:b/>
          <w:bCs/>
          <w:sz w:val="24"/>
          <w:szCs w:val="24"/>
        </w:rPr>
      </w:pPr>
      <w:r w:rsidRPr="003643AF">
        <w:rPr>
          <w:sz w:val="24"/>
          <w:szCs w:val="24"/>
        </w:rPr>
        <w:t xml:space="preserve">(ii)  Explain </w:t>
      </w:r>
      <w:r w:rsidRPr="003643AF">
        <w:rPr>
          <w:b/>
          <w:bCs/>
          <w:sz w:val="24"/>
          <w:szCs w:val="24"/>
        </w:rPr>
        <w:t>three</w:t>
      </w:r>
      <w:r w:rsidRPr="003643AF">
        <w:rPr>
          <w:sz w:val="24"/>
          <w:szCs w:val="24"/>
        </w:rPr>
        <w:t xml:space="preserve"> benefits of seven forks Dam to the economy of Kenya.  </w:t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b/>
          <w:bCs/>
          <w:sz w:val="24"/>
          <w:szCs w:val="24"/>
        </w:rPr>
        <w:t>(6mks)</w:t>
      </w:r>
    </w:p>
    <w:p w:rsidR="00A14D97" w:rsidRPr="003643AF" w:rsidRDefault="00A14D97" w:rsidP="00A14D97">
      <w:pPr>
        <w:rPr>
          <w:sz w:val="24"/>
          <w:szCs w:val="24"/>
        </w:rPr>
      </w:pPr>
      <w:r w:rsidRPr="003643AF">
        <w:rPr>
          <w:sz w:val="24"/>
          <w:szCs w:val="24"/>
        </w:rPr>
        <w:t>(c) (</w:t>
      </w:r>
      <w:proofErr w:type="gramStart"/>
      <w:r w:rsidRPr="003643AF">
        <w:rPr>
          <w:sz w:val="24"/>
          <w:szCs w:val="24"/>
        </w:rPr>
        <w:t>i</w:t>
      </w:r>
      <w:proofErr w:type="gramEnd"/>
      <w:r w:rsidRPr="003643AF">
        <w:rPr>
          <w:sz w:val="24"/>
          <w:szCs w:val="24"/>
        </w:rPr>
        <w:t xml:space="preserve">) Name </w:t>
      </w:r>
      <w:r w:rsidRPr="003643AF">
        <w:rPr>
          <w:b/>
          <w:bCs/>
          <w:sz w:val="24"/>
          <w:szCs w:val="24"/>
        </w:rPr>
        <w:t>two</w:t>
      </w:r>
      <w:r w:rsidRPr="003643AF">
        <w:rPr>
          <w:sz w:val="24"/>
          <w:szCs w:val="24"/>
        </w:rPr>
        <w:t xml:space="preserve"> countries in Eastern Africa where crude oil has been discovered.  </w:t>
      </w:r>
      <w:r w:rsidRPr="003643AF">
        <w:rPr>
          <w:sz w:val="24"/>
          <w:szCs w:val="24"/>
        </w:rPr>
        <w:tab/>
      </w:r>
      <w:r w:rsidRPr="003643AF">
        <w:rPr>
          <w:b/>
          <w:bCs/>
          <w:sz w:val="24"/>
          <w:szCs w:val="24"/>
        </w:rPr>
        <w:t>(2mks)</w:t>
      </w:r>
    </w:p>
    <w:p w:rsidR="00A14D97" w:rsidRPr="003643AF" w:rsidRDefault="00A14D97" w:rsidP="00A14D97">
      <w:pPr>
        <w:rPr>
          <w:b/>
          <w:bCs/>
          <w:sz w:val="24"/>
          <w:szCs w:val="24"/>
        </w:rPr>
      </w:pPr>
      <w:r w:rsidRPr="003643AF">
        <w:rPr>
          <w:sz w:val="24"/>
          <w:szCs w:val="24"/>
        </w:rPr>
        <w:t xml:space="preserve">(ii) Describe the mode of formation of crude oil.  </w:t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sz w:val="24"/>
          <w:szCs w:val="24"/>
        </w:rPr>
        <w:tab/>
      </w:r>
      <w:r w:rsidRPr="003643AF">
        <w:rPr>
          <w:b/>
          <w:bCs/>
          <w:sz w:val="24"/>
          <w:szCs w:val="24"/>
        </w:rPr>
        <w:t>(4mks)</w:t>
      </w:r>
    </w:p>
    <w:p w:rsidR="00A14D97" w:rsidRPr="003643AF" w:rsidRDefault="00A14D97" w:rsidP="00A14D97">
      <w:pPr>
        <w:rPr>
          <w:sz w:val="24"/>
          <w:szCs w:val="24"/>
        </w:rPr>
      </w:pPr>
      <w:r w:rsidRPr="003643AF">
        <w:rPr>
          <w:sz w:val="24"/>
          <w:szCs w:val="24"/>
        </w:rPr>
        <w:t xml:space="preserve">(d)  State </w:t>
      </w:r>
      <w:r w:rsidRPr="003643AF">
        <w:rPr>
          <w:b/>
          <w:bCs/>
          <w:sz w:val="24"/>
          <w:szCs w:val="24"/>
        </w:rPr>
        <w:t>five</w:t>
      </w:r>
      <w:r w:rsidRPr="003643AF">
        <w:rPr>
          <w:sz w:val="24"/>
          <w:szCs w:val="24"/>
        </w:rPr>
        <w:t xml:space="preserve"> reasons why Kenya is investing in the development of renewable sources of energy.  </w:t>
      </w:r>
      <w:r w:rsidR="006F43AA" w:rsidRPr="003643AF">
        <w:rPr>
          <w:sz w:val="24"/>
          <w:szCs w:val="24"/>
        </w:rPr>
        <w:t>(</w:t>
      </w:r>
      <w:r w:rsidRPr="003643AF">
        <w:rPr>
          <w:sz w:val="24"/>
          <w:szCs w:val="24"/>
        </w:rPr>
        <w:t>5mks)</w:t>
      </w:r>
    </w:p>
    <w:p w:rsidR="00D034FF" w:rsidRDefault="00D034FF">
      <w:pPr>
        <w:rPr>
          <w:sz w:val="24"/>
          <w:szCs w:val="24"/>
        </w:rPr>
      </w:pPr>
    </w:p>
    <w:p w:rsidR="00D034FF" w:rsidRDefault="00D034FF" w:rsidP="00D034FF">
      <w:pPr>
        <w:rPr>
          <w:sz w:val="24"/>
          <w:szCs w:val="24"/>
        </w:rPr>
      </w:pPr>
    </w:p>
    <w:p w:rsidR="00D034FF" w:rsidRPr="00D034FF" w:rsidRDefault="00D034FF" w:rsidP="00D034FF">
      <w:pPr>
        <w:tabs>
          <w:tab w:val="left" w:pos="720"/>
          <w:tab w:val="left" w:pos="1080"/>
        </w:tabs>
        <w:spacing w:line="480" w:lineRule="auto"/>
        <w:rPr>
          <w:rFonts w:eastAsia="Calibri"/>
          <w:color w:val="auto"/>
          <w:kern w:val="0"/>
          <w:sz w:val="24"/>
          <w:szCs w:val="24"/>
          <w14:ligatures w14:val="none"/>
          <w14:cntxtAlts w14:val="0"/>
        </w:rPr>
      </w:pPr>
      <w:r w:rsidRPr="00D034FF">
        <w:rPr>
          <w:rFonts w:eastAsia="Calibri"/>
          <w:color w:val="auto"/>
          <w:kern w:val="0"/>
          <w:sz w:val="24"/>
          <w:szCs w:val="24"/>
          <w14:ligatures w14:val="none"/>
          <w14:cntxtAlts w14:val="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D034FF">
        <w:rPr>
          <w:rFonts w:eastAsia="Calibri"/>
          <w:color w:val="auto"/>
          <w:kern w:val="0"/>
          <w:sz w:val="24"/>
          <w:szCs w:val="24"/>
          <w14:ligatures w14:val="none"/>
          <w14:cntxtAlts w14:val="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D034FF">
        <w:rPr>
          <w:rFonts w:eastAsia="Calibri"/>
          <w:color w:val="auto"/>
          <w:kern w:val="0"/>
          <w:sz w:val="24"/>
          <w:szCs w:val="24"/>
          <w14:ligatures w14:val="none"/>
          <w14:cntxtAlts w14:val="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D034FF">
        <w:rPr>
          <w:rFonts w:eastAsia="Calibri"/>
          <w:color w:val="auto"/>
          <w:kern w:val="0"/>
          <w:sz w:val="24"/>
          <w:szCs w:val="24"/>
          <w14:ligatures w14:val="none"/>
          <w14:cntxtAlts w14:val="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D034FF">
        <w:rPr>
          <w:rFonts w:eastAsia="Calibri"/>
          <w:color w:val="auto"/>
          <w:kern w:val="0"/>
          <w:sz w:val="24"/>
          <w:szCs w:val="24"/>
          <w14:ligatures w14:val="none"/>
          <w14:cntxtAlts w14:val="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D034FF">
        <w:rPr>
          <w:rFonts w:eastAsia="Calibri"/>
          <w:color w:val="auto"/>
          <w:kern w:val="0"/>
          <w:sz w:val="24"/>
          <w:szCs w:val="24"/>
          <w14:ligatures w14:val="none"/>
          <w14:cntxtAlts w14:val="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D034FF">
        <w:rPr>
          <w:rFonts w:eastAsia="Calibri"/>
          <w:color w:val="auto"/>
          <w:kern w:val="0"/>
          <w:sz w:val="24"/>
          <w:szCs w:val="24"/>
          <w14:ligatures w14:val="none"/>
          <w14:cntxtAlts w14:val="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D034FF">
        <w:rPr>
          <w:rFonts w:eastAsia="Calibri"/>
          <w:color w:val="auto"/>
          <w:kern w:val="0"/>
          <w:sz w:val="24"/>
          <w:szCs w:val="24"/>
          <w14:ligatures w14:val="none"/>
          <w14:cntxtAlts w14:val="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034FF" w:rsidRPr="00D034FF" w:rsidRDefault="00D034FF" w:rsidP="00D034FF">
      <w:pPr>
        <w:tabs>
          <w:tab w:val="left" w:pos="720"/>
          <w:tab w:val="left" w:pos="1080"/>
        </w:tabs>
        <w:spacing w:line="480" w:lineRule="auto"/>
        <w:rPr>
          <w:rFonts w:eastAsia="Calibri"/>
          <w:color w:val="auto"/>
          <w:kern w:val="0"/>
          <w:sz w:val="24"/>
          <w:szCs w:val="24"/>
          <w14:ligatures w14:val="none"/>
          <w14:cntxtAlts w14:val="0"/>
        </w:rPr>
      </w:pPr>
      <w:r w:rsidRPr="00D034FF">
        <w:rPr>
          <w:rFonts w:eastAsia="Calibri"/>
          <w:color w:val="auto"/>
          <w:kern w:val="0"/>
          <w:sz w:val="24"/>
          <w:szCs w:val="24"/>
          <w14:ligatures w14:val="none"/>
          <w14:cntxtAlts w14:val="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D034FF">
        <w:rPr>
          <w:rFonts w:eastAsia="Calibri"/>
          <w:color w:val="auto"/>
          <w:kern w:val="0"/>
          <w:sz w:val="24"/>
          <w:szCs w:val="24"/>
          <w14:ligatures w14:val="none"/>
          <w14:cntxtAlts w14:val="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D034FF">
        <w:rPr>
          <w:rFonts w:eastAsia="Calibri"/>
          <w:color w:val="auto"/>
          <w:kern w:val="0"/>
          <w:sz w:val="24"/>
          <w:szCs w:val="24"/>
          <w14:ligatures w14:val="none"/>
          <w14:cntxtAlts w14:val="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D034FF">
        <w:rPr>
          <w:rFonts w:eastAsia="Calibri"/>
          <w:color w:val="auto"/>
          <w:kern w:val="0"/>
          <w:sz w:val="24"/>
          <w:szCs w:val="24"/>
          <w14:ligatures w14:val="none"/>
          <w14:cntxtAlts w14:val="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D034FF">
        <w:rPr>
          <w:rFonts w:eastAsia="Calibri"/>
          <w:color w:val="auto"/>
          <w:kern w:val="0"/>
          <w:sz w:val="24"/>
          <w:szCs w:val="24"/>
          <w14:ligatures w14:val="none"/>
          <w14:cntxtAlts w14:val="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D034FF">
        <w:rPr>
          <w:rFonts w:eastAsia="Calibri"/>
          <w:color w:val="auto"/>
          <w:kern w:val="0"/>
          <w:sz w:val="24"/>
          <w:szCs w:val="24"/>
          <w14:ligatures w14:val="none"/>
          <w14:cntxtAlts w14:val="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</w:t>
      </w:r>
    </w:p>
    <w:p w:rsidR="00D034FF" w:rsidRDefault="00D034FF" w:rsidP="00D034FF">
      <w:pPr>
        <w:rPr>
          <w:sz w:val="24"/>
          <w:szCs w:val="24"/>
        </w:rPr>
      </w:pPr>
    </w:p>
    <w:p w:rsidR="00D6362B" w:rsidRPr="00D034FF" w:rsidRDefault="007079E8" w:rsidP="00D034FF">
      <w:pPr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  <w14:ligatures w14:val="none"/>
          <w14:cntxtAlts w14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6pt;margin-top:15pt;width:541.3pt;height:598pt;z-index:251660288;mso-position-horizontal-relative:text;mso-position-vertical-relative:text">
            <v:imagedata r:id="rId9" o:title=""/>
            <w10:wrap type="square"/>
          </v:shape>
          <o:OLEObject Type="Embed" ProgID="FXDraw3.Document" ShapeID="_x0000_s1026" DrawAspect="Content" ObjectID="_1723492663" r:id="rId10"/>
        </w:pict>
      </w:r>
    </w:p>
    <w:sectPr w:rsidR="00D6362B" w:rsidRPr="00D034FF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9E8" w:rsidRDefault="007079E8" w:rsidP="00DE6184">
      <w:r>
        <w:separator/>
      </w:r>
    </w:p>
  </w:endnote>
  <w:endnote w:type="continuationSeparator" w:id="0">
    <w:p w:rsidR="007079E8" w:rsidRDefault="007079E8" w:rsidP="00DE6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145628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E6184" w:rsidRDefault="00DE618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7D4C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7D4C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E6184" w:rsidRDefault="00DE61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9E8" w:rsidRDefault="007079E8" w:rsidP="00DE6184">
      <w:r>
        <w:separator/>
      </w:r>
    </w:p>
  </w:footnote>
  <w:footnote w:type="continuationSeparator" w:id="0">
    <w:p w:rsidR="007079E8" w:rsidRDefault="007079E8" w:rsidP="00DE61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4FF" w:rsidRDefault="00D034FF">
    <w:pPr>
      <w:pStyle w:val="Header"/>
    </w:pPr>
  </w:p>
  <w:p w:rsidR="00DE6184" w:rsidRDefault="00DE6184" w:rsidP="00D034F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C1C8D"/>
    <w:multiLevelType w:val="hybridMultilevel"/>
    <w:tmpl w:val="EF8EDB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39094E"/>
    <w:multiLevelType w:val="hybridMultilevel"/>
    <w:tmpl w:val="8FEA88C0"/>
    <w:lvl w:ilvl="0" w:tplc="C0FE5A0A">
      <w:start w:val="2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52026EFD"/>
    <w:multiLevelType w:val="hybridMultilevel"/>
    <w:tmpl w:val="2126159A"/>
    <w:lvl w:ilvl="0" w:tplc="3A7AE34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3110193"/>
    <w:multiLevelType w:val="hybridMultilevel"/>
    <w:tmpl w:val="385693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A16"/>
    <w:rsid w:val="000C2817"/>
    <w:rsid w:val="001751E8"/>
    <w:rsid w:val="001A01FB"/>
    <w:rsid w:val="001A20EF"/>
    <w:rsid w:val="002C165E"/>
    <w:rsid w:val="003643AF"/>
    <w:rsid w:val="00473A12"/>
    <w:rsid w:val="004759BA"/>
    <w:rsid w:val="00504A97"/>
    <w:rsid w:val="0061161A"/>
    <w:rsid w:val="00651DEF"/>
    <w:rsid w:val="006F43AA"/>
    <w:rsid w:val="007079E8"/>
    <w:rsid w:val="007E4AFB"/>
    <w:rsid w:val="007F0285"/>
    <w:rsid w:val="00870D9D"/>
    <w:rsid w:val="008903C5"/>
    <w:rsid w:val="008946B2"/>
    <w:rsid w:val="008D12CF"/>
    <w:rsid w:val="00923314"/>
    <w:rsid w:val="009835AD"/>
    <w:rsid w:val="00A14D97"/>
    <w:rsid w:val="00A83DC4"/>
    <w:rsid w:val="00A959F9"/>
    <w:rsid w:val="00CC75AA"/>
    <w:rsid w:val="00CE4A16"/>
    <w:rsid w:val="00CF4E82"/>
    <w:rsid w:val="00D034FF"/>
    <w:rsid w:val="00D106B1"/>
    <w:rsid w:val="00D26FA0"/>
    <w:rsid w:val="00D51DE6"/>
    <w:rsid w:val="00D57FD7"/>
    <w:rsid w:val="00D6362B"/>
    <w:rsid w:val="00D734AB"/>
    <w:rsid w:val="00DA6AB7"/>
    <w:rsid w:val="00DA702B"/>
    <w:rsid w:val="00DE6184"/>
    <w:rsid w:val="00E47D4C"/>
    <w:rsid w:val="00EB4924"/>
    <w:rsid w:val="00EF2D9D"/>
    <w:rsid w:val="00F82765"/>
    <w:rsid w:val="00FC206D"/>
    <w:rsid w:val="00FF3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A1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A6AB7"/>
    <w:pPr>
      <w:spacing w:after="0" w:line="240" w:lineRule="auto"/>
      <w:jc w:val="both"/>
    </w:pPr>
    <w:rPr>
      <w:rFonts w:ascii="Book Antiqua" w:hAnsi="Book Antiqua"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DA6AB7"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651DEF"/>
    <w:pPr>
      <w:ind w:left="720"/>
      <w:contextualSpacing/>
    </w:pPr>
  </w:style>
  <w:style w:type="table" w:styleId="TableGrid">
    <w:name w:val="Table Grid"/>
    <w:basedOn w:val="TableNormal"/>
    <w:uiPriority w:val="59"/>
    <w:rsid w:val="001A01FB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E61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184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DE61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184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9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924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A1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A6AB7"/>
    <w:pPr>
      <w:spacing w:after="0" w:line="240" w:lineRule="auto"/>
      <w:jc w:val="both"/>
    </w:pPr>
    <w:rPr>
      <w:rFonts w:ascii="Book Antiqua" w:hAnsi="Book Antiqua"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DA6AB7"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651DEF"/>
    <w:pPr>
      <w:ind w:left="720"/>
      <w:contextualSpacing/>
    </w:pPr>
  </w:style>
  <w:style w:type="table" w:styleId="TableGrid">
    <w:name w:val="Table Grid"/>
    <w:basedOn w:val="TableNormal"/>
    <w:uiPriority w:val="59"/>
    <w:rsid w:val="001A01FB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E61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184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DE61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184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9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924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579"/>
    <w:rsid w:val="00122579"/>
    <w:rsid w:val="00266F9C"/>
    <w:rsid w:val="008A41E2"/>
    <w:rsid w:val="00BF18C3"/>
    <w:rsid w:val="00E0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5A96A76BE764677A99F88A919FF6F22">
    <w:name w:val="C5A96A76BE764677A99F88A919FF6F22"/>
    <w:rsid w:val="0012257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5A96A76BE764677A99F88A919FF6F22">
    <w:name w:val="C5A96A76BE764677A99F88A919FF6F22"/>
    <w:rsid w:val="001225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2179</Words>
  <Characters>12422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2021-11-12T05:50:00Z</cp:lastPrinted>
  <dcterms:created xsi:type="dcterms:W3CDTF">2021-11-11T15:38:00Z</dcterms:created>
  <dcterms:modified xsi:type="dcterms:W3CDTF">2022-09-01T06:11:00Z</dcterms:modified>
</cp:coreProperties>
</file>