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2F" w:rsidRPr="00D42FCB" w:rsidRDefault="009A6F2F" w:rsidP="009A6F2F">
      <w:pPr>
        <w:pStyle w:val="NoSpacing"/>
        <w:rPr>
          <w:b/>
        </w:rPr>
      </w:pPr>
      <w:r>
        <w:rPr>
          <w:b/>
        </w:rPr>
        <w:t>31</w:t>
      </w:r>
      <w:r w:rsidRPr="00D42FCB">
        <w:rPr>
          <w:b/>
        </w:rPr>
        <w:t>2/1</w:t>
      </w:r>
    </w:p>
    <w:p w:rsidR="009A6F2F" w:rsidRPr="00D42FCB" w:rsidRDefault="009A6F2F" w:rsidP="009A6F2F">
      <w:pPr>
        <w:pStyle w:val="NoSpacing"/>
        <w:rPr>
          <w:b/>
        </w:rPr>
      </w:pPr>
      <w:r w:rsidRPr="00D42FCB">
        <w:rPr>
          <w:b/>
        </w:rPr>
        <w:t>GEOGRAPHY</w:t>
      </w:r>
    </w:p>
    <w:p w:rsidR="009A6F2F" w:rsidRPr="00D42FCB" w:rsidRDefault="009A6F2F" w:rsidP="009A6F2F">
      <w:pPr>
        <w:pStyle w:val="NoSpacing"/>
        <w:rPr>
          <w:b/>
        </w:rPr>
      </w:pPr>
      <w:r w:rsidRPr="00D42FCB">
        <w:rPr>
          <w:b/>
        </w:rPr>
        <w:t>Paper 1</w:t>
      </w:r>
    </w:p>
    <w:p w:rsidR="009A6F2F" w:rsidRPr="00D42FCB" w:rsidRDefault="009A6F2F" w:rsidP="009A6F2F">
      <w:pPr>
        <w:pStyle w:val="NoSpacing"/>
        <w:rPr>
          <w:b/>
        </w:rPr>
      </w:pPr>
      <w:r>
        <w:rPr>
          <w:b/>
        </w:rPr>
        <w:t>September 2022</w:t>
      </w:r>
    </w:p>
    <w:p w:rsidR="009A6F2F" w:rsidRPr="00D42FCB" w:rsidRDefault="009A6F2F" w:rsidP="009A6F2F">
      <w:pPr>
        <w:pStyle w:val="NoSpacing"/>
        <w:rPr>
          <w:b/>
        </w:rPr>
      </w:pPr>
      <w:r w:rsidRPr="00D42FCB">
        <w:rPr>
          <w:b/>
        </w:rPr>
        <w:t>Time 2</w:t>
      </w:r>
      <w:r>
        <w:rPr>
          <w:b/>
        </w:rPr>
        <w:t xml:space="preserve"> </w:t>
      </w:r>
      <w:r w:rsidRPr="00D42FCB">
        <w:rPr>
          <w:b/>
        </w:rPr>
        <w:t>h</w:t>
      </w:r>
      <w:r>
        <w:rPr>
          <w:b/>
        </w:rPr>
        <w:t>ou</w:t>
      </w:r>
      <w:r w:rsidRPr="00D42FCB">
        <w:rPr>
          <w:b/>
        </w:rPr>
        <w:t>rs 45</w:t>
      </w:r>
      <w:r>
        <w:rPr>
          <w:b/>
        </w:rPr>
        <w:t xml:space="preserve"> </w:t>
      </w:r>
      <w:r w:rsidRPr="00D42FCB">
        <w:rPr>
          <w:b/>
        </w:rPr>
        <w:t>min.</w:t>
      </w:r>
    </w:p>
    <w:p w:rsidR="009A6F2F" w:rsidRDefault="009A6F2F" w:rsidP="009A6F2F">
      <w:pPr>
        <w:pStyle w:val="NoSpacing"/>
      </w:pPr>
    </w:p>
    <w:p w:rsidR="009A6F2F" w:rsidRPr="00121405" w:rsidRDefault="009A6F2F" w:rsidP="009A6F2F">
      <w:pPr>
        <w:pStyle w:val="NoSpacing"/>
        <w:rPr>
          <w:sz w:val="10"/>
        </w:rPr>
      </w:pPr>
    </w:p>
    <w:p w:rsidR="009A6F2F" w:rsidRPr="00473B98" w:rsidRDefault="009A6F2F" w:rsidP="009A6F2F">
      <w:pPr>
        <w:pStyle w:val="NoSpacing"/>
        <w:jc w:val="center"/>
        <w:rPr>
          <w:sz w:val="36"/>
        </w:rPr>
      </w:pPr>
      <w:r>
        <w:rPr>
          <w:sz w:val="36"/>
        </w:rPr>
        <w:t>L</w:t>
      </w:r>
      <w:r w:rsidRPr="00FE6538">
        <w:rPr>
          <w:sz w:val="36"/>
          <w:szCs w:val="36"/>
        </w:rPr>
        <w:t>ONDIANI</w:t>
      </w:r>
      <w:r>
        <w:rPr>
          <w:sz w:val="36"/>
        </w:rPr>
        <w:t xml:space="preserve"> SUB-COUNTY</w:t>
      </w:r>
      <w:r w:rsidRPr="00473B98">
        <w:rPr>
          <w:sz w:val="36"/>
        </w:rPr>
        <w:t xml:space="preserve"> JOINT EVALUATION EXAMINATION</w:t>
      </w:r>
    </w:p>
    <w:p w:rsidR="009A6F2F" w:rsidRPr="00473B98" w:rsidRDefault="009A6F2F" w:rsidP="009A6F2F">
      <w:pPr>
        <w:pStyle w:val="NoSpacing"/>
        <w:jc w:val="center"/>
        <w:rPr>
          <w:sz w:val="36"/>
        </w:rPr>
      </w:pPr>
      <w:r w:rsidRPr="00473B98">
        <w:rPr>
          <w:sz w:val="36"/>
        </w:rPr>
        <w:t>Kenya Certificate of Secondary Education</w:t>
      </w:r>
    </w:p>
    <w:p w:rsidR="00AE6AC4" w:rsidRDefault="00AE6AC4" w:rsidP="00AE6AC4">
      <w:pPr>
        <w:spacing w:after="0"/>
        <w:rPr>
          <w:rFonts w:ascii="Times New Roman" w:eastAsia="Calibri" w:hAnsi="Times New Roman" w:cs="Times New Roman"/>
          <w:b/>
          <w:sz w:val="24"/>
          <w:szCs w:val="24"/>
          <w:u w:val="single"/>
        </w:rPr>
      </w:pPr>
    </w:p>
    <w:p w:rsidR="00AE6AC4" w:rsidRPr="009A6F2F" w:rsidRDefault="009A6F2F" w:rsidP="009A6F2F">
      <w:pPr>
        <w:spacing w:after="0"/>
        <w:ind w:left="1440" w:firstLine="720"/>
        <w:rPr>
          <w:rFonts w:ascii="Times New Roman" w:eastAsia="Calibri" w:hAnsi="Times New Roman" w:cs="Times New Roman"/>
          <w:b/>
          <w:i/>
          <w:sz w:val="48"/>
          <w:szCs w:val="48"/>
          <w:u w:val="single"/>
        </w:rPr>
      </w:pPr>
      <w:r w:rsidRPr="009A6F2F">
        <w:rPr>
          <w:rFonts w:ascii="Times New Roman" w:eastAsia="Calibri" w:hAnsi="Times New Roman" w:cs="Times New Roman"/>
          <w:b/>
          <w:i/>
          <w:sz w:val="48"/>
          <w:szCs w:val="48"/>
          <w:u w:val="single"/>
        </w:rPr>
        <w:t>MARKING SCHEME</w:t>
      </w:r>
    </w:p>
    <w:p w:rsidR="00AE6AC4" w:rsidRPr="009C0C79" w:rsidRDefault="00AE6AC4" w:rsidP="00AE6AC4">
      <w:pPr>
        <w:spacing w:after="0"/>
        <w:rPr>
          <w:rFonts w:ascii="Times New Roman" w:eastAsia="Calibri" w:hAnsi="Times New Roman" w:cs="Times New Roman"/>
          <w:b/>
          <w:sz w:val="24"/>
          <w:szCs w:val="24"/>
          <w:u w:val="single"/>
        </w:rPr>
      </w:pPr>
      <w:r w:rsidRPr="009C0C79">
        <w:rPr>
          <w:rFonts w:ascii="Times New Roman" w:eastAsia="Calibri" w:hAnsi="Times New Roman" w:cs="Times New Roman"/>
          <w:b/>
          <w:sz w:val="24"/>
          <w:szCs w:val="24"/>
          <w:u w:val="single"/>
        </w:rPr>
        <w:t>SECTION A (25MARKS)</w:t>
      </w:r>
    </w:p>
    <w:p w:rsidR="00AE6AC4" w:rsidRPr="009C0C79" w:rsidRDefault="00AE6AC4" w:rsidP="00AE6AC4">
      <w:pPr>
        <w:spacing w:after="0"/>
        <w:rPr>
          <w:rFonts w:ascii="Times New Roman" w:eastAsia="Calibri" w:hAnsi="Times New Roman" w:cs="Times New Roman"/>
          <w:b/>
          <w:i/>
          <w:sz w:val="24"/>
          <w:szCs w:val="24"/>
          <w:u w:val="single"/>
        </w:rPr>
      </w:pPr>
      <w:r w:rsidRPr="009C0C79">
        <w:rPr>
          <w:rFonts w:ascii="Times New Roman" w:eastAsia="Calibri" w:hAnsi="Times New Roman" w:cs="Times New Roman"/>
          <w:b/>
          <w:i/>
          <w:sz w:val="24"/>
          <w:szCs w:val="24"/>
          <w:u w:val="single"/>
        </w:rPr>
        <w:t>Answer all questions in this section.</w:t>
      </w:r>
    </w:p>
    <w:p w:rsidR="00AE6AC4" w:rsidRDefault="00AE6AC4" w:rsidP="00AE6AC4">
      <w:pPr>
        <w:spacing w:after="0"/>
        <w:rPr>
          <w:rFonts w:ascii="Book Antiqua" w:hAnsi="Book Antiqua"/>
          <w:sz w:val="24"/>
          <w:szCs w:val="24"/>
        </w:rPr>
      </w:pPr>
      <w:r>
        <w:rPr>
          <w:rFonts w:ascii="Book Antiqua" w:hAnsi="Book Antiqua"/>
          <w:sz w:val="24"/>
          <w:szCs w:val="24"/>
        </w:rPr>
        <w:t>1.</w:t>
      </w:r>
      <w:r>
        <w:rPr>
          <w:rFonts w:ascii="Book Antiqua" w:hAnsi="Book Antiqua"/>
          <w:sz w:val="24"/>
          <w:szCs w:val="24"/>
        </w:rPr>
        <w:tab/>
      </w:r>
      <w:proofErr w:type="gramStart"/>
      <w:r>
        <w:rPr>
          <w:rFonts w:ascii="Book Antiqua" w:hAnsi="Book Antiqua"/>
          <w:sz w:val="24"/>
          <w:szCs w:val="24"/>
        </w:rPr>
        <w:t>a</w:t>
      </w:r>
      <w:proofErr w:type="gramEnd"/>
      <w:r>
        <w:rPr>
          <w:rFonts w:ascii="Book Antiqua" w:hAnsi="Book Antiqua"/>
          <w:sz w:val="24"/>
          <w:szCs w:val="24"/>
        </w:rPr>
        <w:t>)</w:t>
      </w:r>
      <w:r>
        <w:rPr>
          <w:rFonts w:ascii="Book Antiqua" w:hAnsi="Book Antiqua"/>
          <w:sz w:val="24"/>
          <w:szCs w:val="24"/>
        </w:rPr>
        <w:tab/>
      </w:r>
      <w:r>
        <w:rPr>
          <w:rFonts w:ascii="Book Antiqua" w:hAnsi="Book Antiqua"/>
          <w:b/>
          <w:sz w:val="24"/>
          <w:szCs w:val="24"/>
        </w:rPr>
        <w:t>Name two branches of geography</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(2mks)</w:t>
      </w:r>
    </w:p>
    <w:p w:rsidR="00AE6AC4" w:rsidRDefault="00AE6AC4" w:rsidP="00AE6AC4">
      <w:pPr>
        <w:spacing w:after="0"/>
        <w:rPr>
          <w:rFonts w:ascii="Book Antiqua" w:hAnsi="Book Antiqua"/>
          <w:sz w:val="24"/>
          <w:szCs w:val="24"/>
        </w:rPr>
      </w:pPr>
      <w:r>
        <w:rPr>
          <w:rFonts w:ascii="Book Antiqua" w:hAnsi="Book Antiqua"/>
          <w:sz w:val="24"/>
          <w:szCs w:val="24"/>
        </w:rPr>
        <w:tab/>
      </w:r>
      <w:r>
        <w:rPr>
          <w:rFonts w:ascii="Book Antiqua" w:hAnsi="Book Antiqua"/>
          <w:sz w:val="24"/>
          <w:szCs w:val="24"/>
        </w:rPr>
        <w:tab/>
        <w:t>Physical geography</w:t>
      </w:r>
    </w:p>
    <w:p w:rsidR="00AE6AC4" w:rsidRDefault="00AE6AC4" w:rsidP="00AE6AC4">
      <w:pPr>
        <w:spacing w:after="0"/>
        <w:rPr>
          <w:rFonts w:ascii="Book Antiqua" w:hAnsi="Book Antiqua"/>
          <w:sz w:val="24"/>
          <w:szCs w:val="24"/>
        </w:rPr>
      </w:pPr>
      <w:r>
        <w:rPr>
          <w:rFonts w:ascii="Book Antiqua" w:hAnsi="Book Antiqua"/>
          <w:sz w:val="24"/>
          <w:szCs w:val="24"/>
        </w:rPr>
        <w:tab/>
      </w:r>
      <w:r>
        <w:rPr>
          <w:rFonts w:ascii="Book Antiqua" w:hAnsi="Book Antiqua"/>
          <w:sz w:val="24"/>
          <w:szCs w:val="24"/>
        </w:rPr>
        <w:tab/>
        <w:t>Human geography</w:t>
      </w:r>
    </w:p>
    <w:p w:rsidR="00AE6AC4" w:rsidRDefault="00AE6AC4" w:rsidP="00AE6AC4">
      <w:pPr>
        <w:spacing w:after="0"/>
        <w:rPr>
          <w:rFonts w:ascii="Book Antiqua" w:hAnsi="Book Antiqua"/>
          <w:sz w:val="24"/>
          <w:szCs w:val="24"/>
        </w:rPr>
      </w:pPr>
      <w:r>
        <w:rPr>
          <w:rFonts w:ascii="Book Antiqua" w:hAnsi="Book Antiqua"/>
          <w:sz w:val="24"/>
          <w:szCs w:val="24"/>
        </w:rPr>
        <w:tab/>
      </w:r>
      <w:r>
        <w:rPr>
          <w:rFonts w:ascii="Book Antiqua" w:hAnsi="Book Antiqua"/>
          <w:sz w:val="24"/>
          <w:szCs w:val="24"/>
        </w:rPr>
        <w:tab/>
        <w:t>Practical geography</w:t>
      </w:r>
    </w:p>
    <w:p w:rsidR="00AE6AC4" w:rsidRDefault="00AE6AC4" w:rsidP="00AE6AC4">
      <w:pPr>
        <w:spacing w:after="0"/>
        <w:rPr>
          <w:rFonts w:ascii="Book Antiqua" w:hAnsi="Book Antiqua"/>
          <w:sz w:val="24"/>
          <w:szCs w:val="24"/>
        </w:rPr>
      </w:pPr>
    </w:p>
    <w:p w:rsidR="00AE6AC4" w:rsidRDefault="00AE6AC4" w:rsidP="00AE6AC4">
      <w:pPr>
        <w:spacing w:after="0"/>
        <w:rPr>
          <w:rFonts w:ascii="Book Antiqua" w:hAnsi="Book Antiqua"/>
          <w:sz w:val="24"/>
          <w:szCs w:val="24"/>
        </w:rPr>
      </w:pPr>
      <w:r>
        <w:rPr>
          <w:rFonts w:ascii="Book Antiqua" w:hAnsi="Book Antiqua"/>
          <w:sz w:val="24"/>
          <w:szCs w:val="24"/>
        </w:rPr>
        <w:tab/>
        <w:t>b)</w:t>
      </w:r>
      <w:r>
        <w:rPr>
          <w:rFonts w:ascii="Book Antiqua" w:hAnsi="Book Antiqua"/>
          <w:sz w:val="24"/>
          <w:szCs w:val="24"/>
        </w:rPr>
        <w:tab/>
      </w:r>
      <w:r>
        <w:rPr>
          <w:rFonts w:ascii="Book Antiqua" w:hAnsi="Book Antiqua"/>
          <w:b/>
          <w:sz w:val="24"/>
          <w:szCs w:val="24"/>
        </w:rPr>
        <w:t>Give three reasons why it is important to study geography</w:t>
      </w:r>
      <w:r>
        <w:rPr>
          <w:rFonts w:ascii="Book Antiqua" w:hAnsi="Book Antiqua"/>
          <w:sz w:val="24"/>
          <w:szCs w:val="24"/>
        </w:rPr>
        <w:t>.  (3mks)</w:t>
      </w:r>
    </w:p>
    <w:p w:rsidR="00AE6AC4" w:rsidRDefault="00AE6AC4" w:rsidP="00AE6AC4">
      <w:pPr>
        <w:pStyle w:val="ListParagraph"/>
        <w:numPr>
          <w:ilvl w:val="0"/>
          <w:numId w:val="1"/>
        </w:numPr>
        <w:spacing w:after="0" w:line="240" w:lineRule="auto"/>
        <w:rPr>
          <w:rFonts w:ascii="Book Antiqua" w:hAnsi="Book Antiqua"/>
          <w:sz w:val="24"/>
          <w:szCs w:val="24"/>
        </w:rPr>
      </w:pPr>
      <w:r>
        <w:rPr>
          <w:rFonts w:ascii="Book Antiqua" w:hAnsi="Book Antiqua"/>
          <w:sz w:val="24"/>
          <w:szCs w:val="24"/>
        </w:rPr>
        <w:t>Geography is a career subject it provides a firm foundation for advanced studies in specialized fields like engineering, remote sensing, urban planning etc.</w:t>
      </w:r>
    </w:p>
    <w:p w:rsidR="00AE6AC4" w:rsidRDefault="00AE6AC4" w:rsidP="00AE6AC4">
      <w:pPr>
        <w:pStyle w:val="ListParagraph"/>
        <w:numPr>
          <w:ilvl w:val="0"/>
          <w:numId w:val="1"/>
        </w:numPr>
        <w:spacing w:after="0" w:line="240" w:lineRule="auto"/>
        <w:rPr>
          <w:rFonts w:ascii="Book Antiqua" w:hAnsi="Book Antiqua"/>
          <w:sz w:val="24"/>
          <w:szCs w:val="24"/>
        </w:rPr>
      </w:pPr>
      <w:r>
        <w:rPr>
          <w:rFonts w:ascii="Book Antiqua" w:hAnsi="Book Antiqua"/>
          <w:sz w:val="24"/>
          <w:szCs w:val="24"/>
        </w:rPr>
        <w:t>Study of geography enables one to acquire basic skills and knowledge which contribute to local, regional and national development.</w:t>
      </w:r>
    </w:p>
    <w:p w:rsidR="00AE6AC4" w:rsidRDefault="00AE6AC4" w:rsidP="00AE6AC4">
      <w:pPr>
        <w:pStyle w:val="ListParagraph"/>
        <w:numPr>
          <w:ilvl w:val="0"/>
          <w:numId w:val="1"/>
        </w:numPr>
        <w:spacing w:after="0" w:line="240" w:lineRule="auto"/>
        <w:rPr>
          <w:rFonts w:ascii="Book Antiqua" w:hAnsi="Book Antiqua"/>
          <w:sz w:val="24"/>
          <w:szCs w:val="24"/>
        </w:rPr>
      </w:pPr>
      <w:r>
        <w:rPr>
          <w:rFonts w:ascii="Book Antiqua" w:hAnsi="Book Antiqua"/>
          <w:sz w:val="24"/>
          <w:szCs w:val="24"/>
        </w:rPr>
        <w:t>Through the study of fieldwork, geography teaches one on how to manage time properly by drawing a time schedule and adhering to it.</w:t>
      </w:r>
    </w:p>
    <w:p w:rsidR="00AE6AC4" w:rsidRDefault="00AE6AC4" w:rsidP="00AE6AC4">
      <w:pPr>
        <w:pStyle w:val="ListParagraph"/>
        <w:numPr>
          <w:ilvl w:val="0"/>
          <w:numId w:val="1"/>
        </w:numPr>
        <w:spacing w:after="0" w:line="240" w:lineRule="auto"/>
        <w:rPr>
          <w:rFonts w:ascii="Book Antiqua" w:hAnsi="Book Antiqua"/>
          <w:sz w:val="24"/>
          <w:szCs w:val="24"/>
        </w:rPr>
      </w:pPr>
      <w:r>
        <w:rPr>
          <w:rFonts w:ascii="Book Antiqua" w:hAnsi="Book Antiqua"/>
          <w:sz w:val="24"/>
          <w:szCs w:val="24"/>
        </w:rPr>
        <w:t>Geography focuses on physical study of the earth.  We are therefore able to learn and explain the origin of the earth and the solar system.</w:t>
      </w:r>
    </w:p>
    <w:p w:rsidR="00AE6AC4" w:rsidRDefault="00AE6AC4" w:rsidP="00AE6AC4">
      <w:pPr>
        <w:pStyle w:val="ListParagraph"/>
        <w:numPr>
          <w:ilvl w:val="0"/>
          <w:numId w:val="1"/>
        </w:numPr>
        <w:spacing w:after="0" w:line="240" w:lineRule="auto"/>
        <w:rPr>
          <w:rFonts w:ascii="Book Antiqua" w:hAnsi="Book Antiqua"/>
          <w:sz w:val="24"/>
          <w:szCs w:val="24"/>
        </w:rPr>
      </w:pPr>
      <w:r>
        <w:rPr>
          <w:rFonts w:ascii="Book Antiqua" w:hAnsi="Book Antiqua"/>
          <w:sz w:val="24"/>
          <w:szCs w:val="24"/>
        </w:rPr>
        <w:t>Geography enables the learners to understand and appreciate different environmental influences at work on different societies.</w:t>
      </w:r>
    </w:p>
    <w:p w:rsidR="00AE6AC4" w:rsidRPr="006676BD" w:rsidRDefault="00AE6AC4" w:rsidP="00AE6AC4">
      <w:pPr>
        <w:pStyle w:val="ListParagraph"/>
        <w:numPr>
          <w:ilvl w:val="0"/>
          <w:numId w:val="1"/>
        </w:numPr>
        <w:spacing w:after="0" w:line="240" w:lineRule="auto"/>
        <w:rPr>
          <w:rFonts w:ascii="Book Antiqua" w:hAnsi="Book Antiqua"/>
          <w:sz w:val="24"/>
          <w:szCs w:val="24"/>
        </w:rPr>
      </w:pPr>
      <w:r>
        <w:rPr>
          <w:rFonts w:ascii="Book Antiqua" w:hAnsi="Book Antiqua"/>
          <w:sz w:val="24"/>
          <w:szCs w:val="24"/>
        </w:rPr>
        <w:t>Geography creates awareness in the people on the significance of management and conservation of the environment.</w:t>
      </w:r>
    </w:p>
    <w:p w:rsidR="00AE6AC4" w:rsidRPr="001B1A41" w:rsidRDefault="00AE6AC4" w:rsidP="00AE6AC4">
      <w:pPr>
        <w:spacing w:after="0" w:line="360" w:lineRule="auto"/>
        <w:rPr>
          <w:rFonts w:ascii="Times New Roman" w:eastAsia="Times New Roman" w:hAnsi="Times New Roman"/>
          <w:sz w:val="24"/>
          <w:szCs w:val="24"/>
        </w:rPr>
      </w:pPr>
      <w:r w:rsidRPr="00377D48">
        <w:rPr>
          <w:rFonts w:ascii="Book Antiqua" w:hAnsi="Book Antiqua"/>
          <w:sz w:val="24"/>
          <w:szCs w:val="24"/>
        </w:rPr>
        <w:t xml:space="preserve">2. </w:t>
      </w:r>
      <w:r>
        <w:rPr>
          <w:rFonts w:ascii="Book Antiqua" w:hAnsi="Book Antiqua"/>
          <w:sz w:val="24"/>
          <w:szCs w:val="24"/>
        </w:rPr>
        <w:t xml:space="preserve"> </w:t>
      </w:r>
      <w:r w:rsidRPr="001B1A41">
        <w:rPr>
          <w:rFonts w:ascii="Times New Roman" w:eastAsia="Times New Roman" w:hAnsi="Times New Roman"/>
          <w:sz w:val="24"/>
          <w:szCs w:val="24"/>
        </w:rPr>
        <w:t>(</w:t>
      </w:r>
      <w:proofErr w:type="gramStart"/>
      <w:r w:rsidRPr="001B1A41">
        <w:rPr>
          <w:rFonts w:ascii="Times New Roman" w:eastAsia="Times New Roman" w:hAnsi="Times New Roman"/>
          <w:sz w:val="24"/>
          <w:szCs w:val="24"/>
        </w:rPr>
        <w:t>a</w:t>
      </w:r>
      <w:proofErr w:type="gramEnd"/>
      <w:r w:rsidRPr="001B1A41">
        <w:rPr>
          <w:rFonts w:ascii="Times New Roman" w:eastAsia="Times New Roman" w:hAnsi="Times New Roman"/>
          <w:sz w:val="24"/>
          <w:szCs w:val="24"/>
        </w:rPr>
        <w:t xml:space="preserve">) </w:t>
      </w:r>
    </w:p>
    <w:p w:rsidR="00AE6AC4" w:rsidRPr="001B1A41" w:rsidRDefault="00AE6AC4" w:rsidP="00AE6AC4">
      <w:pPr>
        <w:numPr>
          <w:ilvl w:val="0"/>
          <w:numId w:val="21"/>
        </w:numPr>
        <w:spacing w:after="0" w:line="360" w:lineRule="auto"/>
        <w:rPr>
          <w:rFonts w:ascii="Times New Roman" w:eastAsia="Times New Roman" w:hAnsi="Times New Roman"/>
          <w:sz w:val="24"/>
          <w:szCs w:val="24"/>
        </w:rPr>
      </w:pPr>
      <w:r w:rsidRPr="001B1A41">
        <w:rPr>
          <w:rFonts w:ascii="Times New Roman" w:eastAsia="Times New Roman" w:hAnsi="Times New Roman"/>
          <w:sz w:val="24"/>
          <w:szCs w:val="24"/>
        </w:rPr>
        <w:t>Are dense</w:t>
      </w:r>
    </w:p>
    <w:p w:rsidR="00AE6AC4" w:rsidRPr="001B1A41" w:rsidRDefault="00AE6AC4" w:rsidP="00AE6AC4">
      <w:pPr>
        <w:numPr>
          <w:ilvl w:val="0"/>
          <w:numId w:val="21"/>
        </w:numPr>
        <w:spacing w:after="0" w:line="360" w:lineRule="auto"/>
        <w:rPr>
          <w:rFonts w:ascii="Times New Roman" w:eastAsia="Times New Roman" w:hAnsi="Times New Roman"/>
          <w:sz w:val="24"/>
          <w:szCs w:val="24"/>
        </w:rPr>
      </w:pPr>
      <w:r w:rsidRPr="001B1A41">
        <w:rPr>
          <w:rFonts w:ascii="Times New Roman" w:eastAsia="Times New Roman" w:hAnsi="Times New Roman"/>
          <w:sz w:val="24"/>
          <w:szCs w:val="24"/>
        </w:rPr>
        <w:t xml:space="preserve">Are dark gray in </w:t>
      </w:r>
      <w:proofErr w:type="spellStart"/>
      <w:r w:rsidRPr="001B1A41">
        <w:rPr>
          <w:rFonts w:ascii="Times New Roman" w:eastAsia="Times New Roman" w:hAnsi="Times New Roman"/>
          <w:sz w:val="24"/>
          <w:szCs w:val="24"/>
        </w:rPr>
        <w:t>colour</w:t>
      </w:r>
      <w:proofErr w:type="spellEnd"/>
    </w:p>
    <w:p w:rsidR="00AE6AC4" w:rsidRPr="001B1A41" w:rsidRDefault="00AE6AC4" w:rsidP="00AE6AC4">
      <w:pPr>
        <w:numPr>
          <w:ilvl w:val="0"/>
          <w:numId w:val="21"/>
        </w:numPr>
        <w:spacing w:after="0" w:line="360" w:lineRule="auto"/>
        <w:rPr>
          <w:rFonts w:ascii="Times New Roman" w:eastAsia="Times New Roman" w:hAnsi="Times New Roman"/>
          <w:sz w:val="24"/>
          <w:szCs w:val="24"/>
        </w:rPr>
      </w:pPr>
      <w:r w:rsidRPr="001B1A41">
        <w:rPr>
          <w:rFonts w:ascii="Times New Roman" w:eastAsia="Times New Roman" w:hAnsi="Times New Roman"/>
          <w:sz w:val="24"/>
          <w:szCs w:val="24"/>
        </w:rPr>
        <w:t>Are layered</w:t>
      </w:r>
    </w:p>
    <w:p w:rsidR="00AE6AC4" w:rsidRPr="001B1A41" w:rsidRDefault="00AE6AC4" w:rsidP="00AE6AC4">
      <w:pPr>
        <w:numPr>
          <w:ilvl w:val="0"/>
          <w:numId w:val="21"/>
        </w:numPr>
        <w:spacing w:after="0" w:line="360" w:lineRule="auto"/>
        <w:rPr>
          <w:rFonts w:ascii="Times New Roman" w:eastAsia="Times New Roman" w:hAnsi="Times New Roman"/>
          <w:sz w:val="24"/>
          <w:szCs w:val="24"/>
        </w:rPr>
      </w:pPr>
      <w:r w:rsidRPr="001B1A41">
        <w:rPr>
          <w:rFonts w:ascii="Times New Roman" w:eastAsia="Times New Roman" w:hAnsi="Times New Roman"/>
          <w:sz w:val="24"/>
          <w:szCs w:val="24"/>
        </w:rPr>
        <w:t>Are low clouds</w:t>
      </w:r>
    </w:p>
    <w:p w:rsidR="00AE6AC4" w:rsidRPr="001B1A41" w:rsidRDefault="00AE6AC4" w:rsidP="00AE6AC4">
      <w:pPr>
        <w:numPr>
          <w:ilvl w:val="0"/>
          <w:numId w:val="21"/>
        </w:numPr>
        <w:spacing w:after="0" w:line="360" w:lineRule="auto"/>
        <w:rPr>
          <w:rFonts w:ascii="Times New Roman" w:eastAsia="Times New Roman" w:hAnsi="Times New Roman"/>
          <w:sz w:val="24"/>
          <w:szCs w:val="24"/>
        </w:rPr>
      </w:pPr>
      <w:r w:rsidRPr="001B1A41">
        <w:rPr>
          <w:rFonts w:ascii="Times New Roman" w:eastAsia="Times New Roman" w:hAnsi="Times New Roman"/>
          <w:sz w:val="24"/>
          <w:szCs w:val="24"/>
        </w:rPr>
        <w:t>Bear some  rains</w:t>
      </w:r>
    </w:p>
    <w:p w:rsidR="009A6F2F" w:rsidRDefault="00AE6AC4" w:rsidP="00AE6AC4">
      <w:pPr>
        <w:numPr>
          <w:ilvl w:val="0"/>
          <w:numId w:val="21"/>
        </w:numPr>
        <w:spacing w:after="0" w:line="360" w:lineRule="auto"/>
        <w:rPr>
          <w:rFonts w:ascii="Times New Roman" w:eastAsia="Times New Roman" w:hAnsi="Times New Roman"/>
          <w:sz w:val="24"/>
          <w:szCs w:val="24"/>
        </w:rPr>
      </w:pPr>
      <w:r>
        <w:rPr>
          <w:rFonts w:ascii="Times New Roman" w:eastAsia="Times New Roman" w:hAnsi="Times New Roman"/>
          <w:sz w:val="24"/>
          <w:szCs w:val="24"/>
        </w:rPr>
        <w:t>Appear in uniform texture.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AE6AC4" w:rsidRPr="001B1A41" w:rsidRDefault="00AE6AC4" w:rsidP="009A6F2F">
      <w:pPr>
        <w:spacing w:after="0" w:line="360" w:lineRule="auto"/>
        <w:ind w:left="6840" w:firstLine="360"/>
        <w:rPr>
          <w:rFonts w:ascii="Times New Roman" w:eastAsia="Times New Roman" w:hAnsi="Times New Roman"/>
          <w:sz w:val="24"/>
          <w:szCs w:val="24"/>
        </w:rPr>
      </w:pPr>
      <w:r w:rsidRPr="001B1A41">
        <w:rPr>
          <w:rFonts w:ascii="Times New Roman" w:eastAsia="Times New Roman" w:hAnsi="Times New Roman"/>
          <w:sz w:val="24"/>
          <w:szCs w:val="24"/>
        </w:rPr>
        <w:t>3 @ 1= 3mks</w:t>
      </w:r>
      <w:r w:rsidRPr="001B1A41">
        <w:rPr>
          <w:rFonts w:ascii="Times New Roman" w:eastAsia="Times New Roman" w:hAnsi="Times New Roman"/>
          <w:i/>
          <w:sz w:val="24"/>
          <w:szCs w:val="24"/>
        </w:rPr>
        <w:t>.</w:t>
      </w:r>
    </w:p>
    <w:p w:rsidR="00AE6AC4" w:rsidRPr="001B1A41" w:rsidRDefault="00AE6AC4" w:rsidP="00AE6AC4">
      <w:pPr>
        <w:spacing w:after="0" w:line="360" w:lineRule="auto"/>
        <w:rPr>
          <w:rFonts w:ascii="Times New Roman" w:eastAsia="Times New Roman" w:hAnsi="Times New Roman"/>
          <w:sz w:val="24"/>
          <w:szCs w:val="24"/>
        </w:rPr>
      </w:pPr>
      <w:r w:rsidRPr="001B1A41">
        <w:rPr>
          <w:rFonts w:ascii="Times New Roman" w:eastAsia="Times New Roman" w:hAnsi="Times New Roman"/>
          <w:sz w:val="24"/>
          <w:szCs w:val="24"/>
        </w:rPr>
        <w:lastRenderedPageBreak/>
        <w:tab/>
        <w:t xml:space="preserve">(b) </w:t>
      </w:r>
    </w:p>
    <w:p w:rsidR="00AE6AC4" w:rsidRPr="001B1A41" w:rsidRDefault="00AE6AC4" w:rsidP="00AE6AC4">
      <w:pPr>
        <w:numPr>
          <w:ilvl w:val="0"/>
          <w:numId w:val="22"/>
        </w:numPr>
        <w:spacing w:after="0" w:line="360" w:lineRule="auto"/>
        <w:rPr>
          <w:rFonts w:ascii="Times New Roman" w:eastAsia="Times New Roman" w:hAnsi="Times New Roman"/>
          <w:sz w:val="24"/>
          <w:szCs w:val="24"/>
        </w:rPr>
      </w:pPr>
      <w:r w:rsidRPr="001B1A41">
        <w:rPr>
          <w:rFonts w:ascii="Times New Roman" w:eastAsia="Times New Roman" w:hAnsi="Times New Roman"/>
          <w:sz w:val="24"/>
          <w:szCs w:val="24"/>
        </w:rPr>
        <w:t>Attitude</w:t>
      </w:r>
    </w:p>
    <w:p w:rsidR="00AE6AC4" w:rsidRPr="001B1A41" w:rsidRDefault="00AE6AC4" w:rsidP="00AE6AC4">
      <w:pPr>
        <w:numPr>
          <w:ilvl w:val="0"/>
          <w:numId w:val="22"/>
        </w:numPr>
        <w:spacing w:after="0" w:line="360" w:lineRule="auto"/>
        <w:rPr>
          <w:rFonts w:ascii="Times New Roman" w:eastAsia="Times New Roman" w:hAnsi="Times New Roman"/>
          <w:sz w:val="24"/>
          <w:szCs w:val="24"/>
        </w:rPr>
      </w:pPr>
      <w:r w:rsidRPr="001B1A41">
        <w:rPr>
          <w:rFonts w:ascii="Times New Roman" w:eastAsia="Times New Roman" w:hAnsi="Times New Roman"/>
          <w:sz w:val="24"/>
          <w:szCs w:val="24"/>
        </w:rPr>
        <w:t>Temperature\</w:t>
      </w:r>
    </w:p>
    <w:p w:rsidR="00AE6AC4" w:rsidRPr="006676BD" w:rsidRDefault="00AE6AC4" w:rsidP="00AE6AC4">
      <w:pPr>
        <w:numPr>
          <w:ilvl w:val="0"/>
          <w:numId w:val="22"/>
        </w:numPr>
        <w:spacing w:after="0" w:line="360" w:lineRule="auto"/>
        <w:rPr>
          <w:rFonts w:ascii="Times New Roman" w:eastAsia="Times New Roman" w:hAnsi="Times New Roman"/>
          <w:sz w:val="24"/>
          <w:szCs w:val="24"/>
        </w:rPr>
      </w:pPr>
      <w:r w:rsidRPr="001B1A41">
        <w:rPr>
          <w:rFonts w:ascii="Times New Roman" w:eastAsia="Times New Roman" w:hAnsi="Times New Roman"/>
          <w:sz w:val="24"/>
          <w:szCs w:val="24"/>
        </w:rPr>
        <w:t>Earth rotation</w:t>
      </w:r>
      <w:r w:rsidRPr="001B1A41">
        <w:rPr>
          <w:rFonts w:ascii="Times New Roman" w:eastAsia="Times New Roman" w:hAnsi="Times New Roman"/>
          <w:sz w:val="24"/>
          <w:szCs w:val="24"/>
        </w:rPr>
        <w:tab/>
      </w:r>
      <w:r w:rsidRPr="001B1A41">
        <w:rPr>
          <w:rFonts w:ascii="Times New Roman" w:eastAsia="Times New Roman" w:hAnsi="Times New Roman"/>
          <w:sz w:val="24"/>
          <w:szCs w:val="24"/>
        </w:rPr>
        <w:tab/>
      </w:r>
      <w:r w:rsidRPr="001B1A41">
        <w:rPr>
          <w:rFonts w:ascii="Times New Roman" w:eastAsia="Times New Roman" w:hAnsi="Times New Roman"/>
          <w:sz w:val="24"/>
          <w:szCs w:val="24"/>
        </w:rPr>
        <w:tab/>
      </w:r>
      <w:r w:rsidRPr="001B1A41">
        <w:rPr>
          <w:rFonts w:ascii="Times New Roman" w:eastAsia="Times New Roman" w:hAnsi="Times New Roman"/>
          <w:sz w:val="24"/>
          <w:szCs w:val="24"/>
        </w:rPr>
        <w:tab/>
      </w:r>
      <w:r w:rsidRPr="001B1A41">
        <w:rPr>
          <w:rFonts w:ascii="Times New Roman" w:eastAsia="Times New Roman" w:hAnsi="Times New Roman"/>
          <w:sz w:val="24"/>
          <w:szCs w:val="24"/>
        </w:rPr>
        <w:tab/>
      </w:r>
      <w:r w:rsidRPr="001B1A41">
        <w:rPr>
          <w:rFonts w:ascii="Times New Roman" w:eastAsia="Times New Roman" w:hAnsi="Times New Roman"/>
          <w:sz w:val="24"/>
          <w:szCs w:val="24"/>
        </w:rPr>
        <w:tab/>
      </w:r>
      <w:r w:rsidRPr="001B1A41">
        <w:rPr>
          <w:rFonts w:ascii="Times New Roman" w:eastAsia="Times New Roman" w:hAnsi="Times New Roman"/>
          <w:sz w:val="24"/>
          <w:szCs w:val="24"/>
        </w:rPr>
        <w:tab/>
        <w:t xml:space="preserve">  2 @ 1=2mks</w:t>
      </w:r>
      <w:r w:rsidRPr="001B1A41">
        <w:rPr>
          <w:rFonts w:ascii="Times New Roman" w:eastAsia="Times New Roman" w:hAnsi="Times New Roman"/>
          <w:i/>
          <w:sz w:val="24"/>
          <w:szCs w:val="24"/>
        </w:rPr>
        <w:t>.</w:t>
      </w:r>
    </w:p>
    <w:p w:rsidR="00AE6AC4" w:rsidRPr="00377D48" w:rsidRDefault="00AE6AC4" w:rsidP="00AE6AC4">
      <w:pPr>
        <w:spacing w:after="0" w:line="240" w:lineRule="auto"/>
        <w:rPr>
          <w:rFonts w:ascii="Book Antiqua" w:hAnsi="Book Antiqua"/>
          <w:sz w:val="24"/>
          <w:szCs w:val="24"/>
        </w:rPr>
      </w:pPr>
    </w:p>
    <w:p w:rsidR="00AE6AC4" w:rsidRDefault="00AE6AC4" w:rsidP="00AE6AC4">
      <w:pPr>
        <w:spacing w:after="0"/>
        <w:rPr>
          <w:rFonts w:ascii="Book Antiqua" w:hAnsi="Book Antiqua"/>
          <w:sz w:val="24"/>
          <w:szCs w:val="24"/>
        </w:rPr>
      </w:pPr>
    </w:p>
    <w:p w:rsidR="00AE6AC4" w:rsidRPr="006676BD" w:rsidRDefault="00AE6AC4" w:rsidP="00AE6AC4">
      <w:pPr>
        <w:spacing w:after="0"/>
        <w:rPr>
          <w:rFonts w:ascii="Book Antiqua" w:hAnsi="Book Antiqua"/>
          <w:b/>
          <w:sz w:val="24"/>
          <w:szCs w:val="24"/>
        </w:rPr>
      </w:pPr>
      <w:r w:rsidRPr="006676BD">
        <w:rPr>
          <w:rFonts w:ascii="Book Antiqua" w:hAnsi="Book Antiqua"/>
          <w:b/>
          <w:sz w:val="24"/>
          <w:szCs w:val="24"/>
        </w:rPr>
        <w:t xml:space="preserve">3. </w:t>
      </w:r>
      <w:proofErr w:type="gramStart"/>
      <w:r w:rsidRPr="006676BD">
        <w:rPr>
          <w:rFonts w:ascii="Book Antiqua" w:hAnsi="Book Antiqua"/>
          <w:b/>
          <w:sz w:val="24"/>
          <w:szCs w:val="24"/>
        </w:rPr>
        <w:t>a</w:t>
      </w:r>
      <w:proofErr w:type="gramEnd"/>
      <w:r w:rsidRPr="006676BD">
        <w:rPr>
          <w:rFonts w:ascii="Book Antiqua" w:hAnsi="Book Antiqua"/>
          <w:b/>
          <w:sz w:val="24"/>
          <w:szCs w:val="24"/>
        </w:rPr>
        <w:t>) give three human causes of earthquakes (3mrks)</w:t>
      </w:r>
    </w:p>
    <w:p w:rsidR="00AE6AC4" w:rsidRDefault="00AE6AC4" w:rsidP="00AE6AC4">
      <w:pPr>
        <w:pStyle w:val="ListParagraph"/>
        <w:numPr>
          <w:ilvl w:val="0"/>
          <w:numId w:val="31"/>
        </w:numPr>
        <w:spacing w:after="0"/>
        <w:rPr>
          <w:rFonts w:ascii="Book Antiqua" w:hAnsi="Book Antiqua"/>
          <w:sz w:val="24"/>
          <w:szCs w:val="24"/>
        </w:rPr>
      </w:pPr>
      <w:r>
        <w:rPr>
          <w:rFonts w:ascii="Book Antiqua" w:hAnsi="Book Antiqua"/>
          <w:sz w:val="24"/>
          <w:szCs w:val="24"/>
        </w:rPr>
        <w:t>Underground nuclear test.</w:t>
      </w:r>
    </w:p>
    <w:p w:rsidR="00AE6AC4" w:rsidRDefault="00AE6AC4" w:rsidP="00AE6AC4">
      <w:pPr>
        <w:pStyle w:val="ListParagraph"/>
        <w:numPr>
          <w:ilvl w:val="0"/>
          <w:numId w:val="31"/>
        </w:numPr>
        <w:spacing w:after="0"/>
        <w:rPr>
          <w:rFonts w:ascii="Book Antiqua" w:hAnsi="Book Antiqua"/>
          <w:sz w:val="24"/>
          <w:szCs w:val="24"/>
        </w:rPr>
      </w:pPr>
      <w:r>
        <w:rPr>
          <w:rFonts w:ascii="Book Antiqua" w:hAnsi="Book Antiqua"/>
          <w:sz w:val="24"/>
          <w:szCs w:val="24"/>
        </w:rPr>
        <w:t>Movement of trains.</w:t>
      </w:r>
    </w:p>
    <w:p w:rsidR="00AE6AC4" w:rsidRDefault="00AE6AC4" w:rsidP="00AE6AC4">
      <w:pPr>
        <w:pStyle w:val="ListParagraph"/>
        <w:numPr>
          <w:ilvl w:val="0"/>
          <w:numId w:val="31"/>
        </w:numPr>
        <w:spacing w:after="0"/>
        <w:rPr>
          <w:rFonts w:ascii="Book Antiqua" w:hAnsi="Book Antiqua"/>
          <w:sz w:val="24"/>
          <w:szCs w:val="24"/>
        </w:rPr>
      </w:pPr>
      <w:r>
        <w:rPr>
          <w:rFonts w:ascii="Book Antiqua" w:hAnsi="Book Antiqua"/>
          <w:sz w:val="24"/>
          <w:szCs w:val="24"/>
        </w:rPr>
        <w:t>Use of explosives.</w:t>
      </w:r>
    </w:p>
    <w:p w:rsidR="00AE6AC4" w:rsidRDefault="00AE6AC4" w:rsidP="00AE6AC4">
      <w:pPr>
        <w:pStyle w:val="ListParagraph"/>
        <w:numPr>
          <w:ilvl w:val="0"/>
          <w:numId w:val="31"/>
        </w:numPr>
        <w:spacing w:after="0"/>
        <w:rPr>
          <w:rFonts w:ascii="Book Antiqua" w:hAnsi="Book Antiqua"/>
          <w:sz w:val="24"/>
          <w:szCs w:val="24"/>
        </w:rPr>
      </w:pPr>
      <w:r>
        <w:rPr>
          <w:rFonts w:ascii="Book Antiqua" w:hAnsi="Book Antiqua"/>
          <w:sz w:val="24"/>
          <w:szCs w:val="24"/>
        </w:rPr>
        <w:t>Construction of large reservoirs.</w:t>
      </w:r>
    </w:p>
    <w:p w:rsidR="00AE6AC4" w:rsidRDefault="00AE6AC4" w:rsidP="00AE6AC4">
      <w:pPr>
        <w:pStyle w:val="ListParagraph"/>
        <w:spacing w:after="0"/>
        <w:ind w:left="962"/>
        <w:rPr>
          <w:rFonts w:ascii="Book Antiqua" w:hAnsi="Book Antiqua"/>
          <w:sz w:val="24"/>
          <w:szCs w:val="24"/>
        </w:rPr>
      </w:pPr>
    </w:p>
    <w:p w:rsidR="00AE6AC4" w:rsidRPr="006676BD" w:rsidRDefault="00AE6AC4" w:rsidP="00AE6AC4">
      <w:pPr>
        <w:spacing w:after="0"/>
        <w:rPr>
          <w:rFonts w:ascii="Book Antiqua" w:hAnsi="Book Antiqua"/>
          <w:b/>
          <w:sz w:val="24"/>
          <w:szCs w:val="24"/>
        </w:rPr>
      </w:pPr>
      <w:r w:rsidRPr="006676BD">
        <w:rPr>
          <w:rFonts w:ascii="Book Antiqua" w:hAnsi="Book Antiqua"/>
          <w:b/>
          <w:sz w:val="24"/>
          <w:szCs w:val="24"/>
        </w:rPr>
        <w:t>b) Name two major earthquake zones of the world.</w:t>
      </w:r>
    </w:p>
    <w:p w:rsidR="00AE6AC4" w:rsidRDefault="00AE6AC4" w:rsidP="00AE6AC4">
      <w:pPr>
        <w:pStyle w:val="ListParagraph"/>
        <w:numPr>
          <w:ilvl w:val="0"/>
          <w:numId w:val="32"/>
        </w:numPr>
        <w:spacing w:after="0"/>
        <w:rPr>
          <w:rFonts w:ascii="Book Antiqua" w:hAnsi="Book Antiqua"/>
          <w:sz w:val="24"/>
          <w:szCs w:val="24"/>
        </w:rPr>
      </w:pPr>
      <w:r>
        <w:rPr>
          <w:rFonts w:ascii="Book Antiqua" w:hAnsi="Book Antiqua"/>
          <w:sz w:val="24"/>
          <w:szCs w:val="24"/>
        </w:rPr>
        <w:t>Ring of fire (</w:t>
      </w:r>
      <w:proofErr w:type="spellStart"/>
      <w:r>
        <w:rPr>
          <w:rFonts w:ascii="Book Antiqua" w:hAnsi="Book Antiqua"/>
          <w:sz w:val="24"/>
          <w:szCs w:val="24"/>
        </w:rPr>
        <w:t>circum</w:t>
      </w:r>
      <w:proofErr w:type="spellEnd"/>
      <w:r>
        <w:rPr>
          <w:rFonts w:ascii="Book Antiqua" w:hAnsi="Book Antiqua"/>
          <w:sz w:val="24"/>
          <w:szCs w:val="24"/>
        </w:rPr>
        <w:t>-pacific belt)</w:t>
      </w:r>
    </w:p>
    <w:p w:rsidR="00AE6AC4" w:rsidRDefault="00AE6AC4" w:rsidP="00AE6AC4">
      <w:pPr>
        <w:pStyle w:val="ListParagraph"/>
        <w:numPr>
          <w:ilvl w:val="0"/>
          <w:numId w:val="32"/>
        </w:numPr>
        <w:spacing w:after="0"/>
        <w:rPr>
          <w:rFonts w:ascii="Book Antiqua" w:hAnsi="Book Antiqua"/>
          <w:sz w:val="24"/>
          <w:szCs w:val="24"/>
        </w:rPr>
      </w:pPr>
      <w:r>
        <w:rPr>
          <w:rFonts w:ascii="Book Antiqua" w:hAnsi="Book Antiqua"/>
          <w:sz w:val="24"/>
          <w:szCs w:val="24"/>
        </w:rPr>
        <w:t xml:space="preserve">Along boundaries of </w:t>
      </w:r>
      <w:proofErr w:type="spellStart"/>
      <w:r>
        <w:rPr>
          <w:rFonts w:ascii="Book Antiqua" w:hAnsi="Book Antiqua"/>
          <w:sz w:val="24"/>
          <w:szCs w:val="24"/>
        </w:rPr>
        <w:t>thectonic</w:t>
      </w:r>
      <w:proofErr w:type="spellEnd"/>
      <w:r>
        <w:rPr>
          <w:rFonts w:ascii="Book Antiqua" w:hAnsi="Book Antiqua"/>
          <w:sz w:val="24"/>
          <w:szCs w:val="24"/>
        </w:rPr>
        <w:t xml:space="preserve"> plates</w:t>
      </w:r>
    </w:p>
    <w:p w:rsidR="00AE6AC4" w:rsidRDefault="00AE6AC4" w:rsidP="00AE6AC4">
      <w:pPr>
        <w:pStyle w:val="ListParagraph"/>
        <w:numPr>
          <w:ilvl w:val="0"/>
          <w:numId w:val="32"/>
        </w:numPr>
        <w:spacing w:after="0"/>
        <w:rPr>
          <w:rFonts w:ascii="Book Antiqua" w:hAnsi="Book Antiqua"/>
          <w:sz w:val="24"/>
          <w:szCs w:val="24"/>
        </w:rPr>
      </w:pPr>
      <w:r>
        <w:rPr>
          <w:rFonts w:ascii="Book Antiqua" w:hAnsi="Book Antiqua"/>
          <w:sz w:val="24"/>
          <w:szCs w:val="24"/>
        </w:rPr>
        <w:t xml:space="preserve">Southern Europe and southern </w:t>
      </w:r>
      <w:proofErr w:type="spellStart"/>
      <w:r>
        <w:rPr>
          <w:rFonts w:ascii="Book Antiqua" w:hAnsi="Book Antiqua"/>
          <w:sz w:val="24"/>
          <w:szCs w:val="24"/>
        </w:rPr>
        <w:t>asia</w:t>
      </w:r>
      <w:proofErr w:type="spellEnd"/>
      <w:r>
        <w:rPr>
          <w:rFonts w:ascii="Book Antiqua" w:hAnsi="Book Antiqua"/>
          <w:sz w:val="24"/>
          <w:szCs w:val="24"/>
        </w:rPr>
        <w:t xml:space="preserve"> </w:t>
      </w:r>
    </w:p>
    <w:p w:rsidR="00AE6AC4" w:rsidRPr="009F361D" w:rsidRDefault="00AE6AC4" w:rsidP="00AE6AC4">
      <w:pPr>
        <w:pStyle w:val="ListParagraph"/>
        <w:spacing w:after="0"/>
        <w:rPr>
          <w:rFonts w:ascii="Book Antiqua" w:hAnsi="Book Antiqua"/>
          <w:sz w:val="24"/>
          <w:szCs w:val="24"/>
        </w:rPr>
      </w:pPr>
    </w:p>
    <w:p w:rsidR="00AE6AC4" w:rsidRDefault="00AE6AC4" w:rsidP="00AE6AC4">
      <w:pPr>
        <w:pStyle w:val="NoSpacing"/>
        <w:rPr>
          <w:rFonts w:ascii="Book Antiqua" w:hAnsi="Book Antiqua"/>
          <w:b/>
        </w:rPr>
      </w:pPr>
      <w:r>
        <w:rPr>
          <w:rFonts w:ascii="Book Antiqua" w:hAnsi="Book Antiqua"/>
        </w:rPr>
        <w:t xml:space="preserve">      </w:t>
      </w:r>
      <w:r>
        <w:rPr>
          <w:rFonts w:ascii="Book Antiqua" w:hAnsi="Book Antiqua"/>
          <w:lang w:val="en-GB"/>
        </w:rPr>
        <w:t xml:space="preserve">4 </w:t>
      </w:r>
      <w:proofErr w:type="gramStart"/>
      <w:r>
        <w:rPr>
          <w:rFonts w:ascii="Book Antiqua" w:hAnsi="Book Antiqua"/>
          <w:lang w:val="en-GB"/>
        </w:rPr>
        <w:t>a</w:t>
      </w:r>
      <w:r>
        <w:rPr>
          <w:rFonts w:ascii="Book Antiqua" w:hAnsi="Book Antiqua"/>
          <w:b/>
        </w:rPr>
        <w:t xml:space="preserve">  .</w:t>
      </w:r>
      <w:proofErr w:type="gramEnd"/>
      <w:r>
        <w:rPr>
          <w:rFonts w:ascii="Book Antiqua" w:hAnsi="Book Antiqua"/>
          <w:b/>
        </w:rPr>
        <w:t xml:space="preserve"> Identify three features found in the middle stage of a river.</w:t>
      </w:r>
      <w:r>
        <w:rPr>
          <w:rFonts w:ascii="Book Antiqua" w:hAnsi="Book Antiqua"/>
          <w:b/>
        </w:rPr>
        <w:tab/>
        <w:t>(3marks)</w:t>
      </w:r>
    </w:p>
    <w:p w:rsidR="00AE6AC4" w:rsidRDefault="00AE6AC4" w:rsidP="00AE6AC4">
      <w:pPr>
        <w:pStyle w:val="NoSpacing"/>
        <w:numPr>
          <w:ilvl w:val="0"/>
          <w:numId w:val="2"/>
        </w:numPr>
        <w:rPr>
          <w:rFonts w:ascii="Book Antiqua" w:hAnsi="Book Antiqua"/>
        </w:rPr>
      </w:pPr>
      <w:r>
        <w:rPr>
          <w:rFonts w:ascii="Book Antiqua" w:hAnsi="Book Antiqua"/>
        </w:rPr>
        <w:t>Meanders/Bends.</w:t>
      </w:r>
    </w:p>
    <w:p w:rsidR="00AE6AC4" w:rsidRDefault="00AE6AC4" w:rsidP="00AE6AC4">
      <w:pPr>
        <w:pStyle w:val="NoSpacing"/>
        <w:numPr>
          <w:ilvl w:val="0"/>
          <w:numId w:val="2"/>
        </w:numPr>
        <w:rPr>
          <w:rFonts w:ascii="Book Antiqua" w:hAnsi="Book Antiqua"/>
        </w:rPr>
      </w:pPr>
      <w:r>
        <w:rPr>
          <w:rFonts w:ascii="Book Antiqua" w:hAnsi="Book Antiqua"/>
        </w:rPr>
        <w:t xml:space="preserve">Concave banks. </w:t>
      </w:r>
    </w:p>
    <w:p w:rsidR="00AE6AC4" w:rsidRDefault="00AE6AC4" w:rsidP="00AE6AC4">
      <w:pPr>
        <w:pStyle w:val="NoSpacing"/>
        <w:numPr>
          <w:ilvl w:val="0"/>
          <w:numId w:val="2"/>
        </w:numPr>
        <w:rPr>
          <w:rFonts w:ascii="Book Antiqua" w:hAnsi="Book Antiqua"/>
        </w:rPr>
      </w:pPr>
      <w:r>
        <w:rPr>
          <w:rFonts w:ascii="Book Antiqua" w:hAnsi="Book Antiqua"/>
        </w:rPr>
        <w:t>Bluffs.</w:t>
      </w:r>
    </w:p>
    <w:p w:rsidR="00AE6AC4" w:rsidRDefault="00AE6AC4" w:rsidP="00AE6AC4">
      <w:pPr>
        <w:pStyle w:val="NoSpacing"/>
        <w:numPr>
          <w:ilvl w:val="0"/>
          <w:numId w:val="2"/>
        </w:numPr>
        <w:rPr>
          <w:rFonts w:ascii="Book Antiqua" w:hAnsi="Book Antiqua"/>
        </w:rPr>
      </w:pPr>
      <w:r>
        <w:rPr>
          <w:rFonts w:ascii="Book Antiqua" w:hAnsi="Book Antiqua"/>
        </w:rPr>
        <w:t>Convex banks.</w:t>
      </w:r>
    </w:p>
    <w:p w:rsidR="00AE6AC4" w:rsidRDefault="00AE6AC4" w:rsidP="00AE6AC4">
      <w:pPr>
        <w:pStyle w:val="NoSpacing"/>
        <w:numPr>
          <w:ilvl w:val="0"/>
          <w:numId w:val="2"/>
        </w:numPr>
        <w:rPr>
          <w:rFonts w:ascii="Book Antiqua" w:hAnsi="Book Antiqua"/>
        </w:rPr>
      </w:pPr>
      <w:r>
        <w:rPr>
          <w:rFonts w:ascii="Book Antiqua" w:hAnsi="Book Antiqua"/>
        </w:rPr>
        <w:t>Open V-Shaped valley.</w:t>
      </w:r>
    </w:p>
    <w:p w:rsidR="00AE6AC4" w:rsidRDefault="00AE6AC4" w:rsidP="00AE6AC4">
      <w:pPr>
        <w:pStyle w:val="NoSpacing"/>
        <w:numPr>
          <w:ilvl w:val="0"/>
          <w:numId w:val="2"/>
        </w:numPr>
        <w:rPr>
          <w:rFonts w:ascii="Book Antiqua" w:hAnsi="Book Antiqua"/>
        </w:rPr>
      </w:pPr>
      <w:r>
        <w:rPr>
          <w:rFonts w:ascii="Book Antiqua" w:hAnsi="Book Antiqua"/>
        </w:rPr>
        <w:t>River – braids.</w:t>
      </w:r>
    </w:p>
    <w:p w:rsidR="00AE6AC4" w:rsidRPr="00AE01C6" w:rsidRDefault="00AE6AC4" w:rsidP="00AE6AC4">
      <w:pPr>
        <w:pStyle w:val="NoSpacing"/>
        <w:numPr>
          <w:ilvl w:val="0"/>
          <w:numId w:val="2"/>
        </w:numPr>
        <w:rPr>
          <w:rFonts w:ascii="Book Antiqua" w:hAnsi="Book Antiqua"/>
        </w:rPr>
      </w:pPr>
      <w:r>
        <w:rPr>
          <w:rFonts w:ascii="Book Antiqua" w:hAnsi="Book Antiqua"/>
        </w:rPr>
        <w:t>Alluvial fans</w:t>
      </w:r>
    </w:p>
    <w:p w:rsidR="00AE6AC4" w:rsidRDefault="00AE6AC4" w:rsidP="00AE6AC4">
      <w:pPr>
        <w:pStyle w:val="NoSpacing"/>
        <w:rPr>
          <w:rFonts w:ascii="Book Antiqua" w:hAnsi="Book Antiqua"/>
          <w:b/>
        </w:rPr>
      </w:pPr>
      <w:r>
        <w:rPr>
          <w:rFonts w:ascii="Book Antiqua" w:hAnsi="Book Antiqua"/>
          <w:lang w:val="en-GB"/>
        </w:rPr>
        <w:t xml:space="preserve">       </w:t>
      </w:r>
      <w:proofErr w:type="gramStart"/>
      <w:r>
        <w:rPr>
          <w:rFonts w:ascii="Book Antiqua" w:hAnsi="Book Antiqua"/>
          <w:lang w:val="en-GB"/>
        </w:rPr>
        <w:t xml:space="preserve">b. </w:t>
      </w:r>
      <w:r>
        <w:rPr>
          <w:rFonts w:ascii="Book Antiqua" w:hAnsi="Book Antiqua"/>
          <w:b/>
        </w:rPr>
        <w:t>)</w:t>
      </w:r>
      <w:proofErr w:type="gramEnd"/>
      <w:r>
        <w:rPr>
          <w:rFonts w:ascii="Book Antiqua" w:hAnsi="Book Antiqua"/>
          <w:b/>
        </w:rPr>
        <w:t xml:space="preserve">  (i). State t</w:t>
      </w:r>
      <w:proofErr w:type="spellStart"/>
      <w:r>
        <w:rPr>
          <w:rFonts w:ascii="Book Antiqua" w:hAnsi="Book Antiqua"/>
          <w:b/>
          <w:lang w:val="en-GB"/>
        </w:rPr>
        <w:t>wo</w:t>
      </w:r>
      <w:proofErr w:type="spellEnd"/>
      <w:r>
        <w:rPr>
          <w:rFonts w:ascii="Book Antiqua" w:hAnsi="Book Antiqua"/>
          <w:b/>
        </w:rPr>
        <w:t xml:space="preserve"> factors which influence how rivers transport their load.      </w:t>
      </w:r>
    </w:p>
    <w:p w:rsidR="00AE6AC4" w:rsidRDefault="00AE6AC4" w:rsidP="00AE6AC4">
      <w:pPr>
        <w:pStyle w:val="NoSpacing"/>
        <w:ind w:left="8010"/>
        <w:rPr>
          <w:rFonts w:ascii="Book Antiqua" w:hAnsi="Book Antiqua"/>
          <w:b/>
        </w:rPr>
      </w:pPr>
      <w:r>
        <w:rPr>
          <w:rFonts w:ascii="Book Antiqua" w:hAnsi="Book Antiqua"/>
          <w:b/>
        </w:rPr>
        <w:t>(</w:t>
      </w:r>
      <w:r>
        <w:rPr>
          <w:rFonts w:ascii="Book Antiqua" w:hAnsi="Book Antiqua"/>
          <w:b/>
          <w:lang w:val="en-GB"/>
        </w:rPr>
        <w:t>2</w:t>
      </w:r>
      <w:r>
        <w:rPr>
          <w:rFonts w:ascii="Book Antiqua" w:hAnsi="Book Antiqua"/>
          <w:b/>
        </w:rPr>
        <w:t>marks)</w:t>
      </w:r>
    </w:p>
    <w:p w:rsidR="00AE6AC4" w:rsidRDefault="00AE6AC4" w:rsidP="00AE6AC4">
      <w:pPr>
        <w:pStyle w:val="NoSpacing"/>
        <w:numPr>
          <w:ilvl w:val="0"/>
          <w:numId w:val="3"/>
        </w:numPr>
        <w:rPr>
          <w:rFonts w:ascii="Book Antiqua" w:hAnsi="Book Antiqua"/>
        </w:rPr>
      </w:pPr>
      <w:r>
        <w:rPr>
          <w:rFonts w:ascii="Book Antiqua" w:hAnsi="Book Antiqua"/>
        </w:rPr>
        <w:t>Size of individual rock particles.</w:t>
      </w:r>
    </w:p>
    <w:p w:rsidR="00AE6AC4" w:rsidRDefault="00AE6AC4" w:rsidP="00AE6AC4">
      <w:pPr>
        <w:pStyle w:val="NoSpacing"/>
        <w:numPr>
          <w:ilvl w:val="0"/>
          <w:numId w:val="3"/>
        </w:numPr>
        <w:rPr>
          <w:rFonts w:ascii="Book Antiqua" w:hAnsi="Book Antiqua"/>
        </w:rPr>
      </w:pPr>
      <w:r>
        <w:rPr>
          <w:rFonts w:ascii="Book Antiqua" w:hAnsi="Book Antiqua"/>
        </w:rPr>
        <w:t>Gradient of the river channel.</w:t>
      </w:r>
    </w:p>
    <w:p w:rsidR="00AE6AC4" w:rsidRDefault="00AE6AC4" w:rsidP="00AE6AC4">
      <w:pPr>
        <w:pStyle w:val="NoSpacing"/>
        <w:numPr>
          <w:ilvl w:val="0"/>
          <w:numId w:val="3"/>
        </w:numPr>
        <w:rPr>
          <w:rFonts w:ascii="Book Antiqua" w:hAnsi="Book Antiqua"/>
        </w:rPr>
      </w:pPr>
      <w:r>
        <w:rPr>
          <w:rFonts w:ascii="Book Antiqua" w:hAnsi="Book Antiqua"/>
        </w:rPr>
        <w:t>Amount of water in the stream/stream volume.</w:t>
      </w:r>
    </w:p>
    <w:p w:rsidR="00AE6AC4" w:rsidRDefault="00AE6AC4" w:rsidP="00AE6AC4">
      <w:pPr>
        <w:pStyle w:val="NoSpacing"/>
        <w:numPr>
          <w:ilvl w:val="0"/>
          <w:numId w:val="3"/>
        </w:numPr>
        <w:rPr>
          <w:rFonts w:ascii="Book Antiqua" w:hAnsi="Book Antiqua"/>
        </w:rPr>
      </w:pPr>
      <w:r>
        <w:rPr>
          <w:rFonts w:ascii="Book Antiqua" w:hAnsi="Book Antiqua"/>
        </w:rPr>
        <w:t>Amount of load.</w:t>
      </w:r>
    </w:p>
    <w:p w:rsidR="00AE6AC4" w:rsidRDefault="00AE6AC4" w:rsidP="00AE6AC4">
      <w:pPr>
        <w:pStyle w:val="NoSpacing"/>
        <w:ind w:left="1530"/>
        <w:rPr>
          <w:rFonts w:ascii="Book Antiqua" w:hAnsi="Book Antiqua"/>
        </w:rPr>
      </w:pPr>
    </w:p>
    <w:p w:rsidR="00AE6AC4" w:rsidRDefault="00AE6AC4" w:rsidP="00AE6AC4">
      <w:pPr>
        <w:pStyle w:val="NoSpacing"/>
      </w:pPr>
      <w:r>
        <w:t xml:space="preserve">5 a) Give </w:t>
      </w:r>
      <w:r>
        <w:rPr>
          <w:b/>
        </w:rPr>
        <w:t>two</w:t>
      </w:r>
      <w:r>
        <w:t xml:space="preserve"> types of soil degeneration </w:t>
      </w:r>
      <w:r>
        <w:tab/>
      </w:r>
      <w:r>
        <w:tab/>
      </w:r>
      <w:r>
        <w:tab/>
      </w:r>
      <w:r>
        <w:tab/>
      </w:r>
      <w:r>
        <w:tab/>
      </w:r>
      <w:r>
        <w:tab/>
        <w:t>(2 marks)</w:t>
      </w:r>
    </w:p>
    <w:p w:rsidR="00AE6AC4" w:rsidRDefault="00AE6AC4" w:rsidP="00AE6AC4">
      <w:pPr>
        <w:pStyle w:val="NoSpacing"/>
        <w:numPr>
          <w:ilvl w:val="0"/>
          <w:numId w:val="4"/>
        </w:numPr>
        <w:rPr>
          <w:i/>
        </w:rPr>
      </w:pPr>
      <w:r>
        <w:rPr>
          <w:i/>
        </w:rPr>
        <w:t xml:space="preserve">Physical degeneration </w:t>
      </w:r>
    </w:p>
    <w:p w:rsidR="00AE6AC4" w:rsidRDefault="00AE6AC4" w:rsidP="00AE6AC4">
      <w:pPr>
        <w:pStyle w:val="NoSpacing"/>
        <w:numPr>
          <w:ilvl w:val="0"/>
          <w:numId w:val="4"/>
        </w:numPr>
        <w:rPr>
          <w:i/>
        </w:rPr>
      </w:pPr>
      <w:r>
        <w:rPr>
          <w:i/>
        </w:rPr>
        <w:t xml:space="preserve">Chemical degeneration </w:t>
      </w:r>
    </w:p>
    <w:p w:rsidR="00AE6AC4" w:rsidRDefault="00AE6AC4" w:rsidP="00AE6AC4">
      <w:pPr>
        <w:pStyle w:val="NoSpacing"/>
        <w:numPr>
          <w:ilvl w:val="0"/>
          <w:numId w:val="4"/>
        </w:numPr>
        <w:rPr>
          <w:i/>
        </w:rPr>
      </w:pPr>
      <w:r>
        <w:rPr>
          <w:i/>
        </w:rPr>
        <w:t xml:space="preserve">Biological degeneration </w:t>
      </w:r>
    </w:p>
    <w:p w:rsidR="00AE6AC4" w:rsidRDefault="00AE6AC4" w:rsidP="00AE6AC4">
      <w:pPr>
        <w:pStyle w:val="NoSpacing"/>
      </w:pPr>
      <w:r>
        <w:t xml:space="preserve">b) List </w:t>
      </w:r>
      <w:r>
        <w:rPr>
          <w:b/>
        </w:rPr>
        <w:t>three</w:t>
      </w:r>
      <w:r>
        <w:t xml:space="preserve"> components of soils </w:t>
      </w:r>
      <w:r>
        <w:tab/>
      </w:r>
      <w:r>
        <w:tab/>
      </w:r>
      <w:r>
        <w:tab/>
      </w:r>
      <w:r>
        <w:tab/>
      </w:r>
      <w:r>
        <w:tab/>
      </w:r>
      <w:r>
        <w:tab/>
      </w:r>
      <w:r>
        <w:tab/>
        <w:t>(3 marks)</w:t>
      </w:r>
    </w:p>
    <w:p w:rsidR="00AE6AC4" w:rsidRDefault="00AE6AC4" w:rsidP="00AE6AC4">
      <w:pPr>
        <w:pStyle w:val="NoSpacing"/>
        <w:numPr>
          <w:ilvl w:val="0"/>
          <w:numId w:val="5"/>
        </w:numPr>
        <w:rPr>
          <w:i/>
        </w:rPr>
      </w:pPr>
      <w:r>
        <w:rPr>
          <w:i/>
        </w:rPr>
        <w:t>Soil organic matter</w:t>
      </w:r>
    </w:p>
    <w:p w:rsidR="00AE6AC4" w:rsidRDefault="00AE6AC4" w:rsidP="00AE6AC4">
      <w:pPr>
        <w:pStyle w:val="NoSpacing"/>
        <w:numPr>
          <w:ilvl w:val="0"/>
          <w:numId w:val="5"/>
        </w:numPr>
        <w:rPr>
          <w:i/>
        </w:rPr>
      </w:pPr>
      <w:r>
        <w:rPr>
          <w:i/>
        </w:rPr>
        <w:t xml:space="preserve">Soil inorganic matter </w:t>
      </w:r>
    </w:p>
    <w:p w:rsidR="00AE6AC4" w:rsidRDefault="00AE6AC4" w:rsidP="00AE6AC4">
      <w:pPr>
        <w:pStyle w:val="NoSpacing"/>
        <w:numPr>
          <w:ilvl w:val="0"/>
          <w:numId w:val="5"/>
        </w:numPr>
        <w:rPr>
          <w:i/>
        </w:rPr>
      </w:pPr>
      <w:r>
        <w:rPr>
          <w:i/>
        </w:rPr>
        <w:t>Soil water/moisture</w:t>
      </w:r>
    </w:p>
    <w:p w:rsidR="00AE6AC4" w:rsidRPr="00320378" w:rsidRDefault="00AE6AC4" w:rsidP="00AE6AC4">
      <w:pPr>
        <w:pStyle w:val="NoSpacing"/>
        <w:numPr>
          <w:ilvl w:val="0"/>
          <w:numId w:val="5"/>
        </w:numPr>
        <w:rPr>
          <w:i/>
        </w:rPr>
      </w:pPr>
      <w:r>
        <w:rPr>
          <w:i/>
        </w:rPr>
        <w:t>Soil air/gases</w:t>
      </w:r>
    </w:p>
    <w:p w:rsidR="00AE6AC4" w:rsidRDefault="00AE6AC4" w:rsidP="00AE6AC4">
      <w:pPr>
        <w:pStyle w:val="NoSpacing"/>
        <w:ind w:left="720"/>
        <w:rPr>
          <w:i/>
        </w:rPr>
      </w:pPr>
    </w:p>
    <w:p w:rsidR="00AE6AC4" w:rsidRDefault="00AE6AC4" w:rsidP="00AE6AC4">
      <w:pPr>
        <w:pStyle w:val="Default"/>
      </w:pPr>
    </w:p>
    <w:p w:rsidR="009A6F2F" w:rsidRDefault="009A6F2F" w:rsidP="00AE6AC4">
      <w:pPr>
        <w:jc w:val="center"/>
        <w:rPr>
          <w:rFonts w:ascii="Times New Roman" w:hAnsi="Times New Roman" w:cs="Times New Roman"/>
          <w:b/>
          <w:bCs/>
          <w:sz w:val="24"/>
          <w:szCs w:val="24"/>
        </w:rPr>
      </w:pPr>
    </w:p>
    <w:p w:rsidR="00AE6AC4" w:rsidRDefault="00AE6AC4" w:rsidP="00AE6AC4">
      <w:pPr>
        <w:jc w:val="center"/>
        <w:rPr>
          <w:rFonts w:ascii="Times New Roman" w:hAnsi="Times New Roman" w:cs="Times New Roman"/>
          <w:color w:val="000000"/>
          <w:sz w:val="24"/>
          <w:szCs w:val="24"/>
        </w:rPr>
      </w:pPr>
      <w:r>
        <w:rPr>
          <w:rFonts w:ascii="Times New Roman" w:hAnsi="Times New Roman" w:cs="Times New Roman"/>
          <w:b/>
          <w:bCs/>
          <w:sz w:val="24"/>
          <w:szCs w:val="24"/>
        </w:rPr>
        <w:lastRenderedPageBreak/>
        <w:t>SECTION B</w:t>
      </w:r>
    </w:p>
    <w:p w:rsidR="00AE6AC4" w:rsidRDefault="00AE6AC4" w:rsidP="00AE6AC4">
      <w:pPr>
        <w:pStyle w:val="Default"/>
        <w:jc w:val="center"/>
      </w:pPr>
      <w:r>
        <w:rPr>
          <w:b/>
          <w:bCs/>
          <w:i/>
          <w:iCs/>
        </w:rPr>
        <w:t>Answer question 6 and any other two questions from this section.</w:t>
      </w:r>
    </w:p>
    <w:p w:rsidR="00AE6AC4" w:rsidRDefault="00AE6AC4" w:rsidP="00AE6AC4">
      <w:pPr>
        <w:pStyle w:val="Default"/>
      </w:pPr>
    </w:p>
    <w:p w:rsidR="00AE6AC4" w:rsidRDefault="00AE6AC4" w:rsidP="00AE6AC4">
      <w:pPr>
        <w:pStyle w:val="Default"/>
      </w:pPr>
      <w:r>
        <w:t xml:space="preserve">6 Study the map of </w:t>
      </w:r>
      <w:proofErr w:type="spellStart"/>
      <w:r>
        <w:t>Nyeri</w:t>
      </w:r>
      <w:proofErr w:type="spellEnd"/>
      <w:r>
        <w:t xml:space="preserve"> 1:50,000 (sheet 120/4) provided and answer the following questions</w:t>
      </w:r>
    </w:p>
    <w:p w:rsidR="00AE6AC4" w:rsidRDefault="00AE6AC4" w:rsidP="00AE6AC4">
      <w:pPr>
        <w:pStyle w:val="Default"/>
      </w:pPr>
      <w:bookmarkStart w:id="0" w:name="_GoBack"/>
      <w:bookmarkEnd w:id="0"/>
      <w:r>
        <w:t xml:space="preserve">a) </w:t>
      </w:r>
      <w:proofErr w:type="spellStart"/>
      <w:proofErr w:type="gramStart"/>
      <w:r>
        <w:t>i</w:t>
      </w:r>
      <w:proofErr w:type="spellEnd"/>
      <w:proofErr w:type="gramEnd"/>
      <w:r>
        <w:t xml:space="preserve">) Give the longitudinal extend of the area covered by the map </w:t>
      </w:r>
      <w:r>
        <w:tab/>
      </w:r>
      <w:r>
        <w:tab/>
      </w:r>
      <w:r>
        <w:tab/>
        <w:t>(2 marks)</w:t>
      </w:r>
    </w:p>
    <w:p w:rsidR="00AE6AC4" w:rsidRDefault="00AE6AC4" w:rsidP="00AE6AC4">
      <w:pPr>
        <w:pStyle w:val="Default"/>
        <w:numPr>
          <w:ilvl w:val="0"/>
          <w:numId w:val="6"/>
        </w:numPr>
        <w:rPr>
          <w:i/>
        </w:rPr>
      </w:pPr>
      <w:r>
        <w:rPr>
          <w:i/>
        </w:rPr>
        <w:t>36</w:t>
      </w:r>
      <w:r>
        <w:rPr>
          <w:i/>
          <w:vertAlign w:val="superscript"/>
        </w:rPr>
        <w:t>o</w:t>
      </w:r>
      <w:r>
        <w:rPr>
          <w:i/>
        </w:rPr>
        <w:t xml:space="preserve"> 45’’ E TO 37</w:t>
      </w:r>
      <w:r>
        <w:rPr>
          <w:i/>
          <w:vertAlign w:val="superscript"/>
        </w:rPr>
        <w:t>o</w:t>
      </w:r>
      <w:r>
        <w:rPr>
          <w:i/>
        </w:rPr>
        <w:t xml:space="preserve"> 00’’ E</w:t>
      </w:r>
    </w:p>
    <w:p w:rsidR="00AE6AC4" w:rsidRDefault="00AE6AC4" w:rsidP="00AE6AC4">
      <w:pPr>
        <w:pStyle w:val="Default"/>
      </w:pPr>
      <w:r>
        <w:t xml:space="preserve">ii) Give two methods that have been used to represent relief in the area covered by the map </w:t>
      </w:r>
      <w:r>
        <w:tab/>
      </w:r>
      <w:r>
        <w:tab/>
      </w:r>
      <w:r>
        <w:tab/>
      </w:r>
      <w:r>
        <w:tab/>
      </w:r>
      <w:r>
        <w:tab/>
      </w:r>
      <w:r>
        <w:tab/>
      </w:r>
      <w:r>
        <w:tab/>
      </w:r>
      <w:r>
        <w:tab/>
      </w:r>
      <w:r>
        <w:tab/>
      </w:r>
      <w:r>
        <w:tab/>
      </w:r>
      <w:r>
        <w:tab/>
        <w:t>(2 marks)</w:t>
      </w:r>
    </w:p>
    <w:p w:rsidR="00AE6AC4" w:rsidRDefault="00AE6AC4" w:rsidP="00AE6AC4">
      <w:pPr>
        <w:pStyle w:val="Default"/>
        <w:numPr>
          <w:ilvl w:val="0"/>
          <w:numId w:val="7"/>
        </w:numPr>
        <w:rPr>
          <w:i/>
        </w:rPr>
      </w:pPr>
      <w:r>
        <w:rPr>
          <w:i/>
        </w:rPr>
        <w:t xml:space="preserve">By use of contours </w:t>
      </w:r>
    </w:p>
    <w:p w:rsidR="00AE6AC4" w:rsidRDefault="00AE6AC4" w:rsidP="00AE6AC4">
      <w:pPr>
        <w:pStyle w:val="Default"/>
        <w:numPr>
          <w:ilvl w:val="0"/>
          <w:numId w:val="7"/>
        </w:numPr>
        <w:rPr>
          <w:i/>
        </w:rPr>
      </w:pPr>
      <w:r>
        <w:rPr>
          <w:i/>
        </w:rPr>
        <w:t xml:space="preserve">By use of </w:t>
      </w:r>
      <w:proofErr w:type="spellStart"/>
      <w:r>
        <w:rPr>
          <w:i/>
        </w:rPr>
        <w:t>trigonometrical</w:t>
      </w:r>
      <w:proofErr w:type="spellEnd"/>
      <w:r>
        <w:rPr>
          <w:i/>
        </w:rPr>
        <w:t xml:space="preserve"> stations </w:t>
      </w:r>
    </w:p>
    <w:p w:rsidR="00AE6AC4" w:rsidRDefault="00AE6AC4" w:rsidP="00AE6AC4">
      <w:pPr>
        <w:pStyle w:val="Default"/>
        <w:numPr>
          <w:ilvl w:val="0"/>
          <w:numId w:val="7"/>
        </w:numPr>
      </w:pPr>
      <w:r>
        <w:rPr>
          <w:i/>
        </w:rPr>
        <w:t>By use of spot height</w:t>
      </w:r>
      <w:r>
        <w:t xml:space="preserve"> </w:t>
      </w:r>
    </w:p>
    <w:p w:rsidR="00AE6AC4" w:rsidRDefault="00AE6AC4" w:rsidP="00AE6AC4">
      <w:pPr>
        <w:pStyle w:val="Default"/>
      </w:pPr>
      <w:r>
        <w:t xml:space="preserve">iii) What was the magnetic declination of the area covered by the map as at January 1975     </w:t>
      </w:r>
      <w:r>
        <w:tab/>
      </w:r>
      <w:r>
        <w:tab/>
      </w:r>
      <w:r>
        <w:tab/>
      </w:r>
      <w:r>
        <w:tab/>
      </w:r>
      <w:r>
        <w:tab/>
      </w:r>
      <w:r>
        <w:tab/>
      </w:r>
      <w:r>
        <w:tab/>
      </w:r>
      <w:r>
        <w:tab/>
      </w:r>
      <w:r>
        <w:tab/>
      </w:r>
      <w:r>
        <w:tab/>
      </w:r>
      <w:r>
        <w:tab/>
        <w:t>(2 marks)</w:t>
      </w:r>
    </w:p>
    <w:p w:rsidR="00AE6AC4" w:rsidRDefault="00AE6AC4" w:rsidP="00AE6AC4">
      <w:pPr>
        <w:pStyle w:val="Default"/>
        <w:numPr>
          <w:ilvl w:val="0"/>
          <w:numId w:val="8"/>
        </w:numPr>
        <w:rPr>
          <w:i/>
        </w:rPr>
      </w:pPr>
      <w:r>
        <w:rPr>
          <w:i/>
        </w:rPr>
        <w:t>1</w:t>
      </w:r>
      <w:r>
        <w:rPr>
          <w:i/>
          <w:vertAlign w:val="superscript"/>
        </w:rPr>
        <w:t>o</w:t>
      </w:r>
      <w:r w:rsidR="009A6F2F">
        <w:rPr>
          <w:i/>
        </w:rPr>
        <w:t xml:space="preserve"> 31’ </w:t>
      </w:r>
    </w:p>
    <w:p w:rsidR="00AE6AC4" w:rsidRDefault="00AE6AC4" w:rsidP="00AE6AC4">
      <w:pPr>
        <w:pStyle w:val="Default"/>
      </w:pPr>
      <w:r>
        <w:t xml:space="preserve">b) </w:t>
      </w:r>
      <w:proofErr w:type="spellStart"/>
      <w:proofErr w:type="gramStart"/>
      <w:r>
        <w:t>i</w:t>
      </w:r>
      <w:proofErr w:type="spellEnd"/>
      <w:proofErr w:type="gramEnd"/>
      <w:r>
        <w:t xml:space="preserve">) Name </w:t>
      </w:r>
      <w:r>
        <w:rPr>
          <w:b/>
        </w:rPr>
        <w:t>two</w:t>
      </w:r>
      <w:r>
        <w:t xml:space="preserve"> administrative divisions found in the area covered by the map </w:t>
      </w:r>
      <w:r>
        <w:tab/>
        <w:t>(2 marks)</w:t>
      </w:r>
    </w:p>
    <w:p w:rsidR="00AE6AC4" w:rsidRDefault="00AE6AC4" w:rsidP="00AE6AC4">
      <w:pPr>
        <w:pStyle w:val="Default"/>
        <w:numPr>
          <w:ilvl w:val="0"/>
          <w:numId w:val="8"/>
        </w:numPr>
        <w:rPr>
          <w:i/>
        </w:rPr>
      </w:pPr>
      <w:r>
        <w:rPr>
          <w:i/>
        </w:rPr>
        <w:t xml:space="preserve">District </w:t>
      </w:r>
    </w:p>
    <w:p w:rsidR="00AE6AC4" w:rsidRDefault="00AE6AC4" w:rsidP="00AE6AC4">
      <w:pPr>
        <w:pStyle w:val="Default"/>
        <w:numPr>
          <w:ilvl w:val="0"/>
          <w:numId w:val="8"/>
        </w:numPr>
        <w:rPr>
          <w:i/>
        </w:rPr>
      </w:pPr>
      <w:r>
        <w:rPr>
          <w:i/>
        </w:rPr>
        <w:t xml:space="preserve">Province </w:t>
      </w:r>
    </w:p>
    <w:p w:rsidR="00AE6AC4" w:rsidRDefault="00AE6AC4" w:rsidP="00AE6AC4">
      <w:pPr>
        <w:pStyle w:val="Default"/>
      </w:pPr>
      <w:r>
        <w:t xml:space="preserve">ii) Describe distribution of settlements in the area covered by the map </w:t>
      </w:r>
      <w:r>
        <w:tab/>
      </w:r>
      <w:r>
        <w:tab/>
        <w:t>(6 marks)</w:t>
      </w:r>
    </w:p>
    <w:p w:rsidR="00AE6AC4" w:rsidRDefault="00AE6AC4" w:rsidP="00AE6AC4">
      <w:pPr>
        <w:pStyle w:val="Default"/>
        <w:numPr>
          <w:ilvl w:val="0"/>
          <w:numId w:val="9"/>
        </w:numPr>
        <w:rPr>
          <w:i/>
        </w:rPr>
      </w:pPr>
      <w:r>
        <w:rPr>
          <w:i/>
        </w:rPr>
        <w:t>There are no settlements in the forest</w:t>
      </w:r>
    </w:p>
    <w:p w:rsidR="00AE6AC4" w:rsidRDefault="00AE6AC4" w:rsidP="00AE6AC4">
      <w:pPr>
        <w:pStyle w:val="Default"/>
        <w:numPr>
          <w:ilvl w:val="0"/>
          <w:numId w:val="9"/>
        </w:numPr>
        <w:rPr>
          <w:i/>
        </w:rPr>
      </w:pPr>
      <w:r>
        <w:rPr>
          <w:i/>
        </w:rPr>
        <w:t>There are few settlements in the North Eastern part of the area covered by the map</w:t>
      </w:r>
    </w:p>
    <w:p w:rsidR="00AE6AC4" w:rsidRDefault="00AE6AC4" w:rsidP="00AE6AC4">
      <w:pPr>
        <w:pStyle w:val="Default"/>
        <w:numPr>
          <w:ilvl w:val="0"/>
          <w:numId w:val="9"/>
        </w:numPr>
        <w:rPr>
          <w:i/>
        </w:rPr>
      </w:pPr>
      <w:r>
        <w:rPr>
          <w:i/>
        </w:rPr>
        <w:t>There are linear settlements along the roads e.g. all weather road bound surface B5</w:t>
      </w:r>
    </w:p>
    <w:p w:rsidR="00AE6AC4" w:rsidRDefault="00AE6AC4" w:rsidP="00AE6AC4">
      <w:pPr>
        <w:pStyle w:val="Default"/>
        <w:numPr>
          <w:ilvl w:val="0"/>
          <w:numId w:val="9"/>
        </w:numPr>
        <w:rPr>
          <w:i/>
        </w:rPr>
      </w:pPr>
      <w:r>
        <w:rPr>
          <w:i/>
        </w:rPr>
        <w:t>There are many/ dense settlements in the southern/ south eastern part of the area covered in the map</w:t>
      </w:r>
    </w:p>
    <w:p w:rsidR="00AE6AC4" w:rsidRDefault="00AE6AC4" w:rsidP="00AE6AC4">
      <w:pPr>
        <w:pStyle w:val="Default"/>
        <w:numPr>
          <w:ilvl w:val="0"/>
          <w:numId w:val="9"/>
        </w:numPr>
        <w:rPr>
          <w:i/>
        </w:rPr>
      </w:pPr>
      <w:r>
        <w:rPr>
          <w:i/>
        </w:rPr>
        <w:t>There are clustered settlements to southern part of the area covered by the map</w:t>
      </w:r>
    </w:p>
    <w:p w:rsidR="00AE6AC4" w:rsidRDefault="00AE6AC4" w:rsidP="00AE6AC4">
      <w:pPr>
        <w:pStyle w:val="Default"/>
        <w:numPr>
          <w:ilvl w:val="0"/>
          <w:numId w:val="9"/>
        </w:numPr>
        <w:rPr>
          <w:i/>
        </w:rPr>
      </w:pPr>
      <w:r>
        <w:rPr>
          <w:i/>
        </w:rPr>
        <w:t xml:space="preserve">There are linear settlements along some rivers </w:t>
      </w:r>
    </w:p>
    <w:p w:rsidR="00AE6AC4" w:rsidRDefault="00AE6AC4" w:rsidP="00AE6AC4">
      <w:pPr>
        <w:pStyle w:val="Default"/>
        <w:numPr>
          <w:ilvl w:val="0"/>
          <w:numId w:val="9"/>
        </w:numPr>
        <w:rPr>
          <w:i/>
        </w:rPr>
      </w:pPr>
      <w:r>
        <w:rPr>
          <w:i/>
        </w:rPr>
        <w:t xml:space="preserve">There are no settlements within the woodland </w:t>
      </w:r>
    </w:p>
    <w:p w:rsidR="00AE6AC4" w:rsidRDefault="00AE6AC4" w:rsidP="00AE6AC4">
      <w:pPr>
        <w:pStyle w:val="Default"/>
      </w:pPr>
      <w:r>
        <w:t xml:space="preserve">c) </w:t>
      </w:r>
      <w:proofErr w:type="spellStart"/>
      <w:proofErr w:type="gramStart"/>
      <w:r>
        <w:t>i</w:t>
      </w:r>
      <w:proofErr w:type="spellEnd"/>
      <w:proofErr w:type="gramEnd"/>
      <w:r>
        <w:t xml:space="preserve">) Citing evidence from the map, give </w:t>
      </w:r>
      <w:r>
        <w:rPr>
          <w:b/>
        </w:rPr>
        <w:t>three</w:t>
      </w:r>
      <w:r>
        <w:t xml:space="preserve"> social functions of </w:t>
      </w:r>
      <w:proofErr w:type="spellStart"/>
      <w:r>
        <w:t>Nyeri</w:t>
      </w:r>
      <w:proofErr w:type="spellEnd"/>
      <w:r>
        <w:t xml:space="preserve"> Municipality                </w:t>
      </w:r>
      <w:r>
        <w:tab/>
      </w:r>
      <w:r>
        <w:tab/>
      </w:r>
      <w:r>
        <w:tab/>
      </w:r>
      <w:r>
        <w:tab/>
      </w:r>
      <w:r>
        <w:tab/>
      </w:r>
      <w:r>
        <w:tab/>
      </w:r>
      <w:r>
        <w:tab/>
      </w:r>
      <w:r>
        <w:tab/>
      </w:r>
      <w:r>
        <w:tab/>
      </w:r>
      <w:r>
        <w:tab/>
      </w:r>
      <w:r>
        <w:tab/>
        <w:t>(3 marks)</w:t>
      </w:r>
    </w:p>
    <w:p w:rsidR="00AE6AC4" w:rsidRDefault="00AE6AC4" w:rsidP="00AE6AC4">
      <w:pPr>
        <w:pStyle w:val="Default"/>
        <w:numPr>
          <w:ilvl w:val="0"/>
          <w:numId w:val="10"/>
        </w:numPr>
        <w:rPr>
          <w:i/>
        </w:rPr>
      </w:pPr>
      <w:r>
        <w:rPr>
          <w:i/>
        </w:rPr>
        <w:t xml:space="preserve">It is a residential centre as evidence by the presence of settlement </w:t>
      </w:r>
    </w:p>
    <w:p w:rsidR="00AE6AC4" w:rsidRDefault="00AE6AC4" w:rsidP="00AE6AC4">
      <w:pPr>
        <w:pStyle w:val="Default"/>
        <w:numPr>
          <w:ilvl w:val="0"/>
          <w:numId w:val="10"/>
        </w:numPr>
        <w:rPr>
          <w:i/>
        </w:rPr>
      </w:pPr>
      <w:r>
        <w:rPr>
          <w:i/>
        </w:rPr>
        <w:t xml:space="preserve">It is administrative centre as evidenced by the presence of PC/DC/DO/Admin offices </w:t>
      </w:r>
    </w:p>
    <w:p w:rsidR="00AE6AC4" w:rsidRDefault="00AE6AC4" w:rsidP="00AE6AC4">
      <w:pPr>
        <w:pStyle w:val="Default"/>
        <w:numPr>
          <w:ilvl w:val="0"/>
          <w:numId w:val="10"/>
        </w:numPr>
        <w:rPr>
          <w:i/>
        </w:rPr>
      </w:pPr>
      <w:r>
        <w:rPr>
          <w:i/>
        </w:rPr>
        <w:t xml:space="preserve">It is a health centre as evidenced by the presence of hospitals </w:t>
      </w:r>
    </w:p>
    <w:p w:rsidR="00AE6AC4" w:rsidRDefault="00AE6AC4" w:rsidP="00AE6AC4">
      <w:pPr>
        <w:pStyle w:val="Default"/>
        <w:numPr>
          <w:ilvl w:val="0"/>
          <w:numId w:val="10"/>
        </w:numPr>
        <w:rPr>
          <w:i/>
        </w:rPr>
      </w:pPr>
      <w:r>
        <w:rPr>
          <w:i/>
        </w:rPr>
        <w:t xml:space="preserve">It is a recreational centre as evidenced by the presence of hotel, golf, clubs, show grounds </w:t>
      </w:r>
    </w:p>
    <w:p w:rsidR="00AE6AC4" w:rsidRDefault="00AE6AC4" w:rsidP="00AE6AC4">
      <w:pPr>
        <w:pStyle w:val="Default"/>
        <w:numPr>
          <w:ilvl w:val="0"/>
          <w:numId w:val="10"/>
        </w:numPr>
        <w:rPr>
          <w:i/>
        </w:rPr>
      </w:pPr>
      <w:r>
        <w:rPr>
          <w:i/>
        </w:rPr>
        <w:t>It is a religious centre as evidenced by the presence of churches</w:t>
      </w:r>
    </w:p>
    <w:p w:rsidR="00AE6AC4" w:rsidRDefault="00AE6AC4" w:rsidP="00AE6AC4">
      <w:pPr>
        <w:pStyle w:val="Default"/>
        <w:numPr>
          <w:ilvl w:val="0"/>
          <w:numId w:val="10"/>
        </w:numPr>
        <w:rPr>
          <w:i/>
        </w:rPr>
      </w:pPr>
      <w:r>
        <w:rPr>
          <w:i/>
        </w:rPr>
        <w:t>It is an educational centre as evidenced by the presence of schools, institutes</w:t>
      </w:r>
    </w:p>
    <w:p w:rsidR="00AE6AC4" w:rsidRDefault="00AE6AC4" w:rsidP="00AE6AC4">
      <w:pPr>
        <w:pStyle w:val="Default"/>
        <w:numPr>
          <w:ilvl w:val="0"/>
          <w:numId w:val="10"/>
        </w:numPr>
        <w:rPr>
          <w:i/>
        </w:rPr>
      </w:pPr>
      <w:r>
        <w:rPr>
          <w:i/>
        </w:rPr>
        <w:t xml:space="preserve">It is a rehabilitation centre as evidenced by the presence of prisons </w:t>
      </w:r>
    </w:p>
    <w:p w:rsidR="00AE6AC4" w:rsidRDefault="00AE6AC4" w:rsidP="00AE6AC4">
      <w:pPr>
        <w:pStyle w:val="Default"/>
        <w:numPr>
          <w:ilvl w:val="0"/>
          <w:numId w:val="10"/>
        </w:numPr>
        <w:rPr>
          <w:i/>
        </w:rPr>
      </w:pPr>
      <w:r>
        <w:rPr>
          <w:i/>
        </w:rPr>
        <w:t xml:space="preserve">It is a communication centre as evidenced by the presence of post office </w:t>
      </w:r>
    </w:p>
    <w:p w:rsidR="00AE6AC4" w:rsidRDefault="00AE6AC4" w:rsidP="00AE6AC4">
      <w:pPr>
        <w:pStyle w:val="Default"/>
        <w:ind w:left="720"/>
      </w:pPr>
      <w:r>
        <w:t xml:space="preserve"> </w:t>
      </w:r>
    </w:p>
    <w:p w:rsidR="00AE6AC4" w:rsidRDefault="00AE6AC4" w:rsidP="00AE6AC4">
      <w:pPr>
        <w:pStyle w:val="Default"/>
      </w:pPr>
      <w:r>
        <w:t xml:space="preserve"> ii) Citing evidence from the map, explain </w:t>
      </w:r>
      <w:r>
        <w:rPr>
          <w:b/>
        </w:rPr>
        <w:t>four</w:t>
      </w:r>
      <w:r>
        <w:t xml:space="preserve"> factors favouring beef farming in the area covered by the map </w:t>
      </w:r>
      <w:r>
        <w:tab/>
      </w:r>
      <w:r>
        <w:tab/>
      </w:r>
      <w:r>
        <w:tab/>
      </w:r>
      <w:r>
        <w:tab/>
      </w:r>
      <w:r>
        <w:tab/>
      </w:r>
      <w:r>
        <w:tab/>
      </w:r>
      <w:r>
        <w:tab/>
      </w:r>
      <w:r>
        <w:tab/>
      </w:r>
      <w:r>
        <w:tab/>
        <w:t>(8 marks)</w:t>
      </w:r>
    </w:p>
    <w:p w:rsidR="00AE6AC4" w:rsidRDefault="00AE6AC4" w:rsidP="00AE6AC4">
      <w:pPr>
        <w:pStyle w:val="Default"/>
        <w:numPr>
          <w:ilvl w:val="0"/>
          <w:numId w:val="11"/>
        </w:numPr>
        <w:rPr>
          <w:i/>
        </w:rPr>
      </w:pPr>
      <w:r>
        <w:rPr>
          <w:i/>
        </w:rPr>
        <w:t>Availability of large tract of land which favours the location of Monte Carlo Ranch</w:t>
      </w:r>
    </w:p>
    <w:p w:rsidR="00AE6AC4" w:rsidRDefault="00AE6AC4" w:rsidP="00AE6AC4">
      <w:pPr>
        <w:pStyle w:val="Default"/>
        <w:numPr>
          <w:ilvl w:val="0"/>
          <w:numId w:val="11"/>
        </w:numPr>
        <w:rPr>
          <w:i/>
        </w:rPr>
      </w:pPr>
      <w:r>
        <w:rPr>
          <w:i/>
        </w:rPr>
        <w:t xml:space="preserve">Presence of scrub which is used for grazing beef cattle </w:t>
      </w:r>
    </w:p>
    <w:p w:rsidR="00AE6AC4" w:rsidRDefault="00AE6AC4" w:rsidP="00AE6AC4">
      <w:pPr>
        <w:pStyle w:val="Default"/>
        <w:numPr>
          <w:ilvl w:val="0"/>
          <w:numId w:val="11"/>
        </w:numPr>
        <w:rPr>
          <w:i/>
        </w:rPr>
      </w:pPr>
      <w:r>
        <w:rPr>
          <w:i/>
        </w:rPr>
        <w:t xml:space="preserve">Presence of permanent rivers which provide water for beef cattle </w:t>
      </w:r>
    </w:p>
    <w:p w:rsidR="00AE6AC4" w:rsidRDefault="00AE6AC4" w:rsidP="00AE6AC4">
      <w:pPr>
        <w:pStyle w:val="Default"/>
        <w:numPr>
          <w:ilvl w:val="0"/>
          <w:numId w:val="11"/>
        </w:numPr>
        <w:rPr>
          <w:i/>
        </w:rPr>
      </w:pPr>
      <w:r>
        <w:rPr>
          <w:i/>
        </w:rPr>
        <w:t xml:space="preserve">Availability of transport as evidenced by presence of roads which are used for transportation of livestock and livestock products to the markets </w:t>
      </w:r>
    </w:p>
    <w:p w:rsidR="00AE6AC4" w:rsidRDefault="00AE6AC4" w:rsidP="00AE6AC4">
      <w:pPr>
        <w:pStyle w:val="Default"/>
        <w:numPr>
          <w:ilvl w:val="0"/>
          <w:numId w:val="11"/>
        </w:numPr>
        <w:rPr>
          <w:i/>
        </w:rPr>
      </w:pPr>
      <w:r>
        <w:rPr>
          <w:i/>
        </w:rPr>
        <w:t xml:space="preserve">Dense population to the southern part of the area covered by the map which provide market for livestock and livestock products </w:t>
      </w:r>
    </w:p>
    <w:p w:rsidR="00AE6AC4" w:rsidRDefault="00AE6AC4" w:rsidP="00AE6AC4">
      <w:pPr>
        <w:rPr>
          <w:rFonts w:ascii="Times New Roman" w:hAnsi="Times New Roman" w:cs="Times New Roman"/>
          <w:color w:val="000000"/>
          <w:sz w:val="24"/>
          <w:szCs w:val="24"/>
        </w:rPr>
      </w:pPr>
    </w:p>
    <w:p w:rsidR="00AE6AC4" w:rsidRDefault="00AE6AC4" w:rsidP="00AE6AC4">
      <w:pPr>
        <w:pStyle w:val="Default"/>
      </w:pPr>
      <w:r>
        <w:lastRenderedPageBreak/>
        <w:t>7 (a) (</w:t>
      </w:r>
      <w:proofErr w:type="spellStart"/>
      <w:r>
        <w:t>i</w:t>
      </w:r>
      <w:proofErr w:type="spellEnd"/>
      <w:r>
        <w:t xml:space="preserve">) </w:t>
      </w:r>
      <w:proofErr w:type="gramStart"/>
      <w:r>
        <w:t>What</w:t>
      </w:r>
      <w:proofErr w:type="gramEnd"/>
      <w:r>
        <w:t xml:space="preserve"> is a mineral </w:t>
      </w:r>
      <w:r>
        <w:tab/>
      </w:r>
      <w:r>
        <w:tab/>
      </w:r>
      <w:r>
        <w:tab/>
      </w:r>
      <w:r>
        <w:tab/>
      </w:r>
      <w:r>
        <w:tab/>
      </w:r>
      <w:r>
        <w:tab/>
      </w:r>
      <w:r>
        <w:tab/>
      </w:r>
      <w:r>
        <w:tab/>
        <w:t xml:space="preserve">(2 marks) </w:t>
      </w:r>
    </w:p>
    <w:p w:rsidR="00AE6AC4" w:rsidRDefault="00AE6AC4" w:rsidP="00AE6AC4">
      <w:pPr>
        <w:pStyle w:val="Default"/>
        <w:numPr>
          <w:ilvl w:val="0"/>
          <w:numId w:val="12"/>
        </w:numPr>
        <w:rPr>
          <w:i/>
        </w:rPr>
      </w:pPr>
      <w:r>
        <w:rPr>
          <w:i/>
        </w:rPr>
        <w:t xml:space="preserve">Mineral is an organic substance with a definite chemical composition at/beneath the surface of the earth </w:t>
      </w:r>
    </w:p>
    <w:p w:rsidR="00AE6AC4" w:rsidRDefault="00AE6AC4" w:rsidP="00AE6AC4">
      <w:pPr>
        <w:pStyle w:val="Default"/>
      </w:pPr>
    </w:p>
    <w:p w:rsidR="00AE6AC4" w:rsidRDefault="00AE6AC4" w:rsidP="00AE6AC4">
      <w:pPr>
        <w:pStyle w:val="Default"/>
      </w:pPr>
      <w:r>
        <w:t xml:space="preserve">(ii) Describe the following characteristics of minerals: </w:t>
      </w:r>
    </w:p>
    <w:p w:rsidR="00AE6AC4" w:rsidRDefault="00AE6AC4" w:rsidP="00AE6AC4">
      <w:pPr>
        <w:pStyle w:val="Default"/>
        <w:numPr>
          <w:ilvl w:val="0"/>
          <w:numId w:val="13"/>
        </w:numPr>
        <w:spacing w:after="11"/>
      </w:pPr>
      <w:r>
        <w:t xml:space="preserve">Lustre; </w:t>
      </w:r>
      <w:r>
        <w:tab/>
      </w:r>
      <w:r>
        <w:tab/>
      </w:r>
      <w:r>
        <w:tab/>
      </w:r>
      <w:r>
        <w:tab/>
      </w:r>
      <w:r>
        <w:tab/>
      </w:r>
      <w:r>
        <w:tab/>
      </w:r>
      <w:r>
        <w:tab/>
      </w:r>
      <w:r>
        <w:tab/>
      </w:r>
      <w:r>
        <w:tab/>
        <w:t xml:space="preserve">(2 marks) </w:t>
      </w:r>
    </w:p>
    <w:p w:rsidR="00AE6AC4" w:rsidRDefault="00AE6AC4" w:rsidP="00AE6AC4">
      <w:pPr>
        <w:pStyle w:val="Default"/>
        <w:numPr>
          <w:ilvl w:val="0"/>
          <w:numId w:val="12"/>
        </w:numPr>
        <w:rPr>
          <w:i/>
        </w:rPr>
      </w:pPr>
      <w:r>
        <w:rPr>
          <w:i/>
        </w:rPr>
        <w:t>Minerals differ in their brightness depending on nature of their reflective surfaces. (</w:t>
      </w:r>
      <w:proofErr w:type="gramStart"/>
      <w:r>
        <w:rPr>
          <w:i/>
        </w:rPr>
        <w:t>smooth</w:t>
      </w:r>
      <w:proofErr w:type="gramEnd"/>
      <w:r>
        <w:rPr>
          <w:i/>
        </w:rPr>
        <w:t xml:space="preserve"> surfaces are dull.)</w:t>
      </w:r>
    </w:p>
    <w:p w:rsidR="00AE6AC4" w:rsidRDefault="00AE6AC4" w:rsidP="00AE6AC4">
      <w:pPr>
        <w:pStyle w:val="Default"/>
      </w:pPr>
    </w:p>
    <w:p w:rsidR="00AE6AC4" w:rsidRDefault="00AE6AC4" w:rsidP="00AE6AC4">
      <w:pPr>
        <w:pStyle w:val="Default"/>
        <w:numPr>
          <w:ilvl w:val="0"/>
          <w:numId w:val="13"/>
        </w:numPr>
        <w:spacing w:after="9"/>
      </w:pPr>
      <w:r>
        <w:t xml:space="preserve">Colour; </w:t>
      </w:r>
      <w:r>
        <w:tab/>
      </w:r>
      <w:r>
        <w:tab/>
      </w:r>
      <w:r>
        <w:tab/>
      </w:r>
      <w:r>
        <w:tab/>
      </w:r>
      <w:r>
        <w:tab/>
      </w:r>
      <w:r>
        <w:tab/>
      </w:r>
      <w:r>
        <w:tab/>
      </w:r>
      <w:r>
        <w:tab/>
      </w:r>
      <w:r>
        <w:tab/>
        <w:t xml:space="preserve">(2 marks) </w:t>
      </w:r>
    </w:p>
    <w:p w:rsidR="00AE6AC4" w:rsidRDefault="00AE6AC4" w:rsidP="00AE6AC4">
      <w:pPr>
        <w:pStyle w:val="Default"/>
        <w:numPr>
          <w:ilvl w:val="0"/>
          <w:numId w:val="12"/>
        </w:numPr>
        <w:rPr>
          <w:i/>
        </w:rPr>
      </w:pPr>
      <w:r>
        <w:rPr>
          <w:i/>
        </w:rPr>
        <w:t xml:space="preserve">Different minerals display different colours. Minerals that have iron/Magnesium have dark colours. </w:t>
      </w:r>
    </w:p>
    <w:p w:rsidR="00AE6AC4" w:rsidRDefault="00AE6AC4" w:rsidP="00AE6AC4">
      <w:pPr>
        <w:pStyle w:val="Default"/>
      </w:pPr>
    </w:p>
    <w:p w:rsidR="00AE6AC4" w:rsidRDefault="00AE6AC4" w:rsidP="00AE6AC4">
      <w:pPr>
        <w:pStyle w:val="Default"/>
        <w:numPr>
          <w:ilvl w:val="0"/>
          <w:numId w:val="13"/>
        </w:numPr>
        <w:spacing w:after="9"/>
      </w:pPr>
      <w:r>
        <w:t xml:space="preserve">Density. </w:t>
      </w:r>
      <w:r>
        <w:tab/>
      </w:r>
      <w:r>
        <w:tab/>
      </w:r>
      <w:r>
        <w:tab/>
      </w:r>
      <w:r>
        <w:tab/>
      </w:r>
      <w:r>
        <w:tab/>
      </w:r>
      <w:r>
        <w:tab/>
      </w:r>
      <w:r>
        <w:tab/>
      </w:r>
      <w:r>
        <w:tab/>
      </w:r>
      <w:r>
        <w:tab/>
        <w:t xml:space="preserve">(2 marks) </w:t>
      </w:r>
    </w:p>
    <w:p w:rsidR="00AE6AC4" w:rsidRDefault="00AE6AC4" w:rsidP="00AE6AC4">
      <w:pPr>
        <w:pStyle w:val="Default"/>
        <w:numPr>
          <w:ilvl w:val="0"/>
          <w:numId w:val="12"/>
        </w:numPr>
        <w:rPr>
          <w:i/>
        </w:rPr>
      </w:pPr>
      <w:r>
        <w:rPr>
          <w:i/>
        </w:rPr>
        <w:t xml:space="preserve">Minerals have different weight per unit volume of water. </w:t>
      </w:r>
    </w:p>
    <w:p w:rsidR="00AE6AC4" w:rsidRDefault="00AE6AC4" w:rsidP="00AE6AC4">
      <w:pPr>
        <w:pStyle w:val="Default"/>
      </w:pPr>
    </w:p>
    <w:p w:rsidR="00AE6AC4" w:rsidRDefault="00AE6AC4" w:rsidP="00AE6AC4">
      <w:pPr>
        <w:pStyle w:val="Default"/>
      </w:pPr>
      <w:r>
        <w:t>(b) (</w:t>
      </w:r>
      <w:proofErr w:type="spellStart"/>
      <w:proofErr w:type="gramStart"/>
      <w:r>
        <w:t>i</w:t>
      </w:r>
      <w:proofErr w:type="spellEnd"/>
      <w:proofErr w:type="gramEnd"/>
      <w:r>
        <w:t xml:space="preserve">) Name </w:t>
      </w:r>
      <w:r>
        <w:rPr>
          <w:b/>
          <w:bCs/>
        </w:rPr>
        <w:t xml:space="preserve">two </w:t>
      </w:r>
      <w:r>
        <w:t xml:space="preserve">examples of extrusive igneous rocks, </w:t>
      </w:r>
      <w:r>
        <w:tab/>
      </w:r>
      <w:r>
        <w:tab/>
      </w:r>
      <w:r>
        <w:tab/>
      </w:r>
      <w:r>
        <w:tab/>
        <w:t xml:space="preserve">(2 marks) </w:t>
      </w:r>
    </w:p>
    <w:p w:rsidR="00AE6AC4" w:rsidRDefault="00AE6AC4" w:rsidP="00AE6AC4">
      <w:pPr>
        <w:pStyle w:val="Default"/>
        <w:numPr>
          <w:ilvl w:val="0"/>
          <w:numId w:val="14"/>
        </w:numPr>
        <w:rPr>
          <w:i/>
        </w:rPr>
      </w:pPr>
      <w:r>
        <w:rPr>
          <w:i/>
        </w:rPr>
        <w:t xml:space="preserve">Basalt - rhyolite </w:t>
      </w:r>
    </w:p>
    <w:p w:rsidR="00AE6AC4" w:rsidRDefault="00AE6AC4" w:rsidP="00AE6AC4">
      <w:pPr>
        <w:pStyle w:val="Default"/>
        <w:numPr>
          <w:ilvl w:val="0"/>
          <w:numId w:val="14"/>
        </w:numPr>
        <w:rPr>
          <w:i/>
        </w:rPr>
      </w:pPr>
      <w:r>
        <w:rPr>
          <w:i/>
        </w:rPr>
        <w:t xml:space="preserve">Pumice - obsidian </w:t>
      </w:r>
    </w:p>
    <w:p w:rsidR="00AE6AC4" w:rsidRDefault="00AE6AC4" w:rsidP="00AE6AC4">
      <w:pPr>
        <w:pStyle w:val="Default"/>
        <w:numPr>
          <w:ilvl w:val="0"/>
          <w:numId w:val="14"/>
        </w:numPr>
        <w:rPr>
          <w:i/>
        </w:rPr>
      </w:pPr>
      <w:r>
        <w:rPr>
          <w:i/>
        </w:rPr>
        <w:t xml:space="preserve">Tuff - andesite </w:t>
      </w:r>
    </w:p>
    <w:p w:rsidR="00AE6AC4" w:rsidRDefault="00AE6AC4" w:rsidP="00AE6AC4">
      <w:pPr>
        <w:pStyle w:val="Default"/>
      </w:pPr>
      <w:r>
        <w:t xml:space="preserve">(ii) Describe </w:t>
      </w:r>
      <w:r>
        <w:rPr>
          <w:b/>
          <w:bCs/>
        </w:rPr>
        <w:t xml:space="preserve">three </w:t>
      </w:r>
      <w:r>
        <w:t xml:space="preserve">ways in which sedimentary rocks are formed. </w:t>
      </w:r>
      <w:r>
        <w:tab/>
      </w:r>
      <w:r>
        <w:tab/>
      </w:r>
      <w:r>
        <w:tab/>
        <w:t xml:space="preserve">(6 marks) </w:t>
      </w:r>
    </w:p>
    <w:p w:rsidR="00AE6AC4" w:rsidRDefault="00AE6AC4" w:rsidP="00AE6AC4">
      <w:pPr>
        <w:pStyle w:val="Default"/>
        <w:numPr>
          <w:ilvl w:val="0"/>
          <w:numId w:val="15"/>
        </w:numPr>
        <w:rPr>
          <w:i/>
        </w:rPr>
      </w:pPr>
      <w:r>
        <w:rPr>
          <w:i/>
        </w:rPr>
        <w:t xml:space="preserve">Mechanically formed sedimentary rocks – rock fragments are transported by wind/water/ice. </w:t>
      </w:r>
      <w:proofErr w:type="gramStart"/>
      <w:r>
        <w:rPr>
          <w:i/>
        </w:rPr>
        <w:t>they</w:t>
      </w:r>
      <w:proofErr w:type="gramEnd"/>
      <w:r>
        <w:rPr>
          <w:i/>
        </w:rPr>
        <w:t xml:space="preserve"> are deposited in layers. Over a long period of time, they are compacted into a hard rock </w:t>
      </w:r>
    </w:p>
    <w:p w:rsidR="00AE6AC4" w:rsidRDefault="00AE6AC4" w:rsidP="00AE6AC4">
      <w:pPr>
        <w:pStyle w:val="Default"/>
        <w:rPr>
          <w:i/>
        </w:rPr>
      </w:pPr>
    </w:p>
    <w:p w:rsidR="00AE6AC4" w:rsidRDefault="00AE6AC4" w:rsidP="00AE6AC4">
      <w:pPr>
        <w:pStyle w:val="Default"/>
        <w:numPr>
          <w:ilvl w:val="0"/>
          <w:numId w:val="15"/>
        </w:numPr>
        <w:rPr>
          <w:i/>
        </w:rPr>
      </w:pPr>
      <w:r>
        <w:rPr>
          <w:i/>
        </w:rPr>
        <w:t xml:space="preserve">Organically formed sedimentary rocks – dissolved minerals are transported in layers. Over a long period of time, the remains are compacted forming a hard rock. </w:t>
      </w:r>
    </w:p>
    <w:p w:rsidR="00AE6AC4" w:rsidRDefault="00AE6AC4" w:rsidP="00AE6AC4">
      <w:pPr>
        <w:pStyle w:val="Default"/>
        <w:rPr>
          <w:i/>
        </w:rPr>
      </w:pPr>
    </w:p>
    <w:p w:rsidR="00AE6AC4" w:rsidRDefault="00AE6AC4" w:rsidP="00AE6AC4">
      <w:pPr>
        <w:pStyle w:val="Default"/>
        <w:numPr>
          <w:ilvl w:val="0"/>
          <w:numId w:val="15"/>
        </w:numPr>
        <w:rPr>
          <w:i/>
        </w:rPr>
      </w:pPr>
      <w:r>
        <w:rPr>
          <w:i/>
        </w:rPr>
        <w:t xml:space="preserve">Chemically formed sedimentary rocks- dissolved minerals are transported into water bodies. They are then precipitated/evaporated over a long period of time. The precipitates/evaporates are then compacted. To form hard a rock </w:t>
      </w:r>
    </w:p>
    <w:p w:rsidR="00AE6AC4" w:rsidRDefault="00AE6AC4" w:rsidP="00AE6AC4">
      <w:pPr>
        <w:pStyle w:val="Default"/>
      </w:pPr>
    </w:p>
    <w:p w:rsidR="00AE6AC4" w:rsidRDefault="00AE6AC4" w:rsidP="00AE6AC4">
      <w:pPr>
        <w:pStyle w:val="Default"/>
      </w:pPr>
      <w:r>
        <w:t xml:space="preserve">(c) Explain the significance of rocks to the economy of Kenya under the following subheadings: </w:t>
      </w:r>
    </w:p>
    <w:p w:rsidR="00AE6AC4" w:rsidRDefault="00AE6AC4" w:rsidP="00AE6AC4">
      <w:pPr>
        <w:pStyle w:val="Default"/>
      </w:pPr>
      <w:r>
        <w:t>(</w:t>
      </w:r>
      <w:proofErr w:type="spellStart"/>
      <w:proofErr w:type="gramStart"/>
      <w:r>
        <w:t>i</w:t>
      </w:r>
      <w:proofErr w:type="spellEnd"/>
      <w:proofErr w:type="gramEnd"/>
      <w:r>
        <w:t xml:space="preserve">)Tourism </w:t>
      </w:r>
      <w:r>
        <w:tab/>
      </w:r>
      <w:r>
        <w:tab/>
      </w:r>
      <w:r>
        <w:tab/>
      </w:r>
      <w:r>
        <w:tab/>
      </w:r>
      <w:r>
        <w:tab/>
      </w:r>
      <w:r>
        <w:tab/>
      </w:r>
      <w:r>
        <w:tab/>
      </w:r>
      <w:r>
        <w:tab/>
      </w:r>
      <w:r>
        <w:tab/>
      </w:r>
      <w:r>
        <w:tab/>
        <w:t xml:space="preserve">(2 marks) </w:t>
      </w:r>
    </w:p>
    <w:p w:rsidR="00AE6AC4" w:rsidRDefault="00AE6AC4" w:rsidP="00AE6AC4">
      <w:pPr>
        <w:pStyle w:val="Default"/>
        <w:rPr>
          <w:color w:val="auto"/>
        </w:rPr>
      </w:pPr>
    </w:p>
    <w:p w:rsidR="00AE6AC4" w:rsidRDefault="00AE6AC4" w:rsidP="00AE6AC4">
      <w:pPr>
        <w:pStyle w:val="Default"/>
        <w:numPr>
          <w:ilvl w:val="0"/>
          <w:numId w:val="16"/>
        </w:numPr>
        <w:rPr>
          <w:i/>
          <w:color w:val="auto"/>
        </w:rPr>
      </w:pPr>
      <w:r>
        <w:rPr>
          <w:i/>
          <w:color w:val="auto"/>
        </w:rPr>
        <w:t xml:space="preserve">Some rocks form unique features that attract tourists earning the country foreign exchange. </w:t>
      </w:r>
    </w:p>
    <w:p w:rsidR="00AE6AC4" w:rsidRDefault="00AE6AC4" w:rsidP="00AE6AC4">
      <w:pPr>
        <w:pStyle w:val="Default"/>
        <w:rPr>
          <w:color w:val="auto"/>
        </w:rPr>
      </w:pPr>
    </w:p>
    <w:p w:rsidR="00AE6AC4" w:rsidRDefault="00AE6AC4" w:rsidP="00AE6AC4">
      <w:pPr>
        <w:pStyle w:val="Default"/>
        <w:rPr>
          <w:color w:val="auto"/>
        </w:rPr>
      </w:pPr>
      <w:r>
        <w:rPr>
          <w:color w:val="auto"/>
        </w:rPr>
        <w:t xml:space="preserve">(ii)Energy </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 xml:space="preserve">(2 marks) </w:t>
      </w:r>
    </w:p>
    <w:p w:rsidR="00AE6AC4" w:rsidRDefault="00AE6AC4" w:rsidP="00AE6AC4">
      <w:pPr>
        <w:pStyle w:val="Default"/>
        <w:numPr>
          <w:ilvl w:val="0"/>
          <w:numId w:val="16"/>
        </w:numPr>
        <w:rPr>
          <w:i/>
          <w:color w:val="auto"/>
        </w:rPr>
      </w:pPr>
      <w:r>
        <w:rPr>
          <w:i/>
          <w:color w:val="auto"/>
        </w:rPr>
        <w:t xml:space="preserve">Some sedimentary rocks contain fossil fuels which are sources of energy for domestic/industrial use. </w:t>
      </w:r>
    </w:p>
    <w:p w:rsidR="00AE6AC4" w:rsidRDefault="00AE6AC4" w:rsidP="00AE6AC4">
      <w:pPr>
        <w:pStyle w:val="Default"/>
        <w:rPr>
          <w:color w:val="auto"/>
        </w:rPr>
      </w:pPr>
    </w:p>
    <w:p w:rsidR="00AE6AC4" w:rsidRDefault="00AE6AC4" w:rsidP="00AE6AC4">
      <w:pPr>
        <w:pStyle w:val="Default"/>
        <w:rPr>
          <w:color w:val="auto"/>
        </w:rPr>
      </w:pPr>
      <w:r>
        <w:rPr>
          <w:color w:val="auto"/>
        </w:rPr>
        <w:t xml:space="preserve">(iii)Water. </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 xml:space="preserve">(2 marks) </w:t>
      </w:r>
    </w:p>
    <w:p w:rsidR="00AE6AC4" w:rsidRDefault="00AE6AC4" w:rsidP="00AE6AC4">
      <w:pPr>
        <w:pStyle w:val="Default"/>
        <w:numPr>
          <w:ilvl w:val="0"/>
          <w:numId w:val="16"/>
        </w:numPr>
        <w:rPr>
          <w:i/>
          <w:color w:val="auto"/>
        </w:rPr>
      </w:pPr>
      <w:r>
        <w:rPr>
          <w:i/>
          <w:color w:val="auto"/>
        </w:rPr>
        <w:t xml:space="preserve">Some rocks act as storage for water which can be supplied for domestic/industrial/agricultural </w:t>
      </w:r>
    </w:p>
    <w:p w:rsidR="00AE6AC4" w:rsidRDefault="00AE6AC4" w:rsidP="00AE6AC4">
      <w:pPr>
        <w:rPr>
          <w:rFonts w:ascii="Times New Roman" w:hAnsi="Times New Roman" w:cs="Times New Roman"/>
          <w:sz w:val="24"/>
          <w:szCs w:val="24"/>
        </w:rPr>
      </w:pPr>
    </w:p>
    <w:p w:rsidR="009A6F2F" w:rsidRDefault="009A6F2F" w:rsidP="00AE6AC4">
      <w:pPr>
        <w:rPr>
          <w:rFonts w:ascii="Times New Roman" w:hAnsi="Times New Roman" w:cs="Times New Roman"/>
          <w:sz w:val="24"/>
          <w:szCs w:val="24"/>
        </w:rPr>
      </w:pPr>
    </w:p>
    <w:p w:rsidR="00AE6AC4" w:rsidRPr="00BC6B9D" w:rsidRDefault="00AE6AC4" w:rsidP="00AE6AC4">
      <w:pPr>
        <w:rPr>
          <w:rFonts w:ascii="Times New Roman" w:hAnsi="Times New Roman"/>
        </w:rPr>
      </w:pPr>
      <w:r>
        <w:rPr>
          <w:rFonts w:ascii="Times New Roman" w:hAnsi="Times New Roman" w:cs="Times New Roman"/>
          <w:sz w:val="24"/>
          <w:szCs w:val="24"/>
        </w:rPr>
        <w:lastRenderedPageBreak/>
        <w:t xml:space="preserve">8. </w:t>
      </w:r>
      <w:r>
        <w:rPr>
          <w:rFonts w:ascii="Times New Roman" w:hAnsi="Times New Roman"/>
        </w:rPr>
        <w:t xml:space="preserve"> </w:t>
      </w:r>
      <w:r>
        <w:rPr>
          <w:rFonts w:ascii="Times New Roman" w:eastAsia="Times New Roman" w:hAnsi="Times New Roman"/>
          <w:sz w:val="24"/>
          <w:szCs w:val="24"/>
        </w:rPr>
        <w:t>(</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w:t>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What is faulting</w:t>
      </w:r>
    </w:p>
    <w:p w:rsidR="00AE6AC4" w:rsidRDefault="00AE6AC4" w:rsidP="00AE6AC4">
      <w:pPr>
        <w:tabs>
          <w:tab w:val="left" w:pos="8120"/>
        </w:tabs>
        <w:spacing w:after="0" w:line="360" w:lineRule="auto"/>
        <w:ind w:left="1260" w:hanging="1260"/>
        <w:rPr>
          <w:rFonts w:ascii="Times New Roman" w:eastAsia="Times New Roman" w:hAnsi="Times New Roman"/>
          <w:sz w:val="24"/>
          <w:szCs w:val="24"/>
        </w:rPr>
      </w:pPr>
      <w:r>
        <w:rPr>
          <w:rFonts w:ascii="Times New Roman" w:eastAsia="Times New Roman" w:hAnsi="Times New Roman"/>
          <w:sz w:val="24"/>
          <w:szCs w:val="24"/>
        </w:rPr>
        <w:t xml:space="preserve">               -A process through which </w:t>
      </w:r>
      <w:proofErr w:type="spellStart"/>
      <w:r>
        <w:rPr>
          <w:rFonts w:ascii="Times New Roman" w:eastAsia="Times New Roman" w:hAnsi="Times New Roman"/>
          <w:sz w:val="24"/>
          <w:szCs w:val="24"/>
        </w:rPr>
        <w:t>britle</w:t>
      </w:r>
      <w:proofErr w:type="spellEnd"/>
      <w:r>
        <w:rPr>
          <w:rFonts w:ascii="Times New Roman" w:eastAsia="Times New Roman" w:hAnsi="Times New Roman"/>
          <w:sz w:val="24"/>
          <w:szCs w:val="24"/>
        </w:rPr>
        <w:t xml:space="preserve"> crustal rock fracture (break) due to tectonic forces (tensional / compression)</w:t>
      </w:r>
    </w:p>
    <w:p w:rsidR="00AE6AC4" w:rsidRDefault="00AE6AC4" w:rsidP="00AE6AC4">
      <w:pPr>
        <w:tabs>
          <w:tab w:val="left" w:pos="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(2mks)</w:t>
      </w:r>
    </w:p>
    <w:p w:rsidR="00AE6AC4" w:rsidRDefault="00AE6AC4" w:rsidP="00AE6AC4">
      <w:pPr>
        <w:tabs>
          <w:tab w:val="left" w:pos="812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         (ii) Types of faults </w:t>
      </w:r>
    </w:p>
    <w:p w:rsidR="00AE6AC4" w:rsidRDefault="00AE6AC4" w:rsidP="00AE6AC4">
      <w:pPr>
        <w:numPr>
          <w:ilvl w:val="0"/>
          <w:numId w:val="23"/>
        </w:numPr>
        <w:tabs>
          <w:tab w:val="left" w:pos="1080"/>
          <w:tab w:val="left" w:pos="11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Normal fault</w:t>
      </w:r>
    </w:p>
    <w:p w:rsidR="00AE6AC4" w:rsidRDefault="00AE6AC4" w:rsidP="00AE6AC4">
      <w:pPr>
        <w:numPr>
          <w:ilvl w:val="0"/>
          <w:numId w:val="23"/>
        </w:numPr>
        <w:tabs>
          <w:tab w:val="left" w:pos="1080"/>
          <w:tab w:val="left" w:pos="11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Reverse fault</w:t>
      </w:r>
    </w:p>
    <w:p w:rsidR="00AE6AC4" w:rsidRDefault="00AE6AC4" w:rsidP="00AE6AC4">
      <w:pPr>
        <w:numPr>
          <w:ilvl w:val="0"/>
          <w:numId w:val="23"/>
        </w:numPr>
        <w:tabs>
          <w:tab w:val="left" w:pos="1080"/>
          <w:tab w:val="left" w:pos="11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Tears fault</w:t>
      </w:r>
    </w:p>
    <w:p w:rsidR="00AE6AC4" w:rsidRDefault="00AE6AC4" w:rsidP="00AE6AC4">
      <w:pPr>
        <w:numPr>
          <w:ilvl w:val="0"/>
          <w:numId w:val="23"/>
        </w:numPr>
        <w:tabs>
          <w:tab w:val="left" w:pos="1080"/>
          <w:tab w:val="left" w:pos="11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Shear /slip fault</w:t>
      </w:r>
    </w:p>
    <w:p w:rsidR="00AE6AC4" w:rsidRDefault="00AE6AC4" w:rsidP="00AE6AC4">
      <w:pPr>
        <w:numPr>
          <w:ilvl w:val="0"/>
          <w:numId w:val="23"/>
        </w:numPr>
        <w:tabs>
          <w:tab w:val="left" w:pos="1080"/>
          <w:tab w:val="left" w:pos="11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Thrust fault</w:t>
      </w:r>
      <w:r w:rsidR="009A6F2F">
        <w:rPr>
          <w:rFonts w:ascii="Times New Roman" w:eastAsia="Times New Roman" w:hAnsi="Times New Roman"/>
          <w:sz w:val="24"/>
          <w:szCs w:val="24"/>
        </w:rPr>
        <w:tab/>
      </w:r>
      <w:r w:rsidR="009A6F2F">
        <w:rPr>
          <w:rFonts w:ascii="Times New Roman" w:eastAsia="Times New Roman" w:hAnsi="Times New Roman"/>
          <w:sz w:val="24"/>
          <w:szCs w:val="24"/>
        </w:rPr>
        <w:tab/>
      </w:r>
      <w:r w:rsidR="009A6F2F">
        <w:rPr>
          <w:rFonts w:ascii="Times New Roman" w:eastAsia="Times New Roman" w:hAnsi="Times New Roman"/>
          <w:sz w:val="24"/>
          <w:szCs w:val="24"/>
        </w:rPr>
        <w:tab/>
      </w:r>
      <w:r w:rsidR="009A6F2F">
        <w:rPr>
          <w:rFonts w:ascii="Times New Roman" w:eastAsia="Times New Roman" w:hAnsi="Times New Roman"/>
          <w:sz w:val="24"/>
          <w:szCs w:val="24"/>
        </w:rPr>
        <w:tab/>
      </w:r>
      <w:r w:rsidR="009A6F2F">
        <w:rPr>
          <w:rFonts w:ascii="Times New Roman" w:eastAsia="Times New Roman" w:hAnsi="Times New Roman"/>
          <w:sz w:val="24"/>
          <w:szCs w:val="24"/>
        </w:rPr>
        <w:tab/>
      </w:r>
      <w:r w:rsidR="009A6F2F">
        <w:rPr>
          <w:rFonts w:ascii="Times New Roman" w:eastAsia="Times New Roman" w:hAnsi="Times New Roman"/>
          <w:sz w:val="24"/>
          <w:szCs w:val="24"/>
        </w:rPr>
        <w:tab/>
      </w:r>
      <w:r w:rsidRPr="009A6F2F">
        <w:rPr>
          <w:rFonts w:ascii="Times New Roman" w:eastAsia="Times New Roman" w:hAnsi="Times New Roman"/>
          <w:sz w:val="24"/>
          <w:szCs w:val="24"/>
        </w:rPr>
        <w:t>(4x1=4mks)</w:t>
      </w:r>
    </w:p>
    <w:p w:rsidR="009A6F2F" w:rsidRPr="009A6F2F" w:rsidRDefault="009A6F2F" w:rsidP="009A6F2F">
      <w:pPr>
        <w:tabs>
          <w:tab w:val="left" w:pos="1080"/>
          <w:tab w:val="left" w:pos="1180"/>
        </w:tabs>
        <w:spacing w:after="0" w:line="360" w:lineRule="auto"/>
        <w:ind w:left="1900"/>
        <w:rPr>
          <w:rFonts w:ascii="Times New Roman" w:eastAsia="Times New Roman" w:hAnsi="Times New Roman"/>
          <w:sz w:val="24"/>
          <w:szCs w:val="24"/>
        </w:rPr>
      </w:pPr>
    </w:p>
    <w:p w:rsidR="00AE6AC4" w:rsidRDefault="00AE6AC4" w:rsidP="00AE6AC4">
      <w:pPr>
        <w:tabs>
          <w:tab w:val="left" w:pos="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9A6F2F">
        <w:rPr>
          <w:rFonts w:ascii="Times New Roman" w:eastAsia="Times New Roman" w:hAnsi="Times New Roman"/>
          <w:sz w:val="24"/>
          <w:szCs w:val="24"/>
        </w:rPr>
        <w:t xml:space="preserve">(b) </w:t>
      </w:r>
      <w:r w:rsidR="009A6F2F">
        <w:rPr>
          <w:rFonts w:ascii="Times New Roman" w:eastAsia="Times New Roman" w:hAnsi="Times New Roman"/>
          <w:sz w:val="24"/>
          <w:szCs w:val="24"/>
        </w:rPr>
        <w:tab/>
        <w:t>How a rift valley</w:t>
      </w:r>
      <w:r>
        <w:rPr>
          <w:rFonts w:ascii="Times New Roman" w:eastAsia="Times New Roman" w:hAnsi="Times New Roman"/>
          <w:sz w:val="24"/>
          <w:szCs w:val="24"/>
        </w:rPr>
        <w:t xml:space="preserve"> is formed by tension forces.</w:t>
      </w:r>
    </w:p>
    <w:p w:rsidR="00AE6AC4" w:rsidRDefault="00AE6AC4" w:rsidP="00AE6AC4">
      <w:pPr>
        <w:numPr>
          <w:ilvl w:val="0"/>
          <w:numId w:val="24"/>
        </w:numPr>
        <w:tabs>
          <w:tab w:val="left" w:pos="824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The layer of crustal rode is subjected to tensional forces line of weakness occurs this leads to     the development of the adjacent normal faults. The central block eventually sinks or subside as the central bloke are pulled apart</w:t>
      </w:r>
    </w:p>
    <w:p w:rsidR="00AE6AC4" w:rsidRDefault="00AE6AC4" w:rsidP="00AE6AC4">
      <w:pPr>
        <w:tabs>
          <w:tab w:val="left" w:pos="8240"/>
        </w:tabs>
        <w:spacing w:after="0" w:line="360" w:lineRule="auto"/>
        <w:ind w:left="1080" w:hanging="1080"/>
        <w:jc w:val="center"/>
        <w:rPr>
          <w:rFonts w:ascii="Times New Roman" w:eastAsia="Times New Roman" w:hAnsi="Times New Roman"/>
          <w:sz w:val="24"/>
          <w:szCs w:val="24"/>
        </w:rPr>
      </w:pPr>
      <w:r>
        <w:rPr>
          <w:rFonts w:ascii="Calibri" w:eastAsia="Calibri" w:hAnsi="Calibri"/>
          <w:noProof/>
        </w:rPr>
        <mc:AlternateContent>
          <mc:Choice Requires="wps">
            <w:drawing>
              <wp:anchor distT="0" distB="0" distL="114300" distR="114300" simplePos="0" relativeHeight="251659264" behindDoc="0" locked="0" layoutInCell="1" allowOverlap="1" wp14:anchorId="4E23E66A" wp14:editId="524B50B7">
                <wp:simplePos x="0" y="0"/>
                <wp:positionH relativeFrom="column">
                  <wp:posOffset>2247900</wp:posOffset>
                </wp:positionH>
                <wp:positionV relativeFrom="paragraph">
                  <wp:posOffset>1132840</wp:posOffset>
                </wp:positionV>
                <wp:extent cx="1143000" cy="228600"/>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E6AC4" w:rsidRDefault="00AE6AC4" w:rsidP="00AE6AC4">
                            <w:pPr>
                              <w:jc w:val="center"/>
                            </w:pPr>
                            <w:r>
                              <w:t>Fault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3E66A" id="_x0000_t202" coordsize="21600,21600" o:spt="202" path="m,l,21600r21600,l21600,xe">
                <v:stroke joinstyle="miter"/>
                <v:path gradientshapeok="t" o:connecttype="rect"/>
              </v:shapetype>
              <v:shape id="Text Box 11" o:spid="_x0000_s1026" type="#_x0000_t202" style="position:absolute;left:0;text-align:left;margin-left:177pt;margin-top:89.2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" stroked="f" strokecolor="blue">
                <v:textbox>
                  <w:txbxContent>
                    <w:p w:rsidR="00AE6AC4" w:rsidRDefault="00AE6AC4" w:rsidP="00AE6AC4">
                      <w:pPr>
                        <w:jc w:val="center"/>
                      </w:pPr>
                      <w:r>
                        <w:t>Fault</w:t>
                      </w:r>
                    </w:p>
                  </w:txbxContent>
                </v:textbox>
              </v:shape>
            </w:pict>
          </mc:Fallback>
        </mc:AlternateContent>
      </w:r>
      <w:r>
        <w:rPr>
          <w:rFonts w:ascii="Times New Roman" w:eastAsia="Times New Roman" w:hAnsi="Times New Roman"/>
          <w:noProof/>
          <w:sz w:val="24"/>
          <w:szCs w:val="24"/>
        </w:rPr>
        <w:drawing>
          <wp:inline distT="0" distB="0" distL="0" distR="0" wp14:anchorId="2E645F03" wp14:editId="5B9DCA75">
            <wp:extent cx="3340735" cy="2589530"/>
            <wp:effectExtent l="0" t="0" r="0" b="1270"/>
            <wp:docPr id="9" name="Picture 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5" cstate="print">
                      <a:extLst>
                        <a:ext uri="{28A0092B-C50C-407E-A947-70E740481C1C}">
                          <a14:useLocalDpi xmlns:a14="http://schemas.microsoft.com/office/drawing/2010/main" val="0"/>
                        </a:ext>
                      </a:extLst>
                    </a:blip>
                    <a:srcRect l="11459" t="49237" r="20033" b="1410"/>
                    <a:stretch>
                      <a:fillRect/>
                    </a:stretch>
                  </pic:blipFill>
                  <pic:spPr bwMode="auto">
                    <a:xfrm>
                      <a:off x="0" y="0"/>
                      <a:ext cx="3340735" cy="2589530"/>
                    </a:xfrm>
                    <a:prstGeom prst="rect">
                      <a:avLst/>
                    </a:prstGeom>
                    <a:noFill/>
                    <a:ln>
                      <a:noFill/>
                    </a:ln>
                  </pic:spPr>
                </pic:pic>
              </a:graphicData>
            </a:graphic>
          </wp:inline>
        </w:drawing>
      </w:r>
    </w:p>
    <w:p w:rsidR="00AE6AC4" w:rsidRDefault="00AE6AC4" w:rsidP="00AE6AC4">
      <w:pPr>
        <w:tabs>
          <w:tab w:val="left" w:pos="8240"/>
        </w:tabs>
        <w:spacing w:after="0" w:line="360" w:lineRule="auto"/>
        <w:ind w:left="1080" w:hanging="1080"/>
        <w:rPr>
          <w:rFonts w:ascii="Times New Roman" w:eastAsia="Times New Roman" w:hAnsi="Times New Roman"/>
          <w:sz w:val="24"/>
          <w:szCs w:val="24"/>
        </w:rPr>
      </w:pPr>
    </w:p>
    <w:p w:rsidR="00AE6AC4" w:rsidRDefault="00AE6AC4" w:rsidP="00AE6AC4">
      <w:pPr>
        <w:tabs>
          <w:tab w:val="left" w:pos="0"/>
        </w:tabs>
        <w:spacing w:after="0" w:line="360" w:lineRule="auto"/>
        <w:ind w:left="1080" w:hanging="1080"/>
        <w:jc w:val="center"/>
        <w:rPr>
          <w:rFonts w:ascii="Times New Roman" w:eastAsia="Times New Roman" w:hAnsi="Times New Roman"/>
          <w:sz w:val="24"/>
          <w:szCs w:val="24"/>
        </w:rPr>
      </w:pPr>
      <w:r>
        <w:rPr>
          <w:rFonts w:ascii="Calibri" w:eastAsia="Calibri" w:hAnsi="Calibri"/>
          <w:noProof/>
        </w:rPr>
        <mc:AlternateContent>
          <mc:Choice Requires="wps">
            <w:drawing>
              <wp:anchor distT="0" distB="0" distL="114300" distR="114300" simplePos="0" relativeHeight="251660288" behindDoc="0" locked="0" layoutInCell="1" allowOverlap="1" wp14:anchorId="4F6CD893" wp14:editId="1DBD52BA">
                <wp:simplePos x="0" y="0"/>
                <wp:positionH relativeFrom="column">
                  <wp:posOffset>2514600</wp:posOffset>
                </wp:positionH>
                <wp:positionV relativeFrom="paragraph">
                  <wp:posOffset>114300</wp:posOffset>
                </wp:positionV>
                <wp:extent cx="1485900" cy="3429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AC4" w:rsidRDefault="00AE6AC4" w:rsidP="00AE6AC4">
                            <w:pPr>
                              <w:jc w:val="center"/>
                            </w:pPr>
                            <w:r>
                              <w:t>Rift Valley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D893" id="Text Box 10" o:spid="_x0000_s1027" type="#_x0000_t202" style="position:absolute;left:0;text-align:left;margin-left:198pt;margin-top:9pt;width:11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" stroked="f">
                <v:textbox>
                  <w:txbxContent>
                    <w:p w:rsidR="00AE6AC4" w:rsidRDefault="00AE6AC4" w:rsidP="00AE6AC4">
                      <w:pPr>
                        <w:jc w:val="center"/>
                      </w:pPr>
                      <w:r>
                        <w:t>Rift Valley</w:t>
                      </w:r>
                    </w:p>
                  </w:txbxContent>
                </v:textbox>
              </v:shape>
            </w:pict>
          </mc:Fallback>
        </mc:AlternateContent>
      </w:r>
      <w:r>
        <w:rPr>
          <w:rFonts w:ascii="Times New Roman" w:eastAsia="Times New Roman" w:hAnsi="Times New Roman"/>
          <w:noProof/>
          <w:sz w:val="24"/>
          <w:szCs w:val="24"/>
        </w:rPr>
        <w:drawing>
          <wp:inline distT="0" distB="0" distL="0" distR="0" wp14:anchorId="031B5C73" wp14:editId="4BB66811">
            <wp:extent cx="3947160" cy="1629410"/>
            <wp:effectExtent l="0" t="0" r="0" b="8890"/>
            <wp:docPr id="8" name="Picture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6" cstate="print">
                      <a:extLst>
                        <a:ext uri="{28A0092B-C50C-407E-A947-70E740481C1C}">
                          <a14:useLocalDpi xmlns:a14="http://schemas.microsoft.com/office/drawing/2010/main" val="0"/>
                        </a:ext>
                      </a:extLst>
                    </a:blip>
                    <a:srcRect l="2115" t="-3769" r="630" b="66808"/>
                    <a:stretch>
                      <a:fillRect/>
                    </a:stretch>
                  </pic:blipFill>
                  <pic:spPr bwMode="auto">
                    <a:xfrm>
                      <a:off x="0" y="0"/>
                      <a:ext cx="3947160" cy="1629410"/>
                    </a:xfrm>
                    <a:prstGeom prst="rect">
                      <a:avLst/>
                    </a:prstGeom>
                    <a:noFill/>
                    <a:ln>
                      <a:noFill/>
                    </a:ln>
                  </pic:spPr>
                </pic:pic>
              </a:graphicData>
            </a:graphic>
          </wp:inline>
        </w:drawing>
      </w:r>
    </w:p>
    <w:p w:rsidR="00AE6AC4" w:rsidRDefault="00AE6AC4" w:rsidP="00AE6AC4">
      <w:pPr>
        <w:tabs>
          <w:tab w:val="left" w:pos="8240"/>
        </w:tabs>
        <w:spacing w:after="0" w:line="360" w:lineRule="auto"/>
        <w:ind w:left="1080" w:hanging="1080"/>
        <w:rPr>
          <w:rFonts w:ascii="Times New Roman" w:eastAsia="Times New Roman" w:hAnsi="Times New Roman"/>
          <w:sz w:val="24"/>
          <w:szCs w:val="24"/>
        </w:rPr>
      </w:pPr>
    </w:p>
    <w:p w:rsidR="00AE6AC4" w:rsidRDefault="00AE6AC4" w:rsidP="00AE6AC4">
      <w:pPr>
        <w:tabs>
          <w:tab w:val="left" w:pos="0"/>
        </w:tabs>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 (c)  </w:t>
      </w:r>
      <w:r>
        <w:rPr>
          <w:rFonts w:ascii="Times New Roman" w:eastAsia="Times New Roman" w:hAnsi="Times New Roman"/>
          <w:sz w:val="24"/>
          <w:szCs w:val="24"/>
        </w:rPr>
        <w:tab/>
        <w:t>Other relief features formed as a result of faulting.</w:t>
      </w:r>
    </w:p>
    <w:p w:rsidR="00AE6AC4" w:rsidRDefault="00AE6AC4" w:rsidP="00AE6AC4">
      <w:pPr>
        <w:numPr>
          <w:ilvl w:val="0"/>
          <w:numId w:val="25"/>
        </w:numPr>
        <w:tabs>
          <w:tab w:val="left" w:pos="824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Fault scarp / escarpment</w:t>
      </w:r>
    </w:p>
    <w:p w:rsidR="00AE6AC4" w:rsidRDefault="00AE6AC4" w:rsidP="00AE6AC4">
      <w:pPr>
        <w:numPr>
          <w:ilvl w:val="0"/>
          <w:numId w:val="25"/>
        </w:numPr>
        <w:tabs>
          <w:tab w:val="left" w:pos="824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Fault steps</w:t>
      </w:r>
    </w:p>
    <w:p w:rsidR="00AE6AC4" w:rsidRDefault="00AE6AC4" w:rsidP="00AE6AC4">
      <w:pPr>
        <w:numPr>
          <w:ilvl w:val="0"/>
          <w:numId w:val="25"/>
        </w:numPr>
        <w:tabs>
          <w:tab w:val="left" w:pos="824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Fault blocks</w:t>
      </w:r>
    </w:p>
    <w:p w:rsidR="00AE6AC4" w:rsidRDefault="00AE6AC4" w:rsidP="00AE6AC4">
      <w:pPr>
        <w:numPr>
          <w:ilvl w:val="0"/>
          <w:numId w:val="25"/>
        </w:numPr>
        <w:tabs>
          <w:tab w:val="left" w:pos="824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Tilt blocks </w:t>
      </w:r>
    </w:p>
    <w:p w:rsidR="00AE6AC4" w:rsidRDefault="00AE6AC4" w:rsidP="00AE6AC4">
      <w:pPr>
        <w:tabs>
          <w:tab w:val="left" w:pos="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(Any 3x1 =3mks)</w:t>
      </w:r>
    </w:p>
    <w:p w:rsidR="00AE6AC4" w:rsidRDefault="00AE6AC4" w:rsidP="00AE6AC4">
      <w:pPr>
        <w:tabs>
          <w:tab w:val="left" w:pos="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   (d) </w:t>
      </w:r>
      <w:r>
        <w:rPr>
          <w:rFonts w:ascii="Times New Roman" w:eastAsia="Times New Roman" w:hAnsi="Times New Roman"/>
          <w:sz w:val="24"/>
          <w:szCs w:val="24"/>
        </w:rPr>
        <w:tab/>
        <w:t xml:space="preserve">Ways in which feature resulting </w:t>
      </w:r>
      <w:proofErr w:type="gramStart"/>
      <w:r>
        <w:rPr>
          <w:rFonts w:ascii="Times New Roman" w:eastAsia="Times New Roman" w:hAnsi="Times New Roman"/>
          <w:sz w:val="24"/>
          <w:szCs w:val="24"/>
        </w:rPr>
        <w:t>non</w:t>
      </w:r>
      <w:proofErr w:type="gramEnd"/>
      <w:r>
        <w:rPr>
          <w:rFonts w:ascii="Times New Roman" w:eastAsia="Times New Roman" w:hAnsi="Times New Roman"/>
          <w:sz w:val="24"/>
          <w:szCs w:val="24"/>
        </w:rPr>
        <w:t xml:space="preserve"> faulting are of economic significance</w:t>
      </w:r>
    </w:p>
    <w:p w:rsidR="00AE6AC4" w:rsidRDefault="00AE6AC4" w:rsidP="00AE6AC4">
      <w:pPr>
        <w:numPr>
          <w:ilvl w:val="0"/>
          <w:numId w:val="26"/>
        </w:numPr>
        <w:tabs>
          <w:tab w:val="left" w:pos="67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Faults may expose mineral on the surface for easy extraction.</w:t>
      </w:r>
    </w:p>
    <w:p w:rsidR="00AE6AC4" w:rsidRDefault="00AE6AC4" w:rsidP="00AE6AC4">
      <w:pPr>
        <w:numPr>
          <w:ilvl w:val="0"/>
          <w:numId w:val="26"/>
        </w:numPr>
        <w:tabs>
          <w:tab w:val="left" w:pos="67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Features resulting from faulting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rift valleys, </w:t>
      </w:r>
      <w:proofErr w:type="spellStart"/>
      <w:r>
        <w:rPr>
          <w:rFonts w:ascii="Times New Roman" w:eastAsia="Times New Roman" w:hAnsi="Times New Roman"/>
          <w:sz w:val="24"/>
          <w:szCs w:val="24"/>
        </w:rPr>
        <w:t>hotsprings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etc</w:t>
      </w:r>
      <w:proofErr w:type="spellEnd"/>
      <w:r>
        <w:rPr>
          <w:rFonts w:ascii="Times New Roman" w:eastAsia="Times New Roman" w:hAnsi="Times New Roman"/>
          <w:sz w:val="24"/>
          <w:szCs w:val="24"/>
        </w:rPr>
        <w:t xml:space="preserve"> attract tourist.</w:t>
      </w:r>
    </w:p>
    <w:p w:rsidR="00AE6AC4" w:rsidRDefault="00AE6AC4" w:rsidP="00AE6AC4">
      <w:pPr>
        <w:numPr>
          <w:ilvl w:val="0"/>
          <w:numId w:val="26"/>
        </w:numPr>
        <w:tabs>
          <w:tab w:val="left" w:pos="67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Vertical faulting across a river may cause a water fall which may be used to generate H.E.P</w:t>
      </w:r>
    </w:p>
    <w:p w:rsidR="00AE6AC4" w:rsidRDefault="00AE6AC4" w:rsidP="00AE6AC4">
      <w:pPr>
        <w:numPr>
          <w:ilvl w:val="0"/>
          <w:numId w:val="26"/>
        </w:numPr>
        <w:tabs>
          <w:tab w:val="left" w:pos="67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Rift valley lakes are used for fishing and mining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soda ash</w:t>
      </w:r>
    </w:p>
    <w:p w:rsidR="00AE6AC4" w:rsidRDefault="00AE6AC4" w:rsidP="00AE6AC4">
      <w:pPr>
        <w:numPr>
          <w:ilvl w:val="0"/>
          <w:numId w:val="26"/>
        </w:numPr>
        <w:tabs>
          <w:tab w:val="left" w:pos="67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Fault Mountains are catchments areas and sources of rivers which are used for irrigation and domestic use.</w:t>
      </w:r>
    </w:p>
    <w:p w:rsidR="00AE6AC4" w:rsidRDefault="00AE6AC4" w:rsidP="00AE6AC4">
      <w:pPr>
        <w:numPr>
          <w:ilvl w:val="0"/>
          <w:numId w:val="26"/>
        </w:numPr>
        <w:tabs>
          <w:tab w:val="left" w:pos="678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Fault scarp slopes may expose underground water result ground water result in the formation of clean water encouraging settlements.</w:t>
      </w:r>
    </w:p>
    <w:p w:rsidR="00AE6AC4" w:rsidRDefault="00AE6AC4" w:rsidP="00AE6AC4">
      <w:pPr>
        <w:tabs>
          <w:tab w:val="left" w:pos="6780"/>
        </w:tabs>
        <w:spacing w:after="0" w:line="360" w:lineRule="auto"/>
        <w:ind w:left="1080"/>
        <w:rPr>
          <w:rFonts w:ascii="Times New Roman" w:eastAsia="Times New Roman" w:hAnsi="Times New Roman"/>
          <w:sz w:val="24"/>
          <w:szCs w:val="24"/>
        </w:rPr>
      </w:pPr>
    </w:p>
    <w:p w:rsidR="00AE6AC4" w:rsidRDefault="00AE6AC4" w:rsidP="00AE6A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r>
        <w:rPr>
          <w:rFonts w:ascii="Times New Roman" w:eastAsia="Times New Roman" w:hAnsi="Times New Roman"/>
          <w:sz w:val="24"/>
          <w:szCs w:val="24"/>
        </w:rPr>
        <w:tab/>
        <w:t>(</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w:t>
      </w:r>
      <w:r>
        <w:rPr>
          <w:rFonts w:ascii="Times New Roman" w:eastAsia="Times New Roman" w:hAnsi="Times New Roman"/>
          <w:sz w:val="24"/>
          <w:szCs w:val="24"/>
        </w:rPr>
        <w:tab/>
        <w:t>(</w:t>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caps/>
          <w:sz w:val="24"/>
          <w:szCs w:val="24"/>
        </w:rPr>
        <w:t>w</w:t>
      </w:r>
      <w:r>
        <w:rPr>
          <w:rFonts w:ascii="Times New Roman" w:eastAsia="Times New Roman" w:hAnsi="Times New Roman"/>
          <w:sz w:val="24"/>
          <w:szCs w:val="24"/>
        </w:rPr>
        <w:t>ind</w:t>
      </w:r>
    </w:p>
    <w:p w:rsidR="00AE6AC4" w:rsidRDefault="00AE6AC4" w:rsidP="00AE6AC4">
      <w:pPr>
        <w:spacing w:after="0" w:line="240" w:lineRule="auto"/>
        <w:ind w:left="720" w:hanging="360"/>
        <w:rPr>
          <w:rFonts w:ascii="Times New Roman" w:eastAsia="Times New Roman" w:hAnsi="Times New Roman"/>
          <w:sz w:val="24"/>
          <w:szCs w:val="24"/>
        </w:rPr>
      </w:pPr>
      <w:r>
        <w:rPr>
          <w:rFonts w:ascii="Times New Roman" w:eastAsia="Times New Roman" w:hAnsi="Times New Roman"/>
          <w:sz w:val="24"/>
          <w:szCs w:val="24"/>
        </w:rPr>
        <w:tab/>
        <w:t xml:space="preserve">         </w:t>
      </w:r>
      <w:r>
        <w:rPr>
          <w:rFonts w:ascii="Times New Roman" w:eastAsia="Times New Roman" w:hAnsi="Times New Roman"/>
          <w:sz w:val="24"/>
          <w:szCs w:val="24"/>
        </w:rPr>
        <w:tab/>
      </w:r>
      <w:r>
        <w:rPr>
          <w:rFonts w:ascii="Times New Roman" w:eastAsia="Times New Roman" w:hAnsi="Times New Roman"/>
          <w:sz w:val="24"/>
          <w:szCs w:val="24"/>
        </w:rPr>
        <w:tab/>
        <w:t>Earthquakes</w:t>
      </w:r>
    </w:p>
    <w:p w:rsidR="00AE6AC4" w:rsidRDefault="00AE6AC4" w:rsidP="00AE6AC4">
      <w:pPr>
        <w:spacing w:after="0" w:line="240" w:lineRule="auto"/>
        <w:ind w:left="720" w:hanging="360"/>
        <w:rPr>
          <w:rFonts w:ascii="Times New Roman" w:eastAsia="Times New Roman" w:hAnsi="Times New Roman"/>
          <w:sz w:val="24"/>
          <w:szCs w:val="24"/>
        </w:rPr>
      </w:pPr>
      <w:r>
        <w:rPr>
          <w:rFonts w:ascii="Times New Roman" w:eastAsia="Times New Roman" w:hAnsi="Times New Roman"/>
          <w:sz w:val="24"/>
          <w:szCs w:val="24"/>
        </w:rPr>
        <w:tab/>
        <w:t xml:space="preserve">    </w:t>
      </w:r>
      <w:r>
        <w:rPr>
          <w:rFonts w:ascii="Times New Roman" w:eastAsia="Times New Roman" w:hAnsi="Times New Roman"/>
          <w:sz w:val="24"/>
          <w:szCs w:val="24"/>
        </w:rPr>
        <w:tab/>
      </w:r>
    </w:p>
    <w:p w:rsidR="00AE6AC4" w:rsidRDefault="00AE6AC4" w:rsidP="00AE6AC4">
      <w:pPr>
        <w:spacing w:after="0" w:line="240" w:lineRule="auto"/>
        <w:ind w:left="720" w:firstLine="720"/>
        <w:rPr>
          <w:rFonts w:ascii="Times New Roman" w:eastAsia="Times New Roman" w:hAnsi="Times New Roman"/>
          <w:sz w:val="24"/>
          <w:szCs w:val="24"/>
        </w:rPr>
      </w:pPr>
      <w:r>
        <w:rPr>
          <w:rFonts w:ascii="Times New Roman" w:eastAsia="Times New Roman" w:hAnsi="Times New Roman"/>
          <w:sz w:val="24"/>
          <w:szCs w:val="24"/>
        </w:rPr>
        <w:t>(ii)</w:t>
      </w:r>
      <w:r>
        <w:rPr>
          <w:rFonts w:ascii="Times New Roman" w:eastAsia="Times New Roman" w:hAnsi="Times New Roman"/>
          <w:sz w:val="24"/>
          <w:szCs w:val="24"/>
        </w:rPr>
        <w:tab/>
        <w:t xml:space="preserve">W – </w:t>
      </w:r>
      <w:proofErr w:type="spellStart"/>
      <w:r>
        <w:rPr>
          <w:rFonts w:ascii="Times New Roman" w:eastAsia="Times New Roman" w:hAnsi="Times New Roman"/>
          <w:caps/>
          <w:sz w:val="24"/>
          <w:szCs w:val="24"/>
        </w:rPr>
        <w:t>w</w:t>
      </w:r>
      <w:r>
        <w:rPr>
          <w:rFonts w:ascii="Times New Roman" w:eastAsia="Times New Roman" w:hAnsi="Times New Roman"/>
          <w:sz w:val="24"/>
          <w:szCs w:val="24"/>
        </w:rPr>
        <w:t>avecrest</w:t>
      </w:r>
      <w:proofErr w:type="spell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AE6AC4" w:rsidRDefault="00AE6AC4" w:rsidP="00AE6AC4">
      <w:pPr>
        <w:spacing w:after="0" w:line="240" w:lineRule="auto"/>
        <w:ind w:left="720" w:hanging="360"/>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X – </w:t>
      </w:r>
      <w:r>
        <w:rPr>
          <w:rFonts w:ascii="Times New Roman" w:eastAsia="Times New Roman" w:hAnsi="Times New Roman"/>
          <w:caps/>
          <w:sz w:val="24"/>
          <w:szCs w:val="24"/>
        </w:rPr>
        <w:t>t</w:t>
      </w:r>
      <w:r>
        <w:rPr>
          <w:rFonts w:ascii="Times New Roman" w:eastAsia="Times New Roman" w:hAnsi="Times New Roman"/>
          <w:sz w:val="24"/>
          <w:szCs w:val="24"/>
        </w:rPr>
        <w:t>rough</w:t>
      </w:r>
    </w:p>
    <w:p w:rsidR="00AE6AC4" w:rsidRDefault="00AE6AC4" w:rsidP="00AE6AC4">
      <w:pPr>
        <w:spacing w:after="0" w:line="240" w:lineRule="auto"/>
        <w:ind w:left="720" w:hanging="360"/>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Y – </w:t>
      </w:r>
      <w:r>
        <w:rPr>
          <w:rFonts w:ascii="Times New Roman" w:eastAsia="Times New Roman" w:hAnsi="Times New Roman"/>
          <w:caps/>
          <w:sz w:val="24"/>
          <w:szCs w:val="24"/>
        </w:rPr>
        <w:t>w</w:t>
      </w:r>
      <w:r>
        <w:rPr>
          <w:rFonts w:ascii="Times New Roman" w:eastAsia="Times New Roman" w:hAnsi="Times New Roman"/>
          <w:sz w:val="24"/>
          <w:szCs w:val="24"/>
        </w:rPr>
        <w:t>avelength</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AE6AC4" w:rsidRDefault="00AE6AC4" w:rsidP="00AE6AC4">
      <w:pPr>
        <w:spacing w:after="0" w:line="240" w:lineRule="auto"/>
        <w:ind w:left="720" w:hanging="360"/>
        <w:rPr>
          <w:rFonts w:ascii="Times New Roman" w:eastAsia="Times New Roman" w:hAnsi="Times New Roman"/>
          <w:sz w:val="24"/>
          <w:szCs w:val="24"/>
        </w:rPr>
      </w:pPr>
    </w:p>
    <w:p w:rsidR="00AE6AC4" w:rsidRDefault="00AE6AC4" w:rsidP="00AE6AC4">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t>(b)</w:t>
      </w:r>
      <w:r>
        <w:rPr>
          <w:rFonts w:ascii="Times New Roman" w:eastAsia="Times New Roman" w:hAnsi="Times New Roman"/>
          <w:sz w:val="24"/>
          <w:szCs w:val="24"/>
        </w:rPr>
        <w:tab/>
        <w:t xml:space="preserve"> (</w:t>
      </w:r>
      <w:proofErr w:type="spellStart"/>
      <w:proofErr w:type="gramStart"/>
      <w:r>
        <w:rPr>
          <w:rFonts w:ascii="Times New Roman" w:eastAsia="Times New Roman" w:hAnsi="Times New Roman"/>
          <w:sz w:val="24"/>
          <w:szCs w:val="24"/>
        </w:rPr>
        <w:t>i</w:t>
      </w:r>
      <w:proofErr w:type="spellEnd"/>
      <w:proofErr w:type="gramEnd"/>
      <w:r>
        <w:rPr>
          <w:rFonts w:ascii="Times New Roman" w:eastAsia="Times New Roman" w:hAnsi="Times New Roman"/>
          <w:sz w:val="24"/>
          <w:szCs w:val="24"/>
        </w:rPr>
        <w:t xml:space="preserve">) </w:t>
      </w:r>
      <w:r>
        <w:rPr>
          <w:rFonts w:ascii="Times New Roman" w:eastAsia="Times New Roman" w:hAnsi="Times New Roman"/>
          <w:sz w:val="24"/>
          <w:szCs w:val="24"/>
        </w:rPr>
        <w:tab/>
        <w:t xml:space="preserve">– </w:t>
      </w:r>
      <w:proofErr w:type="spellStart"/>
      <w:r>
        <w:rPr>
          <w:rFonts w:ascii="Times New Roman" w:eastAsia="Times New Roman" w:hAnsi="Times New Roman"/>
          <w:sz w:val="24"/>
          <w:szCs w:val="24"/>
        </w:rPr>
        <w:t>Ria</w:t>
      </w:r>
      <w:proofErr w:type="spellEnd"/>
      <w:r>
        <w:rPr>
          <w:rFonts w:ascii="Times New Roman" w:eastAsia="Times New Roman" w:hAnsi="Times New Roman"/>
          <w:sz w:val="24"/>
          <w:szCs w:val="24"/>
        </w:rPr>
        <w:t xml:space="preserve"> </w:t>
      </w:r>
    </w:p>
    <w:p w:rsidR="00AE6AC4" w:rsidRDefault="00AE6AC4" w:rsidP="00AE6AC4">
      <w:pPr>
        <w:spacing w:after="0" w:line="240" w:lineRule="auto"/>
        <w:ind w:left="720" w:hanging="360"/>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proofErr w:type="spellStart"/>
      <w:r>
        <w:rPr>
          <w:rFonts w:ascii="Times New Roman" w:eastAsia="Times New Roman" w:hAnsi="Times New Roman"/>
          <w:caps/>
          <w:sz w:val="24"/>
          <w:szCs w:val="24"/>
        </w:rPr>
        <w:t>f</w:t>
      </w:r>
      <w:r>
        <w:rPr>
          <w:rFonts w:ascii="Times New Roman" w:eastAsia="Times New Roman" w:hAnsi="Times New Roman"/>
          <w:sz w:val="24"/>
          <w:szCs w:val="24"/>
        </w:rPr>
        <w:t>lord</w:t>
      </w:r>
      <w:proofErr w:type="spellEnd"/>
    </w:p>
    <w:p w:rsidR="00AE6AC4" w:rsidRDefault="00AE6AC4" w:rsidP="00AE6AC4">
      <w:pPr>
        <w:spacing w:after="0" w:line="240" w:lineRule="auto"/>
        <w:ind w:left="720" w:hanging="360"/>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Pr>
          <w:rFonts w:ascii="Times New Roman" w:eastAsia="Times New Roman" w:hAnsi="Times New Roman"/>
          <w:caps/>
          <w:sz w:val="24"/>
          <w:szCs w:val="24"/>
        </w:rPr>
        <w:t>l</w:t>
      </w:r>
      <w:r>
        <w:rPr>
          <w:rFonts w:ascii="Times New Roman" w:eastAsia="Times New Roman" w:hAnsi="Times New Roman"/>
          <w:sz w:val="24"/>
          <w:szCs w:val="24"/>
        </w:rPr>
        <w:t>ongitudinal</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AE6AC4" w:rsidRDefault="00AE6AC4" w:rsidP="00AE6AC4">
      <w:pPr>
        <w:spacing w:after="0" w:line="240" w:lineRule="auto"/>
        <w:ind w:left="720" w:hanging="360"/>
        <w:rPr>
          <w:rFonts w:ascii="Times New Roman" w:eastAsia="Times New Roman" w:hAnsi="Times New Roman"/>
          <w:sz w:val="24"/>
          <w:szCs w:val="24"/>
        </w:rPr>
      </w:pPr>
    </w:p>
    <w:p w:rsidR="00AE6AC4" w:rsidRDefault="00AE6AC4" w:rsidP="00AE6AC4">
      <w:pPr>
        <w:spacing w:after="0" w:line="240" w:lineRule="auto"/>
        <w:ind w:left="720" w:hanging="360"/>
        <w:rPr>
          <w:rFonts w:ascii="Times New Roman" w:eastAsia="Times New Roman" w:hAnsi="Times New Roman"/>
          <w:b/>
          <w:sz w:val="24"/>
          <w:szCs w:val="24"/>
          <w:u w:val="single"/>
        </w:rPr>
      </w:pPr>
      <w:r>
        <w:rPr>
          <w:rFonts w:ascii="Times New Roman" w:eastAsia="Times New Roman" w:hAnsi="Times New Roman"/>
          <w:sz w:val="24"/>
          <w:szCs w:val="24"/>
        </w:rPr>
        <w:tab/>
      </w:r>
      <w:r>
        <w:rPr>
          <w:rFonts w:ascii="Times New Roman" w:eastAsia="Times New Roman" w:hAnsi="Times New Roman"/>
          <w:sz w:val="24"/>
          <w:szCs w:val="24"/>
        </w:rPr>
        <w:tab/>
        <w:t>(ii)</w:t>
      </w:r>
      <w:r>
        <w:rPr>
          <w:rFonts w:ascii="Times New Roman" w:eastAsia="Times New Roman" w:hAnsi="Times New Roman"/>
          <w:sz w:val="24"/>
          <w:szCs w:val="24"/>
        </w:rPr>
        <w:tab/>
      </w:r>
      <w:r>
        <w:rPr>
          <w:rFonts w:ascii="Times New Roman" w:eastAsia="Times New Roman" w:hAnsi="Times New Roman"/>
          <w:b/>
          <w:caps/>
          <w:sz w:val="24"/>
          <w:szCs w:val="24"/>
          <w:u w:val="single"/>
        </w:rPr>
        <w:t>a</w:t>
      </w:r>
      <w:r>
        <w:rPr>
          <w:rFonts w:ascii="Times New Roman" w:eastAsia="Times New Roman" w:hAnsi="Times New Roman"/>
          <w:b/>
          <w:sz w:val="24"/>
          <w:szCs w:val="24"/>
          <w:u w:val="single"/>
        </w:rPr>
        <w:t>brasion (</w:t>
      </w:r>
      <w:proofErr w:type="spellStart"/>
      <w:r>
        <w:rPr>
          <w:rFonts w:ascii="Times New Roman" w:eastAsia="Times New Roman" w:hAnsi="Times New Roman"/>
          <w:b/>
          <w:sz w:val="24"/>
          <w:szCs w:val="24"/>
          <w:u w:val="single"/>
        </w:rPr>
        <w:t>corrasion</w:t>
      </w:r>
      <w:proofErr w:type="spellEnd"/>
      <w:r>
        <w:rPr>
          <w:rFonts w:ascii="Times New Roman" w:eastAsia="Times New Roman" w:hAnsi="Times New Roman"/>
          <w:b/>
          <w:sz w:val="24"/>
          <w:szCs w:val="24"/>
          <w:u w:val="single"/>
        </w:rPr>
        <w:t>)</w:t>
      </w:r>
    </w:p>
    <w:p w:rsidR="00AE6AC4" w:rsidRDefault="00AE6AC4" w:rsidP="00AE6AC4">
      <w:pPr>
        <w:numPr>
          <w:ilvl w:val="0"/>
          <w:numId w:val="27"/>
        </w:numPr>
        <w:spacing w:after="0" w:line="240" w:lineRule="auto"/>
        <w:rPr>
          <w:rFonts w:ascii="Times New Roman" w:eastAsia="Times New Roman" w:hAnsi="Times New Roman"/>
          <w:sz w:val="24"/>
          <w:szCs w:val="24"/>
        </w:rPr>
      </w:pPr>
      <w:r>
        <w:rPr>
          <w:rFonts w:ascii="Times New Roman" w:eastAsia="Times New Roman" w:hAnsi="Times New Roman"/>
          <w:caps/>
          <w:sz w:val="24"/>
          <w:szCs w:val="24"/>
        </w:rPr>
        <w:t>w</w:t>
      </w:r>
      <w:r>
        <w:rPr>
          <w:rFonts w:ascii="Times New Roman" w:eastAsia="Times New Roman" w:hAnsi="Times New Roman"/>
          <w:sz w:val="24"/>
          <w:szCs w:val="24"/>
        </w:rPr>
        <w:t>ave erode through hurling water containing pebbles, rock fragments or sand on the coast. It leads to cliff undercutting</w:t>
      </w:r>
    </w:p>
    <w:p w:rsidR="00AE6AC4" w:rsidRDefault="00AE6AC4" w:rsidP="00AE6AC4">
      <w:pPr>
        <w:spacing w:after="0" w:line="240" w:lineRule="auto"/>
        <w:ind w:left="720" w:hanging="360"/>
        <w:rPr>
          <w:rFonts w:ascii="Times New Roman" w:eastAsia="Times New Roman" w:hAnsi="Times New Roman"/>
          <w:sz w:val="24"/>
          <w:szCs w:val="24"/>
        </w:rPr>
      </w:pPr>
    </w:p>
    <w:p w:rsidR="00AE6AC4" w:rsidRDefault="00AE6AC4" w:rsidP="00AE6AC4">
      <w:pPr>
        <w:spacing w:after="0" w:line="240" w:lineRule="auto"/>
        <w:ind w:left="1800" w:hanging="360"/>
        <w:rPr>
          <w:rFonts w:ascii="Times New Roman" w:eastAsia="Times New Roman" w:hAnsi="Times New Roman"/>
          <w:b/>
          <w:sz w:val="24"/>
          <w:szCs w:val="24"/>
          <w:u w:val="single"/>
        </w:rPr>
      </w:pPr>
      <w:r>
        <w:rPr>
          <w:rFonts w:ascii="Times New Roman" w:eastAsia="Times New Roman" w:hAnsi="Times New Roman"/>
          <w:b/>
          <w:caps/>
          <w:sz w:val="24"/>
          <w:szCs w:val="24"/>
        </w:rPr>
        <w:tab/>
      </w:r>
      <w:r>
        <w:rPr>
          <w:rFonts w:ascii="Times New Roman" w:eastAsia="Times New Roman" w:hAnsi="Times New Roman"/>
          <w:b/>
          <w:caps/>
          <w:sz w:val="24"/>
          <w:szCs w:val="24"/>
        </w:rPr>
        <w:tab/>
      </w:r>
      <w:r>
        <w:rPr>
          <w:rFonts w:ascii="Times New Roman" w:eastAsia="Times New Roman" w:hAnsi="Times New Roman"/>
          <w:b/>
          <w:caps/>
          <w:sz w:val="24"/>
          <w:szCs w:val="24"/>
          <w:u w:val="single"/>
        </w:rPr>
        <w:t>h</w:t>
      </w:r>
      <w:r>
        <w:rPr>
          <w:rFonts w:ascii="Times New Roman" w:eastAsia="Times New Roman" w:hAnsi="Times New Roman"/>
          <w:b/>
          <w:sz w:val="24"/>
          <w:szCs w:val="24"/>
          <w:u w:val="single"/>
        </w:rPr>
        <w:t>ydraulic action</w:t>
      </w:r>
    </w:p>
    <w:p w:rsidR="00AE6AC4" w:rsidRDefault="00AE6AC4" w:rsidP="00AE6AC4">
      <w:pPr>
        <w:numPr>
          <w:ilvl w:val="0"/>
          <w:numId w:val="27"/>
        </w:numPr>
        <w:spacing w:after="0" w:line="240" w:lineRule="auto"/>
        <w:rPr>
          <w:rFonts w:ascii="Times New Roman" w:eastAsia="Times New Roman" w:hAnsi="Times New Roman"/>
          <w:b/>
          <w:sz w:val="24"/>
          <w:szCs w:val="24"/>
          <w:u w:val="single"/>
        </w:rPr>
      </w:pPr>
      <w:r>
        <w:rPr>
          <w:rFonts w:ascii="Times New Roman" w:eastAsia="Times New Roman" w:hAnsi="Times New Roman"/>
          <w:caps/>
          <w:sz w:val="24"/>
          <w:szCs w:val="24"/>
        </w:rPr>
        <w:t>i</w:t>
      </w:r>
      <w:r>
        <w:rPr>
          <w:rFonts w:ascii="Times New Roman" w:eastAsia="Times New Roman" w:hAnsi="Times New Roman"/>
          <w:sz w:val="24"/>
          <w:szCs w:val="24"/>
        </w:rPr>
        <w:t>s direct wave force</w:t>
      </w:r>
    </w:p>
    <w:p w:rsidR="00AE6AC4" w:rsidRDefault="00AE6AC4" w:rsidP="00AE6AC4">
      <w:pPr>
        <w:numPr>
          <w:ilvl w:val="0"/>
          <w:numId w:val="27"/>
        </w:numPr>
        <w:spacing w:after="0" w:line="240" w:lineRule="auto"/>
        <w:rPr>
          <w:rFonts w:ascii="Times New Roman" w:eastAsia="Times New Roman" w:hAnsi="Times New Roman"/>
          <w:b/>
          <w:sz w:val="24"/>
          <w:szCs w:val="24"/>
          <w:u w:val="single"/>
        </w:rPr>
      </w:pPr>
      <w:r>
        <w:rPr>
          <w:rFonts w:ascii="Times New Roman" w:eastAsia="Times New Roman" w:hAnsi="Times New Roman"/>
          <w:caps/>
          <w:sz w:val="24"/>
          <w:szCs w:val="24"/>
        </w:rPr>
        <w:t>t</w:t>
      </w:r>
      <w:r>
        <w:rPr>
          <w:rFonts w:ascii="Times New Roman" w:eastAsia="Times New Roman" w:hAnsi="Times New Roman"/>
          <w:sz w:val="24"/>
          <w:szCs w:val="24"/>
        </w:rPr>
        <w:t xml:space="preserve">he water from a breaker </w:t>
      </w:r>
      <w:proofErr w:type="spellStart"/>
      <w:r>
        <w:rPr>
          <w:rFonts w:ascii="Times New Roman" w:eastAsia="Times New Roman" w:hAnsi="Times New Roman"/>
          <w:sz w:val="24"/>
          <w:szCs w:val="24"/>
        </w:rPr>
        <w:t>splaster</w:t>
      </w:r>
      <w:proofErr w:type="spellEnd"/>
      <w:r>
        <w:rPr>
          <w:rFonts w:ascii="Times New Roman" w:eastAsia="Times New Roman" w:hAnsi="Times New Roman"/>
          <w:sz w:val="24"/>
          <w:szCs w:val="24"/>
        </w:rPr>
        <w:t xml:space="preserve"> on the cliff eroding it</w:t>
      </w:r>
    </w:p>
    <w:p w:rsidR="00AE6AC4" w:rsidRDefault="00AE6AC4" w:rsidP="00AE6AC4">
      <w:pPr>
        <w:numPr>
          <w:ilvl w:val="0"/>
          <w:numId w:val="27"/>
        </w:numPr>
        <w:spacing w:after="0" w:line="240" w:lineRule="auto"/>
        <w:rPr>
          <w:rFonts w:ascii="Times New Roman" w:eastAsia="Times New Roman" w:hAnsi="Times New Roman"/>
          <w:b/>
          <w:sz w:val="24"/>
          <w:szCs w:val="24"/>
          <w:u w:val="single"/>
        </w:rPr>
      </w:pPr>
      <w:r>
        <w:rPr>
          <w:rFonts w:ascii="Times New Roman" w:eastAsia="Times New Roman" w:hAnsi="Times New Roman"/>
          <w:caps/>
          <w:sz w:val="24"/>
          <w:szCs w:val="24"/>
        </w:rPr>
        <w:t>c</w:t>
      </w:r>
      <w:r>
        <w:rPr>
          <w:rFonts w:ascii="Times New Roman" w:eastAsia="Times New Roman" w:hAnsi="Times New Roman"/>
          <w:sz w:val="24"/>
          <w:szCs w:val="24"/>
        </w:rPr>
        <w:t xml:space="preserve">liffs that have cavities / cracks / caves are subjected to great compression of air. Once the wave </w:t>
      </w:r>
      <w:proofErr w:type="spellStart"/>
      <w:r>
        <w:rPr>
          <w:rFonts w:ascii="Times New Roman" w:eastAsia="Times New Roman" w:hAnsi="Times New Roman"/>
          <w:sz w:val="24"/>
          <w:szCs w:val="24"/>
        </w:rPr>
        <w:t>reatreats</w:t>
      </w:r>
      <w:proofErr w:type="spellEnd"/>
      <w:r>
        <w:rPr>
          <w:rFonts w:ascii="Times New Roman" w:eastAsia="Times New Roman" w:hAnsi="Times New Roman"/>
          <w:sz w:val="24"/>
          <w:szCs w:val="24"/>
        </w:rPr>
        <w:t xml:space="preserve"> , the air explodes causing rock breakup</w:t>
      </w:r>
    </w:p>
    <w:p w:rsidR="00AE6AC4" w:rsidRDefault="00AE6AC4" w:rsidP="00AE6AC4">
      <w:pPr>
        <w:spacing w:after="0" w:line="240" w:lineRule="auto"/>
        <w:ind w:left="1440"/>
        <w:rPr>
          <w:rFonts w:ascii="Times New Roman" w:eastAsia="Times New Roman" w:hAnsi="Times New Roman"/>
          <w:b/>
          <w:sz w:val="24"/>
          <w:szCs w:val="24"/>
          <w:u w:val="single"/>
        </w:rPr>
      </w:pPr>
    </w:p>
    <w:p w:rsidR="00AE6AC4" w:rsidRDefault="00AE6AC4" w:rsidP="00AE6AC4">
      <w:pPr>
        <w:spacing w:after="0" w:line="240" w:lineRule="auto"/>
        <w:ind w:left="1800" w:hanging="360"/>
        <w:rPr>
          <w:rFonts w:ascii="Times New Roman" w:eastAsia="Times New Roman" w:hAnsi="Times New Roman"/>
          <w:b/>
          <w:sz w:val="24"/>
          <w:szCs w:val="24"/>
          <w:u w:val="single"/>
        </w:rPr>
      </w:pP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u w:val="single"/>
        </w:rPr>
        <w:t>Solution (corrosion)</w:t>
      </w:r>
    </w:p>
    <w:p w:rsidR="00AE6AC4" w:rsidRDefault="00AE6AC4" w:rsidP="00AE6AC4">
      <w:pPr>
        <w:spacing w:after="0" w:line="240" w:lineRule="auto"/>
        <w:ind w:left="720" w:hanging="360"/>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Rain water / waves dissolves limestone rocks</w:t>
      </w:r>
    </w:p>
    <w:p w:rsidR="00AE6AC4" w:rsidRDefault="00AE6AC4" w:rsidP="00AE6AC4">
      <w:pPr>
        <w:spacing w:after="0" w:line="240" w:lineRule="auto"/>
        <w:ind w:left="720" w:hanging="360"/>
        <w:rPr>
          <w:rFonts w:ascii="Times New Roman" w:eastAsia="Times New Roman" w:hAnsi="Times New Roman"/>
          <w:sz w:val="24"/>
          <w:szCs w:val="24"/>
        </w:rPr>
      </w:pPr>
    </w:p>
    <w:p w:rsidR="009A6F2F" w:rsidRDefault="009A6F2F" w:rsidP="00AE6AC4">
      <w:pPr>
        <w:spacing w:after="0" w:line="240" w:lineRule="auto"/>
        <w:ind w:left="720" w:hanging="360"/>
        <w:rPr>
          <w:rFonts w:ascii="Times New Roman" w:eastAsia="Times New Roman" w:hAnsi="Times New Roman"/>
          <w:sz w:val="24"/>
          <w:szCs w:val="24"/>
        </w:rPr>
      </w:pPr>
    </w:p>
    <w:p w:rsidR="00AE6AC4" w:rsidRDefault="00AE6AC4" w:rsidP="00AE6AC4">
      <w:pPr>
        <w:spacing w:after="0" w:line="240" w:lineRule="auto"/>
        <w:ind w:left="720" w:hanging="360"/>
        <w:rPr>
          <w:rFonts w:ascii="Times New Roman" w:eastAsia="Times New Roman" w:hAnsi="Times New Roman"/>
          <w:b/>
          <w:sz w:val="24"/>
          <w:szCs w:val="24"/>
          <w:u w:val="single"/>
        </w:rPr>
      </w:pPr>
      <w:r>
        <w:rPr>
          <w:rFonts w:ascii="Times New Roman" w:eastAsia="Times New Roman" w:hAnsi="Times New Roman"/>
          <w:sz w:val="24"/>
          <w:szCs w:val="24"/>
        </w:rPr>
        <w:lastRenderedPageBreak/>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sz w:val="24"/>
          <w:szCs w:val="24"/>
        </w:rPr>
        <w:t>A</w:t>
      </w:r>
      <w:r>
        <w:rPr>
          <w:rFonts w:ascii="Times New Roman" w:eastAsia="Times New Roman" w:hAnsi="Times New Roman"/>
          <w:b/>
          <w:sz w:val="24"/>
          <w:szCs w:val="24"/>
          <w:u w:val="single"/>
        </w:rPr>
        <w:t>ttrition</w:t>
      </w:r>
    </w:p>
    <w:p w:rsidR="00AE6AC4" w:rsidRDefault="00AE6AC4" w:rsidP="00AE6AC4">
      <w:pPr>
        <w:spacing w:after="0" w:line="240" w:lineRule="auto"/>
        <w:ind w:left="720" w:hanging="360"/>
        <w:rPr>
          <w:rFonts w:ascii="Times New Roman" w:eastAsia="Times New Roman" w:hAnsi="Times New Roman"/>
          <w:sz w:val="24"/>
          <w:szCs w:val="24"/>
        </w:rPr>
      </w:pPr>
      <w:r>
        <w:rPr>
          <w:rFonts w:ascii="Times New Roman" w:eastAsia="Times New Roman" w:hAnsi="Times New Roman"/>
          <w:caps/>
          <w:sz w:val="24"/>
          <w:szCs w:val="24"/>
        </w:rPr>
        <w:tab/>
        <w:t>i</w:t>
      </w:r>
      <w:r>
        <w:rPr>
          <w:rFonts w:ascii="Times New Roman" w:eastAsia="Times New Roman" w:hAnsi="Times New Roman"/>
          <w:sz w:val="24"/>
          <w:szCs w:val="24"/>
        </w:rPr>
        <w:t xml:space="preserve">s where the materials carried in the wave [pebbles, sand and </w:t>
      </w:r>
      <w:proofErr w:type="spellStart"/>
      <w:r>
        <w:rPr>
          <w:rFonts w:ascii="Times New Roman" w:eastAsia="Times New Roman" w:hAnsi="Times New Roman"/>
          <w:sz w:val="24"/>
          <w:szCs w:val="24"/>
        </w:rPr>
        <w:t>hingle</w:t>
      </w:r>
      <w:proofErr w:type="spellEnd"/>
      <w:r>
        <w:rPr>
          <w:rFonts w:ascii="Times New Roman" w:eastAsia="Times New Roman" w:hAnsi="Times New Roman"/>
          <w:sz w:val="24"/>
          <w:szCs w:val="24"/>
        </w:rPr>
        <w:t xml:space="preserve">] hit / knock against each other reducing in size                                 </w:t>
      </w:r>
    </w:p>
    <w:p w:rsidR="00AE6AC4" w:rsidRPr="00AF22C7" w:rsidRDefault="00AE6AC4" w:rsidP="00AE6AC4">
      <w:pPr>
        <w:spacing w:after="0" w:line="360" w:lineRule="auto"/>
        <w:ind w:left="720" w:hanging="360"/>
        <w:rPr>
          <w:rFonts w:ascii="Times New Roman" w:eastAsia="Times New Roman" w:hAnsi="Times New Roman"/>
          <w:i/>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AF22C7">
        <w:rPr>
          <w:rFonts w:ascii="Times New Roman" w:eastAsia="Times New Roman" w:hAnsi="Times New Roman"/>
          <w:i/>
          <w:sz w:val="24"/>
          <w:szCs w:val="24"/>
        </w:rPr>
        <w:t>(</w:t>
      </w:r>
      <w:proofErr w:type="gramStart"/>
      <w:r w:rsidRPr="00AF22C7">
        <w:rPr>
          <w:rFonts w:ascii="Times New Roman" w:eastAsia="Times New Roman" w:hAnsi="Times New Roman"/>
          <w:i/>
          <w:sz w:val="24"/>
          <w:szCs w:val="24"/>
        </w:rPr>
        <w:t>any</w:t>
      </w:r>
      <w:proofErr w:type="gramEnd"/>
      <w:r w:rsidRPr="00AF22C7">
        <w:rPr>
          <w:rFonts w:ascii="Times New Roman" w:eastAsia="Times New Roman" w:hAnsi="Times New Roman"/>
          <w:i/>
          <w:sz w:val="24"/>
          <w:szCs w:val="24"/>
        </w:rPr>
        <w:t xml:space="preserve"> 3, well explain points 6mks listing only 1 </w:t>
      </w:r>
      <w:proofErr w:type="spellStart"/>
      <w:r w:rsidRPr="00AF22C7">
        <w:rPr>
          <w:rFonts w:ascii="Times New Roman" w:eastAsia="Times New Roman" w:hAnsi="Times New Roman"/>
          <w:i/>
          <w:sz w:val="24"/>
          <w:szCs w:val="24"/>
        </w:rPr>
        <w:t>mk</w:t>
      </w:r>
      <w:proofErr w:type="spellEnd"/>
      <w:r w:rsidRPr="00AF22C7">
        <w:rPr>
          <w:rFonts w:ascii="Times New Roman" w:eastAsia="Times New Roman" w:hAnsi="Times New Roman"/>
          <w:i/>
          <w:sz w:val="24"/>
          <w:szCs w:val="24"/>
        </w:rPr>
        <w:t xml:space="preserve"> each)</w:t>
      </w:r>
    </w:p>
    <w:p w:rsidR="00AE6AC4" w:rsidRDefault="00AE6AC4" w:rsidP="00AE6AC4">
      <w:pPr>
        <w:spacing w:after="0" w:line="240" w:lineRule="auto"/>
        <w:ind w:left="720" w:hanging="360"/>
        <w:rPr>
          <w:rFonts w:ascii="Times New Roman" w:eastAsia="Times New Roman" w:hAnsi="Times New Roman"/>
          <w:b/>
          <w:sz w:val="24"/>
          <w:szCs w:val="24"/>
          <w:u w:val="single"/>
        </w:rPr>
      </w:pPr>
      <w:r>
        <w:rPr>
          <w:rFonts w:ascii="Times New Roman" w:eastAsia="Times New Roman" w:hAnsi="Times New Roman"/>
          <w:sz w:val="24"/>
          <w:szCs w:val="24"/>
        </w:rPr>
        <w:tab/>
        <w:t xml:space="preserve">(c) </w:t>
      </w:r>
      <w:r>
        <w:rPr>
          <w:rFonts w:ascii="Times New Roman" w:eastAsia="Times New Roman" w:hAnsi="Times New Roman"/>
          <w:sz w:val="24"/>
          <w:szCs w:val="24"/>
        </w:rPr>
        <w:tab/>
      </w:r>
      <w:r>
        <w:rPr>
          <w:rFonts w:ascii="Times New Roman" w:eastAsia="Times New Roman" w:hAnsi="Times New Roman"/>
          <w:b/>
          <w:caps/>
          <w:sz w:val="24"/>
          <w:szCs w:val="24"/>
          <w:u w:val="single"/>
        </w:rPr>
        <w:t>s</w:t>
      </w:r>
      <w:r>
        <w:rPr>
          <w:rFonts w:ascii="Times New Roman" w:eastAsia="Times New Roman" w:hAnsi="Times New Roman"/>
          <w:b/>
          <w:sz w:val="24"/>
          <w:szCs w:val="24"/>
          <w:u w:val="single"/>
        </w:rPr>
        <w:t>tacks</w:t>
      </w:r>
    </w:p>
    <w:p w:rsidR="00AE6AC4" w:rsidRDefault="00AE6AC4" w:rsidP="00AE6AC4">
      <w:pPr>
        <w:numPr>
          <w:ilvl w:val="0"/>
          <w:numId w:val="28"/>
        </w:numPr>
        <w:tabs>
          <w:tab w:val="num" w:pos="1800"/>
        </w:tabs>
        <w:spacing w:after="0" w:line="240" w:lineRule="auto"/>
        <w:ind w:left="1800"/>
        <w:rPr>
          <w:rFonts w:ascii="Times New Roman" w:eastAsia="Times New Roman" w:hAnsi="Times New Roman"/>
          <w:sz w:val="24"/>
          <w:szCs w:val="24"/>
        </w:rPr>
      </w:pPr>
      <w:r>
        <w:rPr>
          <w:rFonts w:ascii="Times New Roman" w:eastAsia="Times New Roman" w:hAnsi="Times New Roman"/>
          <w:sz w:val="24"/>
          <w:szCs w:val="24"/>
        </w:rPr>
        <w:t>Is a rock pillar rising steeply from the sea which has been isolated by the erosive work of waves</w:t>
      </w:r>
    </w:p>
    <w:p w:rsidR="00AE6AC4" w:rsidRDefault="00AE6AC4" w:rsidP="00AE6AC4">
      <w:pPr>
        <w:numPr>
          <w:ilvl w:val="0"/>
          <w:numId w:val="28"/>
        </w:numPr>
        <w:tabs>
          <w:tab w:val="num" w:pos="1800"/>
        </w:tabs>
        <w:spacing w:after="0" w:line="240" w:lineRule="auto"/>
        <w:ind w:left="1800"/>
        <w:rPr>
          <w:rFonts w:ascii="Times New Roman" w:eastAsia="Times New Roman" w:hAnsi="Times New Roman"/>
          <w:sz w:val="24"/>
          <w:szCs w:val="24"/>
        </w:rPr>
      </w:pPr>
      <w:r>
        <w:rPr>
          <w:rFonts w:ascii="Times New Roman" w:eastAsia="Times New Roman" w:hAnsi="Times New Roman"/>
          <w:sz w:val="24"/>
          <w:szCs w:val="24"/>
        </w:rPr>
        <w:t>Formed by the collapse of an arch leaving a stack isolated from the headlands</w:t>
      </w:r>
    </w:p>
    <w:p w:rsidR="00AE6AC4" w:rsidRDefault="00AE6AC4" w:rsidP="00AE6AC4">
      <w:pPr>
        <w:numPr>
          <w:ilvl w:val="0"/>
          <w:numId w:val="28"/>
        </w:numPr>
        <w:tabs>
          <w:tab w:val="num" w:pos="1800"/>
        </w:tabs>
        <w:spacing w:after="0" w:line="240" w:lineRule="auto"/>
        <w:ind w:left="1800"/>
        <w:rPr>
          <w:rFonts w:ascii="Times New Roman" w:eastAsia="Times New Roman" w:hAnsi="Times New Roman"/>
          <w:sz w:val="24"/>
          <w:szCs w:val="24"/>
        </w:rPr>
      </w:pPr>
      <w:r>
        <w:rPr>
          <w:rFonts w:ascii="Times New Roman" w:eastAsia="Times New Roman" w:hAnsi="Times New Roman"/>
          <w:sz w:val="24"/>
          <w:szCs w:val="24"/>
        </w:rPr>
        <w:t xml:space="preserve">Visible during the high and low tide levels </w:t>
      </w:r>
      <w:r>
        <w:rPr>
          <w:rFonts w:ascii="Times New Roman" w:eastAsia="Times New Roman" w:hAnsi="Times New Roman"/>
          <w:sz w:val="24"/>
          <w:szCs w:val="24"/>
        </w:rPr>
        <w:tab/>
      </w:r>
      <w:r>
        <w:rPr>
          <w:rFonts w:ascii="Times New Roman" w:eastAsia="Times New Roman" w:hAnsi="Times New Roman"/>
          <w:sz w:val="24"/>
          <w:szCs w:val="24"/>
        </w:rPr>
        <w:tab/>
      </w:r>
    </w:p>
    <w:p w:rsidR="00AE6AC4" w:rsidRDefault="00AE6AC4" w:rsidP="00AE6AC4">
      <w:pPr>
        <w:spacing w:after="0" w:line="360" w:lineRule="auto"/>
        <w:ind w:left="1440"/>
        <w:rPr>
          <w:rFonts w:ascii="Times New Roman" w:eastAsia="Times New Roman" w:hAnsi="Times New Roman"/>
          <w:sz w:val="24"/>
          <w:szCs w:val="24"/>
        </w:rPr>
      </w:pPr>
    </w:p>
    <w:p w:rsidR="00AE6AC4" w:rsidRDefault="00AE6AC4" w:rsidP="00AE6AC4">
      <w:pPr>
        <w:spacing w:after="0" w:line="360" w:lineRule="auto"/>
        <w:ind w:left="144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FC3282D" wp14:editId="6CE90237">
            <wp:extent cx="4344035" cy="1447800"/>
            <wp:effectExtent l="0" t="0" r="0" b="0"/>
            <wp:docPr id="13" name="Picture 1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7"/>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l="9843" t="1353" r="15938" b="66203"/>
                    <a:stretch>
                      <a:fillRect/>
                    </a:stretch>
                  </pic:blipFill>
                  <pic:spPr bwMode="auto">
                    <a:xfrm>
                      <a:off x="0" y="0"/>
                      <a:ext cx="4348911" cy="1449425"/>
                    </a:xfrm>
                    <a:prstGeom prst="rect">
                      <a:avLst/>
                    </a:prstGeom>
                    <a:noFill/>
                    <a:ln>
                      <a:noFill/>
                    </a:ln>
                  </pic:spPr>
                </pic:pic>
              </a:graphicData>
            </a:graphic>
          </wp:inline>
        </w:drawing>
      </w:r>
    </w:p>
    <w:p w:rsidR="00AE6AC4" w:rsidRDefault="00AE6AC4" w:rsidP="00AE6AC4">
      <w:pPr>
        <w:spacing w:after="0" w:line="360" w:lineRule="auto"/>
        <w:ind w:left="1440" w:hanging="360"/>
        <w:rPr>
          <w:rFonts w:ascii="Times New Roman" w:eastAsia="Times New Roman" w:hAnsi="Times New Roman"/>
          <w:b/>
          <w:sz w:val="24"/>
          <w:szCs w:val="24"/>
          <w:u w:val="single"/>
        </w:rPr>
      </w:pPr>
      <w:r>
        <w:rPr>
          <w:rFonts w:ascii="Times New Roman" w:eastAsia="Times New Roman" w:hAnsi="Times New Roman"/>
          <w:b/>
          <w:sz w:val="24"/>
          <w:szCs w:val="24"/>
        </w:rPr>
        <w:tab/>
      </w:r>
      <w:r>
        <w:rPr>
          <w:rFonts w:ascii="Times New Roman" w:eastAsia="Times New Roman" w:hAnsi="Times New Roman"/>
          <w:b/>
          <w:sz w:val="24"/>
          <w:szCs w:val="24"/>
          <w:u w:val="single"/>
        </w:rPr>
        <w:t xml:space="preserve">Beaches </w:t>
      </w:r>
    </w:p>
    <w:p w:rsidR="00AE6AC4" w:rsidRDefault="00AE6AC4" w:rsidP="00AE6AC4">
      <w:pPr>
        <w:numPr>
          <w:ilvl w:val="0"/>
          <w:numId w:val="2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Are accumulation of sand, pebbles and shingles between the low tides and the high tides [upper limits of the wave action]</w:t>
      </w:r>
    </w:p>
    <w:p w:rsidR="00AE6AC4" w:rsidRDefault="00AE6AC4" w:rsidP="00AE6AC4">
      <w:pPr>
        <w:numPr>
          <w:ilvl w:val="0"/>
          <w:numId w:val="2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Concave in profile</w:t>
      </w:r>
    </w:p>
    <w:p w:rsidR="00AE6AC4" w:rsidRDefault="00AE6AC4" w:rsidP="00AE6AC4">
      <w:pPr>
        <w:numPr>
          <w:ilvl w:val="0"/>
          <w:numId w:val="2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Formed by wave deposition in a process called </w:t>
      </w:r>
      <w:proofErr w:type="spellStart"/>
      <w:r>
        <w:rPr>
          <w:rFonts w:ascii="Times New Roman" w:eastAsia="Times New Roman" w:hAnsi="Times New Roman"/>
          <w:sz w:val="24"/>
          <w:szCs w:val="24"/>
        </w:rPr>
        <w:t>longshore</w:t>
      </w:r>
      <w:proofErr w:type="spellEnd"/>
      <w:r>
        <w:rPr>
          <w:rFonts w:ascii="Times New Roman" w:eastAsia="Times New Roman" w:hAnsi="Times New Roman"/>
          <w:sz w:val="24"/>
          <w:szCs w:val="24"/>
        </w:rPr>
        <w:t xml:space="preserve"> drift</w:t>
      </w:r>
    </w:p>
    <w:p w:rsidR="00AE6AC4" w:rsidRDefault="00AE6AC4" w:rsidP="00AE6AC4">
      <w:pPr>
        <w:numPr>
          <w:ilvl w:val="0"/>
          <w:numId w:val="2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Waves bring materials to a gentle coast. The swash being greater than the backwash deposits shingle, sand and pebbles which over time accumulate to form a beach.</w:t>
      </w:r>
    </w:p>
    <w:p w:rsidR="00AE6AC4" w:rsidRDefault="00AE6AC4" w:rsidP="00AE6AC4">
      <w:pPr>
        <w:spacing w:after="0" w:line="360" w:lineRule="auto"/>
        <w:ind w:left="1440"/>
        <w:rPr>
          <w:rFonts w:ascii="Times New Roman" w:eastAsia="Times New Roman" w:hAnsi="Times New Roman"/>
          <w:sz w:val="24"/>
          <w:szCs w:val="24"/>
        </w:rPr>
      </w:pPr>
    </w:p>
    <w:p w:rsidR="00AE6AC4" w:rsidRDefault="00AE6AC4" w:rsidP="00AE6AC4">
      <w:pPr>
        <w:spacing w:after="0" w:line="360" w:lineRule="auto"/>
        <w:ind w:left="1440"/>
        <w:jc w:val="center"/>
        <w:rPr>
          <w:rFonts w:ascii="Times New Roman" w:eastAsia="Times New Roman" w:hAnsi="Times New Roman"/>
          <w:sz w:val="24"/>
          <w:szCs w:val="24"/>
        </w:rPr>
      </w:pPr>
      <w:r>
        <w:rPr>
          <w:rFonts w:ascii="Calibri" w:eastAsia="Calibri" w:hAnsi="Calibri"/>
          <w:noProof/>
        </w:rPr>
        <mc:AlternateContent>
          <mc:Choice Requires="wps">
            <w:drawing>
              <wp:anchor distT="0" distB="0" distL="114300" distR="114300" simplePos="0" relativeHeight="251664384" behindDoc="0" locked="0" layoutInCell="1" allowOverlap="1" wp14:anchorId="4206D6D7" wp14:editId="1B6CCE73">
                <wp:simplePos x="0" y="0"/>
                <wp:positionH relativeFrom="column">
                  <wp:posOffset>5105400</wp:posOffset>
                </wp:positionH>
                <wp:positionV relativeFrom="paragraph">
                  <wp:posOffset>1051560</wp:posOffset>
                </wp:positionV>
                <wp:extent cx="1231900" cy="342900"/>
                <wp:effectExtent l="0" t="381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AC4" w:rsidRDefault="00AE6AC4" w:rsidP="00AE6AC4">
                            <w:pPr>
                              <w:jc w:val="center"/>
                              <w:rPr>
                                <w:b/>
                              </w:rPr>
                            </w:pPr>
                            <w:r>
                              <w:rPr>
                                <w:b/>
                              </w:rPr>
                              <w:t>Wave advance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D6D7" id="Text Box 17" o:spid="_x0000_s1028" type="#_x0000_t202" style="position:absolute;left:0;text-align:left;margin-left:402pt;margin-top:82.8pt;width:9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4Xtg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" filled="f" stroked="f">
                <v:textbox>
                  <w:txbxContent>
                    <w:p w:rsidR="00AE6AC4" w:rsidRDefault="00AE6AC4" w:rsidP="00AE6AC4">
                      <w:pPr>
                        <w:jc w:val="center"/>
                        <w:rPr>
                          <w:b/>
                        </w:rPr>
                      </w:pPr>
                      <w:r>
                        <w:rPr>
                          <w:b/>
                        </w:rPr>
                        <w:t>Wave advance</w:t>
                      </w:r>
                    </w:p>
                  </w:txbxContent>
                </v:textbox>
              </v:shape>
            </w:pict>
          </mc:Fallback>
        </mc:AlternateContent>
      </w:r>
      <w:r>
        <w:rPr>
          <w:rFonts w:ascii="Calibri" w:eastAsia="Calibri" w:hAnsi="Calibri"/>
          <w:noProof/>
        </w:rPr>
        <mc:AlternateContent>
          <mc:Choice Requires="wps">
            <w:drawing>
              <wp:anchor distT="0" distB="0" distL="114300" distR="114300" simplePos="0" relativeHeight="251663360" behindDoc="0" locked="0" layoutInCell="1" allowOverlap="1" wp14:anchorId="3838CB2C" wp14:editId="75D73611">
                <wp:simplePos x="0" y="0"/>
                <wp:positionH relativeFrom="column">
                  <wp:posOffset>4648200</wp:posOffset>
                </wp:positionH>
                <wp:positionV relativeFrom="paragraph">
                  <wp:posOffset>861060</wp:posOffset>
                </wp:positionV>
                <wp:extent cx="584200" cy="342900"/>
                <wp:effectExtent l="0" t="381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AC4" w:rsidRDefault="00AE6AC4" w:rsidP="00AE6AC4">
                            <w:pPr>
                              <w:jc w:val="center"/>
                              <w:rPr>
                                <w:b/>
                              </w:rPr>
                            </w:pPr>
                            <w:r>
                              <w:rPr>
                                <w:b/>
                              </w:rPr>
                              <w:t>Sea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CB2C" id="Text Box 16" o:spid="_x0000_s1029" type="#_x0000_t202" style="position:absolute;left:0;text-align:left;margin-left:366pt;margin-top:67.8pt;width:4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sLtwIAAME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" filled="f" stroked="f">
                <v:textbox>
                  <w:txbxContent>
                    <w:p w:rsidR="00AE6AC4" w:rsidRDefault="00AE6AC4" w:rsidP="00AE6AC4">
                      <w:pPr>
                        <w:jc w:val="center"/>
                        <w:rPr>
                          <w:b/>
                        </w:rPr>
                      </w:pPr>
                      <w:r>
                        <w:rPr>
                          <w:b/>
                        </w:rPr>
                        <w:t>Sea</w:t>
                      </w:r>
                    </w:p>
                  </w:txbxContent>
                </v:textbox>
              </v:shape>
            </w:pict>
          </mc:Fallback>
        </mc:AlternateContent>
      </w:r>
      <w:r>
        <w:rPr>
          <w:rFonts w:ascii="Calibri" w:eastAsia="Calibri" w:hAnsi="Calibri"/>
          <w:noProof/>
        </w:rPr>
        <mc:AlternateContent>
          <mc:Choice Requires="wps">
            <w:drawing>
              <wp:anchor distT="0" distB="0" distL="114300" distR="114300" simplePos="0" relativeHeight="251662336" behindDoc="0" locked="0" layoutInCell="1" allowOverlap="1" wp14:anchorId="5C421745" wp14:editId="6E839DE3">
                <wp:simplePos x="0" y="0"/>
                <wp:positionH relativeFrom="column">
                  <wp:posOffset>4292600</wp:posOffset>
                </wp:positionH>
                <wp:positionV relativeFrom="paragraph">
                  <wp:posOffset>594360</wp:posOffset>
                </wp:positionV>
                <wp:extent cx="685800" cy="342900"/>
                <wp:effectExtent l="0" t="381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AC4" w:rsidRDefault="00AE6AC4" w:rsidP="00AE6AC4">
                            <w:pPr>
                              <w:jc w:val="center"/>
                              <w:rPr>
                                <w:b/>
                              </w:rPr>
                            </w:pPr>
                            <w:r>
                              <w:rPr>
                                <w:b/>
                              </w:rPr>
                              <w:t>Beach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21745" id="Text Box 15" o:spid="_x0000_s1030" type="#_x0000_t202" style="position:absolute;left:0;text-align:left;margin-left:338pt;margin-top:46.8pt;width:5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a7tw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" filled="f" stroked="f">
                <v:textbox>
                  <w:txbxContent>
                    <w:p w:rsidR="00AE6AC4" w:rsidRDefault="00AE6AC4" w:rsidP="00AE6AC4">
                      <w:pPr>
                        <w:jc w:val="center"/>
                        <w:rPr>
                          <w:b/>
                        </w:rPr>
                      </w:pPr>
                      <w:r>
                        <w:rPr>
                          <w:b/>
                        </w:rPr>
                        <w:t>Beach</w:t>
                      </w:r>
                    </w:p>
                  </w:txbxContent>
                </v:textbox>
              </v:shape>
            </w:pict>
          </mc:Fallback>
        </mc:AlternateContent>
      </w:r>
      <w:r>
        <w:rPr>
          <w:rFonts w:ascii="Calibri" w:eastAsia="Calibri" w:hAnsi="Calibri"/>
          <w:noProof/>
        </w:rPr>
        <mc:AlternateContent>
          <mc:Choice Requires="wps">
            <w:drawing>
              <wp:anchor distT="0" distB="0" distL="114300" distR="114300" simplePos="0" relativeHeight="251661312" behindDoc="0" locked="0" layoutInCell="1" allowOverlap="1" wp14:anchorId="4A4CF5EA" wp14:editId="0582F3F1">
                <wp:simplePos x="0" y="0"/>
                <wp:positionH relativeFrom="column">
                  <wp:posOffset>1943100</wp:posOffset>
                </wp:positionH>
                <wp:positionV relativeFrom="paragraph">
                  <wp:posOffset>3108960</wp:posOffset>
                </wp:positionV>
                <wp:extent cx="800100" cy="342900"/>
                <wp:effectExtent l="0" t="381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AC4" w:rsidRPr="00727FFE" w:rsidRDefault="00AE6AC4" w:rsidP="00AE6AC4">
                            <w:pPr>
                              <w:rPr>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CF5EA" id="Text Box 14" o:spid="_x0000_s1031" type="#_x0000_t202" style="position:absolute;left:0;text-align:left;margin-left:153pt;margin-top:244.8pt;width:6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eatQIAAME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" filled="f" stroked="f">
                <v:textbox>
                  <w:txbxContent>
                    <w:p w:rsidR="00AE6AC4" w:rsidRPr="00727FFE" w:rsidRDefault="00AE6AC4" w:rsidP="00AE6AC4">
                      <w:pPr>
                        <w:rPr>
                          <w:b/>
                          <w:lang w:val="en-GB"/>
                        </w:rPr>
                      </w:pPr>
                    </w:p>
                  </w:txbxContent>
                </v:textbox>
              </v:shape>
            </w:pict>
          </mc:Fallback>
        </mc:AlternateContent>
      </w:r>
      <w:r>
        <w:rPr>
          <w:rFonts w:ascii="Times New Roman" w:eastAsia="Times New Roman" w:hAnsi="Times New Roman"/>
          <w:noProof/>
          <w:sz w:val="24"/>
          <w:szCs w:val="24"/>
        </w:rPr>
        <w:drawing>
          <wp:inline distT="0" distB="0" distL="0" distR="0" wp14:anchorId="0BD5278A" wp14:editId="0B5A9B73">
            <wp:extent cx="3910371" cy="1724025"/>
            <wp:effectExtent l="0" t="0" r="0" b="0"/>
            <wp:docPr id="12" name="Picture 1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7"/>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l="781" t="48721" r="3281" b="4399"/>
                    <a:stretch>
                      <a:fillRect/>
                    </a:stretch>
                  </pic:blipFill>
                  <pic:spPr bwMode="auto">
                    <a:xfrm>
                      <a:off x="0" y="0"/>
                      <a:ext cx="3912470" cy="1724950"/>
                    </a:xfrm>
                    <a:prstGeom prst="rect">
                      <a:avLst/>
                    </a:prstGeom>
                    <a:noFill/>
                    <a:ln>
                      <a:noFill/>
                    </a:ln>
                  </pic:spPr>
                </pic:pic>
              </a:graphicData>
            </a:graphic>
          </wp:inline>
        </w:drawing>
      </w:r>
    </w:p>
    <w:p w:rsidR="00AE6AC4" w:rsidRDefault="00AE6AC4" w:rsidP="00AE6AC4">
      <w:pPr>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Tourists attraction – foreign  exchange</w:t>
      </w:r>
    </w:p>
    <w:p w:rsidR="00AE6AC4" w:rsidRDefault="00AE6AC4" w:rsidP="00AE6AC4">
      <w:pPr>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Fishing (oceans)</w:t>
      </w:r>
    </w:p>
    <w:p w:rsidR="00AE6AC4" w:rsidRDefault="00AE6AC4" w:rsidP="00AE6AC4">
      <w:pPr>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Transport and communication (sea transport)</w:t>
      </w:r>
    </w:p>
    <w:p w:rsidR="00AE6AC4" w:rsidRDefault="00AE6AC4" w:rsidP="00AE6AC4">
      <w:pPr>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Limestone – building and construction </w:t>
      </w:r>
    </w:p>
    <w:p w:rsidR="00AE6AC4" w:rsidRDefault="00AE6AC4" w:rsidP="00AE6AC4">
      <w:pPr>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Tidal / wave energy can be </w:t>
      </w:r>
      <w:proofErr w:type="spellStart"/>
      <w:r>
        <w:rPr>
          <w:rFonts w:ascii="Times New Roman" w:eastAsia="Times New Roman" w:hAnsi="Times New Roman"/>
          <w:sz w:val="24"/>
          <w:szCs w:val="24"/>
        </w:rPr>
        <w:t>harnersed</w:t>
      </w:r>
      <w:proofErr w:type="spellEnd"/>
      <w:r>
        <w:rPr>
          <w:rFonts w:ascii="Times New Roman" w:eastAsia="Times New Roman" w:hAnsi="Times New Roman"/>
          <w:sz w:val="24"/>
          <w:szCs w:val="24"/>
        </w:rPr>
        <w:t xml:space="preserve"> from waves.</w:t>
      </w:r>
    </w:p>
    <w:p w:rsidR="00AE6AC4" w:rsidRDefault="00AE6AC4" w:rsidP="00AE6AC4">
      <w:pPr>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Sand – building and construction.</w:t>
      </w:r>
    </w:p>
    <w:p w:rsidR="00AE6AC4" w:rsidRDefault="00AE6AC4" w:rsidP="00AE6AC4">
      <w:pPr>
        <w:numPr>
          <w:ilvl w:val="0"/>
          <w:numId w:val="30"/>
        </w:num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Harbours</w:t>
      </w:r>
      <w:proofErr w:type="spellEnd"/>
      <w:r>
        <w:rPr>
          <w:rFonts w:ascii="Times New Roman" w:eastAsia="Times New Roman" w:hAnsi="Times New Roman"/>
          <w:sz w:val="24"/>
          <w:szCs w:val="24"/>
        </w:rPr>
        <w:t xml:space="preserve"> are built on headlands promoting trade and anchoring of ships </w:t>
      </w:r>
    </w:p>
    <w:p w:rsidR="00AE6AC4" w:rsidRDefault="00AE6AC4" w:rsidP="00AE6AC4">
      <w:pPr>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Forestry – mangrove trees which provides timber</w:t>
      </w:r>
    </w:p>
    <w:p w:rsidR="00AE6AC4" w:rsidRDefault="00AE6AC4" w:rsidP="00AE6AC4">
      <w:pPr>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Lagoons and mudflats can be irrigated for rice production.</w:t>
      </w:r>
      <w:r>
        <w:rPr>
          <w:rFonts w:ascii="Times New Roman" w:eastAsia="Times New Roman" w:hAnsi="Times New Roman"/>
          <w:sz w:val="24"/>
          <w:szCs w:val="24"/>
        </w:rPr>
        <w:tab/>
      </w:r>
      <w:r>
        <w:rPr>
          <w:rFonts w:ascii="Times New Roman" w:eastAsia="Times New Roman" w:hAnsi="Times New Roman"/>
          <w:sz w:val="24"/>
          <w:szCs w:val="24"/>
        </w:rPr>
        <w:tab/>
      </w:r>
    </w:p>
    <w:p w:rsidR="00AE6AC4" w:rsidRDefault="00AE6AC4" w:rsidP="00AE6AC4">
      <w:pPr>
        <w:tabs>
          <w:tab w:val="left" w:pos="6780"/>
        </w:tabs>
        <w:spacing w:after="0" w:line="360" w:lineRule="auto"/>
        <w:rPr>
          <w:rFonts w:ascii="Times New Roman" w:eastAsia="Times New Roman" w:hAnsi="Times New Roman"/>
          <w:sz w:val="24"/>
          <w:szCs w:val="24"/>
        </w:rPr>
      </w:pPr>
    </w:p>
    <w:p w:rsidR="00AE6AC4" w:rsidRDefault="00AE6AC4" w:rsidP="00AE6AC4">
      <w:pPr>
        <w:rPr>
          <w:rFonts w:ascii="Times New Roman" w:hAnsi="Times New Roman" w:cs="Times New Roman"/>
          <w:sz w:val="24"/>
          <w:szCs w:val="24"/>
        </w:rPr>
      </w:pPr>
    </w:p>
    <w:p w:rsidR="00AE6AC4" w:rsidRDefault="00AE6AC4" w:rsidP="00AE6AC4">
      <w:pPr>
        <w:pStyle w:val="Default"/>
      </w:pPr>
      <w:r>
        <w:t xml:space="preserve">10 a) </w:t>
      </w:r>
      <w:proofErr w:type="spellStart"/>
      <w:r>
        <w:t>i</w:t>
      </w:r>
      <w:proofErr w:type="spellEnd"/>
      <w:r>
        <w:t xml:space="preserve">) Apart from a cirque, name </w:t>
      </w:r>
      <w:r>
        <w:rPr>
          <w:b/>
          <w:bCs/>
        </w:rPr>
        <w:t xml:space="preserve">three </w:t>
      </w:r>
      <w:r>
        <w:t xml:space="preserve">features found on the upland glaciated areas.             </w:t>
      </w:r>
      <w:r>
        <w:tab/>
      </w:r>
      <w:r>
        <w:tab/>
      </w:r>
      <w:r>
        <w:tab/>
      </w:r>
      <w:r>
        <w:tab/>
      </w:r>
      <w:r>
        <w:tab/>
      </w:r>
      <w:r>
        <w:tab/>
      </w:r>
      <w:r>
        <w:tab/>
      </w:r>
      <w:r>
        <w:tab/>
      </w:r>
      <w:r>
        <w:tab/>
      </w:r>
      <w:r>
        <w:tab/>
      </w:r>
      <w:r>
        <w:tab/>
        <w:t xml:space="preserve">(3 marks) </w:t>
      </w:r>
    </w:p>
    <w:p w:rsidR="00AE6AC4" w:rsidRDefault="00AE6AC4" w:rsidP="00AE6AC4">
      <w:pPr>
        <w:pStyle w:val="Default"/>
        <w:numPr>
          <w:ilvl w:val="0"/>
          <w:numId w:val="17"/>
        </w:numPr>
        <w:rPr>
          <w:i/>
        </w:rPr>
      </w:pPr>
      <w:r>
        <w:rPr>
          <w:i/>
        </w:rPr>
        <w:t xml:space="preserve">Arête, Pyramidal peak, U-shaped valley/ glacial trough, </w:t>
      </w:r>
      <w:proofErr w:type="gramStart"/>
      <w:r>
        <w:rPr>
          <w:i/>
        </w:rPr>
        <w:t>Hanging</w:t>
      </w:r>
      <w:proofErr w:type="gramEnd"/>
      <w:r>
        <w:rPr>
          <w:i/>
        </w:rPr>
        <w:t xml:space="preserve"> valleys, Rocks basins. </w:t>
      </w:r>
    </w:p>
    <w:p w:rsidR="00AE6AC4" w:rsidRDefault="00AE6AC4" w:rsidP="00AE6AC4">
      <w:pPr>
        <w:pStyle w:val="Default"/>
      </w:pPr>
      <w:r>
        <w:t xml:space="preserve">ii) With the aid of a well labelled diagram, describe the process through which a hanging valley is formed </w:t>
      </w:r>
      <w:r>
        <w:tab/>
      </w:r>
      <w:r>
        <w:tab/>
      </w:r>
      <w:r>
        <w:tab/>
      </w:r>
      <w:r>
        <w:tab/>
      </w:r>
      <w:r>
        <w:tab/>
      </w:r>
      <w:r>
        <w:tab/>
      </w:r>
      <w:r>
        <w:tab/>
      </w:r>
      <w:r>
        <w:tab/>
        <w:t xml:space="preserve">(7 marks) </w:t>
      </w:r>
    </w:p>
    <w:p w:rsidR="00AE6AC4" w:rsidRDefault="00AE6AC4" w:rsidP="00AE6AC4">
      <w:pPr>
        <w:pStyle w:val="Default"/>
        <w:numPr>
          <w:ilvl w:val="0"/>
          <w:numId w:val="17"/>
        </w:numPr>
        <w:rPr>
          <w:i/>
        </w:rPr>
      </w:pPr>
      <w:r>
        <w:rPr>
          <w:i/>
        </w:rPr>
        <w:t>Pre-existing main valleys and tributary are occupied by ice.</w:t>
      </w:r>
    </w:p>
    <w:p w:rsidR="00AE6AC4" w:rsidRDefault="00AE6AC4" w:rsidP="00AE6AC4">
      <w:pPr>
        <w:pStyle w:val="Default"/>
        <w:numPr>
          <w:ilvl w:val="0"/>
          <w:numId w:val="17"/>
        </w:numPr>
        <w:rPr>
          <w:i/>
        </w:rPr>
      </w:pPr>
      <w:r>
        <w:rPr>
          <w:i/>
        </w:rPr>
        <w:t>Erosion by plucking and abrasion takes place on both main and tributary valleys.</w:t>
      </w:r>
    </w:p>
    <w:p w:rsidR="00AE6AC4" w:rsidRDefault="00AE6AC4" w:rsidP="00AE6AC4">
      <w:pPr>
        <w:pStyle w:val="Default"/>
        <w:numPr>
          <w:ilvl w:val="0"/>
          <w:numId w:val="17"/>
        </w:numPr>
        <w:rPr>
          <w:i/>
        </w:rPr>
      </w:pPr>
      <w:r>
        <w:rPr>
          <w:i/>
        </w:rPr>
        <w:t>More erosion is experienced in the main valley than tributary valley because the main valley contains more ice.</w:t>
      </w:r>
    </w:p>
    <w:p w:rsidR="00AE6AC4" w:rsidRDefault="00AE6AC4" w:rsidP="00AE6AC4">
      <w:pPr>
        <w:pStyle w:val="Default"/>
        <w:numPr>
          <w:ilvl w:val="0"/>
          <w:numId w:val="17"/>
        </w:numPr>
        <w:rPr>
          <w:i/>
        </w:rPr>
      </w:pPr>
      <w:r>
        <w:rPr>
          <w:i/>
        </w:rPr>
        <w:t>Eventually the main valley is deepened and widened leading to formation of broad u-shaped steep sided valley called glacial trough.</w:t>
      </w:r>
    </w:p>
    <w:p w:rsidR="00AE6AC4" w:rsidRDefault="00AE6AC4" w:rsidP="00AE6AC4">
      <w:pPr>
        <w:pStyle w:val="Default"/>
        <w:numPr>
          <w:ilvl w:val="0"/>
          <w:numId w:val="17"/>
        </w:numPr>
        <w:rPr>
          <w:i/>
        </w:rPr>
      </w:pPr>
      <w:r>
        <w:rPr>
          <w:i/>
        </w:rPr>
        <w:t xml:space="preserve">When ice melts, the tributary valley is left suspended/raised at a higher level </w:t>
      </w:r>
    </w:p>
    <w:p w:rsidR="00AE6AC4" w:rsidRDefault="00AE6AC4" w:rsidP="00AE6AC4">
      <w:pPr>
        <w:pStyle w:val="Default"/>
        <w:numPr>
          <w:ilvl w:val="0"/>
          <w:numId w:val="17"/>
        </w:numPr>
        <w:rPr>
          <w:i/>
        </w:rPr>
      </w:pPr>
      <w:r>
        <w:rPr>
          <w:i/>
        </w:rPr>
        <w:t xml:space="preserve">The tributary valley left raised/suspended </w:t>
      </w:r>
      <w:proofErr w:type="spellStart"/>
      <w:r>
        <w:rPr>
          <w:i/>
        </w:rPr>
        <w:t>obove</w:t>
      </w:r>
      <w:proofErr w:type="spellEnd"/>
      <w:r>
        <w:rPr>
          <w:i/>
        </w:rPr>
        <w:t xml:space="preserve"> the main river valley is kwon as a hanging valley. </w:t>
      </w:r>
    </w:p>
    <w:p w:rsidR="00AE6AC4" w:rsidRDefault="00AE6AC4" w:rsidP="00AE6AC4">
      <w:pPr>
        <w:pStyle w:val="Default"/>
      </w:pPr>
      <w:proofErr w:type="gramStart"/>
      <w:r>
        <w:t>b</w:t>
      </w:r>
      <w:proofErr w:type="gramEnd"/>
      <w:r>
        <w:t xml:space="preserve">) Describe the following glacial erosional processes occur. </w:t>
      </w:r>
    </w:p>
    <w:p w:rsidR="00AE6AC4" w:rsidRDefault="00AE6AC4" w:rsidP="00AE6AC4">
      <w:pPr>
        <w:pStyle w:val="Default"/>
        <w:numPr>
          <w:ilvl w:val="0"/>
          <w:numId w:val="13"/>
        </w:numPr>
      </w:pPr>
      <w:r w:rsidRPr="00727FFE">
        <w:rPr>
          <w:b/>
        </w:rPr>
        <w:t xml:space="preserve">Plucking </w:t>
      </w:r>
      <w:r>
        <w:tab/>
      </w:r>
      <w:r>
        <w:tab/>
      </w:r>
      <w:r>
        <w:tab/>
      </w:r>
      <w:r>
        <w:tab/>
      </w:r>
      <w:r>
        <w:tab/>
      </w:r>
      <w:r>
        <w:tab/>
      </w:r>
      <w:r>
        <w:tab/>
      </w:r>
      <w:r>
        <w:tab/>
      </w:r>
      <w:r>
        <w:tab/>
        <w:t xml:space="preserve">(4 marks) </w:t>
      </w:r>
    </w:p>
    <w:p w:rsidR="00AE6AC4" w:rsidRDefault="00AE6AC4" w:rsidP="00AE6AC4">
      <w:pPr>
        <w:pStyle w:val="Default"/>
      </w:pPr>
    </w:p>
    <w:p w:rsidR="00AE6AC4" w:rsidRDefault="00AE6AC4" w:rsidP="00AE6AC4">
      <w:pPr>
        <w:pStyle w:val="Default"/>
        <w:numPr>
          <w:ilvl w:val="0"/>
          <w:numId w:val="18"/>
        </w:numPr>
      </w:pPr>
      <w:r>
        <w:t xml:space="preserve">Occur in well pointed rocks such that the melt water will enter into the rock cracks </w:t>
      </w:r>
    </w:p>
    <w:p w:rsidR="00AE6AC4" w:rsidRDefault="00AE6AC4" w:rsidP="00AE6AC4">
      <w:pPr>
        <w:pStyle w:val="Default"/>
        <w:numPr>
          <w:ilvl w:val="0"/>
          <w:numId w:val="18"/>
        </w:numPr>
      </w:pPr>
      <w:r>
        <w:t xml:space="preserve">Temperature slightly reduces / falls and the melt water freezes in the rock cracks. </w:t>
      </w:r>
    </w:p>
    <w:p w:rsidR="00AE6AC4" w:rsidRDefault="00AE6AC4" w:rsidP="00AE6AC4">
      <w:pPr>
        <w:pStyle w:val="Default"/>
        <w:numPr>
          <w:ilvl w:val="0"/>
          <w:numId w:val="18"/>
        </w:numPr>
      </w:pPr>
      <w:r>
        <w:t xml:space="preserve">There is repeated action of freezing and thawing. </w:t>
      </w:r>
    </w:p>
    <w:p w:rsidR="00AE6AC4" w:rsidRDefault="00AE6AC4" w:rsidP="00AE6AC4">
      <w:pPr>
        <w:pStyle w:val="Default"/>
        <w:numPr>
          <w:ilvl w:val="0"/>
          <w:numId w:val="18"/>
        </w:numPr>
      </w:pPr>
      <w:r>
        <w:t xml:space="preserve">This enlarges the rock cracks and eventually causes part of the rock to fall off, and is pulled and carried away by moving glacier. </w:t>
      </w:r>
    </w:p>
    <w:p w:rsidR="00AE6AC4" w:rsidRDefault="00AE6AC4" w:rsidP="00AE6AC4">
      <w:pPr>
        <w:pStyle w:val="Default"/>
        <w:numPr>
          <w:ilvl w:val="0"/>
          <w:numId w:val="13"/>
        </w:numPr>
      </w:pPr>
      <w:r w:rsidRPr="00727FFE">
        <w:rPr>
          <w:b/>
        </w:rPr>
        <w:t>Abrasion</w:t>
      </w:r>
      <w:r>
        <w:t xml:space="preserve"> </w:t>
      </w:r>
      <w:r>
        <w:tab/>
      </w:r>
      <w:r>
        <w:tab/>
      </w:r>
      <w:r>
        <w:tab/>
      </w:r>
      <w:r>
        <w:tab/>
      </w:r>
      <w:r>
        <w:tab/>
      </w:r>
      <w:r>
        <w:tab/>
      </w:r>
      <w:r>
        <w:tab/>
      </w:r>
      <w:r>
        <w:tab/>
      </w:r>
      <w:r>
        <w:tab/>
        <w:t xml:space="preserve">(3 marks) </w:t>
      </w:r>
    </w:p>
    <w:p w:rsidR="00AE6AC4" w:rsidRDefault="00AE6AC4" w:rsidP="00AE6AC4">
      <w:pPr>
        <w:pStyle w:val="Default"/>
      </w:pPr>
    </w:p>
    <w:p w:rsidR="00AE6AC4" w:rsidRDefault="00AE6AC4" w:rsidP="00AE6AC4">
      <w:pPr>
        <w:pStyle w:val="Default"/>
        <w:numPr>
          <w:ilvl w:val="0"/>
          <w:numId w:val="19"/>
        </w:numPr>
        <w:rPr>
          <w:i/>
        </w:rPr>
      </w:pPr>
      <w:r>
        <w:rPr>
          <w:i/>
        </w:rPr>
        <w:t xml:space="preserve">Occurs when the rock debris at the base and sides of the glacier is used as an erosive tool to scratch and polish the rock surfaces where glacier moves over. </w:t>
      </w:r>
    </w:p>
    <w:p w:rsidR="00AE6AC4" w:rsidRDefault="00AE6AC4" w:rsidP="00AE6AC4">
      <w:pPr>
        <w:pStyle w:val="Default"/>
        <w:numPr>
          <w:ilvl w:val="0"/>
          <w:numId w:val="19"/>
        </w:numPr>
        <w:rPr>
          <w:i/>
        </w:rPr>
      </w:pPr>
      <w:r>
        <w:rPr>
          <w:i/>
        </w:rPr>
        <w:t xml:space="preserve">The underlying rocks will be smothered when the debris are dragged along the rock as glacier moves. </w:t>
      </w:r>
    </w:p>
    <w:p w:rsidR="00AE6AC4" w:rsidRDefault="00AE6AC4" w:rsidP="00AE6AC4">
      <w:pPr>
        <w:pStyle w:val="Default"/>
        <w:ind w:left="720"/>
        <w:rPr>
          <w:i/>
        </w:rPr>
      </w:pPr>
    </w:p>
    <w:p w:rsidR="00AE6AC4" w:rsidRDefault="00AE6AC4" w:rsidP="00AE6AC4">
      <w:pPr>
        <w:pStyle w:val="Default"/>
      </w:pPr>
      <w:r>
        <w:t xml:space="preserve">c) Explain </w:t>
      </w:r>
      <w:r>
        <w:rPr>
          <w:b/>
          <w:bCs/>
        </w:rPr>
        <w:t xml:space="preserve">four </w:t>
      </w:r>
      <w:r>
        <w:t xml:space="preserve">negative effects of glaciated lowland feature. </w:t>
      </w:r>
      <w:r>
        <w:tab/>
      </w:r>
      <w:r>
        <w:tab/>
      </w:r>
      <w:r>
        <w:tab/>
        <w:t xml:space="preserve">(8 marks) </w:t>
      </w:r>
    </w:p>
    <w:p w:rsidR="00AE6AC4" w:rsidRDefault="00AE6AC4" w:rsidP="00AE6AC4">
      <w:pPr>
        <w:pStyle w:val="Default"/>
        <w:numPr>
          <w:ilvl w:val="0"/>
          <w:numId w:val="20"/>
        </w:numPr>
        <w:rPr>
          <w:i/>
        </w:rPr>
      </w:pPr>
      <w:r>
        <w:rPr>
          <w:i/>
        </w:rPr>
        <w:t xml:space="preserve">Boulder clay deposits have poor drainage and so cannot promote farming. </w:t>
      </w:r>
    </w:p>
    <w:p w:rsidR="00AE6AC4" w:rsidRDefault="00AE6AC4" w:rsidP="00AE6AC4">
      <w:pPr>
        <w:pStyle w:val="Default"/>
        <w:numPr>
          <w:ilvl w:val="0"/>
          <w:numId w:val="20"/>
        </w:numPr>
        <w:rPr>
          <w:i/>
        </w:rPr>
      </w:pPr>
      <w:r>
        <w:rPr>
          <w:i/>
        </w:rPr>
        <w:t xml:space="preserve">Infertile sand deposited in many outwash plains makes the land unsuitable for agriculture. </w:t>
      </w:r>
    </w:p>
    <w:p w:rsidR="00AE6AC4" w:rsidRDefault="00AE6AC4" w:rsidP="00AE6AC4">
      <w:pPr>
        <w:pStyle w:val="Default"/>
        <w:numPr>
          <w:ilvl w:val="0"/>
          <w:numId w:val="20"/>
        </w:numPr>
        <w:rPr>
          <w:i/>
        </w:rPr>
      </w:pPr>
      <w:r>
        <w:rPr>
          <w:i/>
        </w:rPr>
        <w:t xml:space="preserve">Moraine deposits result in the formation of numerous lakes which reduce the land available for use by people. </w:t>
      </w:r>
    </w:p>
    <w:p w:rsidR="00AE6AC4" w:rsidRDefault="00AE6AC4" w:rsidP="00AE6AC4">
      <w:pPr>
        <w:pStyle w:val="Default"/>
        <w:numPr>
          <w:ilvl w:val="0"/>
          <w:numId w:val="20"/>
        </w:numPr>
        <w:rPr>
          <w:i/>
        </w:rPr>
      </w:pPr>
      <w:r>
        <w:rPr>
          <w:i/>
        </w:rPr>
        <w:t xml:space="preserve">Glaciations results in rugged landscapes that discourage the settlement or putting up transport and communication line. </w:t>
      </w:r>
    </w:p>
    <w:p w:rsidR="00AE6AC4" w:rsidRDefault="00AE6AC4" w:rsidP="00AE6AC4">
      <w:pPr>
        <w:pStyle w:val="Default"/>
        <w:numPr>
          <w:ilvl w:val="0"/>
          <w:numId w:val="20"/>
        </w:numPr>
        <w:rPr>
          <w:i/>
        </w:rPr>
      </w:pPr>
      <w:r>
        <w:rPr>
          <w:i/>
        </w:rPr>
        <w:t xml:space="preserve">Presence of erratic drumlins and settle lakes makes the landscape rugged discouraging construction of transport and communication line. </w:t>
      </w:r>
    </w:p>
    <w:p w:rsidR="00AE6AC4" w:rsidRDefault="00AE6AC4" w:rsidP="00AE6AC4">
      <w:pPr>
        <w:pStyle w:val="ListParagraph"/>
        <w:numPr>
          <w:ilvl w:val="0"/>
          <w:numId w:val="20"/>
        </w:numPr>
        <w:spacing w:after="160" w:line="256" w:lineRule="auto"/>
        <w:rPr>
          <w:rFonts w:ascii="Times New Roman" w:hAnsi="Times New Roman"/>
          <w:i/>
          <w:sz w:val="24"/>
          <w:szCs w:val="24"/>
        </w:rPr>
      </w:pPr>
      <w:r>
        <w:rPr>
          <w:rFonts w:ascii="Times New Roman" w:hAnsi="Times New Roman"/>
          <w:i/>
          <w:sz w:val="24"/>
          <w:szCs w:val="24"/>
        </w:rPr>
        <w:t>Some minerals may be buried deep underneath the moraine making it difficult expensive to mine.</w:t>
      </w:r>
    </w:p>
    <w:p w:rsidR="00AE6AC4" w:rsidRDefault="00AE6AC4" w:rsidP="00AE6AC4">
      <w:pPr>
        <w:pStyle w:val="NoSpacing"/>
        <w:rPr>
          <w:rFonts w:ascii="Book Antiqua" w:hAnsi="Book Antiqua"/>
          <w:lang w:val="en-GB"/>
        </w:rPr>
      </w:pPr>
    </w:p>
    <w:p w:rsidR="00AE6AC4" w:rsidRDefault="00AE6AC4" w:rsidP="00AE6AC4">
      <w:pPr>
        <w:pStyle w:val="NoSpacing"/>
        <w:ind w:left="1305"/>
        <w:rPr>
          <w:rFonts w:ascii="Book Antiqua" w:hAnsi="Book Antiqua"/>
        </w:rPr>
      </w:pPr>
    </w:p>
    <w:p w:rsidR="007B1D78" w:rsidRDefault="007B1D78"/>
    <w:sectPr w:rsidR="007B1D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669F"/>
    <w:multiLevelType w:val="hybridMultilevel"/>
    <w:tmpl w:val="5A46A97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2290875"/>
    <w:multiLevelType w:val="hybridMultilevel"/>
    <w:tmpl w:val="5FB285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5D31587"/>
    <w:multiLevelType w:val="hybridMultilevel"/>
    <w:tmpl w:val="FE2A58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D3023D0"/>
    <w:multiLevelType w:val="hybridMultilevel"/>
    <w:tmpl w:val="4532159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D494F85"/>
    <w:multiLevelType w:val="hybridMultilevel"/>
    <w:tmpl w:val="D90AF2C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0A41ABE"/>
    <w:multiLevelType w:val="hybridMultilevel"/>
    <w:tmpl w:val="7D162C8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3000E73"/>
    <w:multiLevelType w:val="hybridMultilevel"/>
    <w:tmpl w:val="093EEA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4EB21B8"/>
    <w:multiLevelType w:val="hybridMultilevel"/>
    <w:tmpl w:val="7EC26F9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5CC63FB"/>
    <w:multiLevelType w:val="hybridMultilevel"/>
    <w:tmpl w:val="D1983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C9C379F"/>
    <w:multiLevelType w:val="hybridMultilevel"/>
    <w:tmpl w:val="0090F4AE"/>
    <w:lvl w:ilvl="0" w:tplc="2000000D">
      <w:start w:val="1"/>
      <w:numFmt w:val="bullet"/>
      <w:lvlText w:val=""/>
      <w:lvlJc w:val="left"/>
      <w:pPr>
        <w:ind w:left="962" w:hanging="360"/>
      </w:pPr>
      <w:rPr>
        <w:rFonts w:ascii="Wingdings" w:hAnsi="Wingdings" w:hint="default"/>
      </w:rPr>
    </w:lvl>
    <w:lvl w:ilvl="1" w:tplc="20000003" w:tentative="1">
      <w:start w:val="1"/>
      <w:numFmt w:val="bullet"/>
      <w:lvlText w:val="o"/>
      <w:lvlJc w:val="left"/>
      <w:pPr>
        <w:ind w:left="1682" w:hanging="360"/>
      </w:pPr>
      <w:rPr>
        <w:rFonts w:ascii="Courier New" w:hAnsi="Courier New" w:cs="Courier New" w:hint="default"/>
      </w:rPr>
    </w:lvl>
    <w:lvl w:ilvl="2" w:tplc="20000005" w:tentative="1">
      <w:start w:val="1"/>
      <w:numFmt w:val="bullet"/>
      <w:lvlText w:val=""/>
      <w:lvlJc w:val="left"/>
      <w:pPr>
        <w:ind w:left="2402" w:hanging="360"/>
      </w:pPr>
      <w:rPr>
        <w:rFonts w:ascii="Wingdings" w:hAnsi="Wingdings" w:hint="default"/>
      </w:rPr>
    </w:lvl>
    <w:lvl w:ilvl="3" w:tplc="20000001" w:tentative="1">
      <w:start w:val="1"/>
      <w:numFmt w:val="bullet"/>
      <w:lvlText w:val=""/>
      <w:lvlJc w:val="left"/>
      <w:pPr>
        <w:ind w:left="3122" w:hanging="360"/>
      </w:pPr>
      <w:rPr>
        <w:rFonts w:ascii="Symbol" w:hAnsi="Symbol" w:hint="default"/>
      </w:rPr>
    </w:lvl>
    <w:lvl w:ilvl="4" w:tplc="20000003" w:tentative="1">
      <w:start w:val="1"/>
      <w:numFmt w:val="bullet"/>
      <w:lvlText w:val="o"/>
      <w:lvlJc w:val="left"/>
      <w:pPr>
        <w:ind w:left="3842" w:hanging="360"/>
      </w:pPr>
      <w:rPr>
        <w:rFonts w:ascii="Courier New" w:hAnsi="Courier New" w:cs="Courier New" w:hint="default"/>
      </w:rPr>
    </w:lvl>
    <w:lvl w:ilvl="5" w:tplc="20000005" w:tentative="1">
      <w:start w:val="1"/>
      <w:numFmt w:val="bullet"/>
      <w:lvlText w:val=""/>
      <w:lvlJc w:val="left"/>
      <w:pPr>
        <w:ind w:left="4562" w:hanging="360"/>
      </w:pPr>
      <w:rPr>
        <w:rFonts w:ascii="Wingdings" w:hAnsi="Wingdings" w:hint="default"/>
      </w:rPr>
    </w:lvl>
    <w:lvl w:ilvl="6" w:tplc="20000001" w:tentative="1">
      <w:start w:val="1"/>
      <w:numFmt w:val="bullet"/>
      <w:lvlText w:val=""/>
      <w:lvlJc w:val="left"/>
      <w:pPr>
        <w:ind w:left="5282" w:hanging="360"/>
      </w:pPr>
      <w:rPr>
        <w:rFonts w:ascii="Symbol" w:hAnsi="Symbol" w:hint="default"/>
      </w:rPr>
    </w:lvl>
    <w:lvl w:ilvl="7" w:tplc="20000003" w:tentative="1">
      <w:start w:val="1"/>
      <w:numFmt w:val="bullet"/>
      <w:lvlText w:val="o"/>
      <w:lvlJc w:val="left"/>
      <w:pPr>
        <w:ind w:left="6002" w:hanging="360"/>
      </w:pPr>
      <w:rPr>
        <w:rFonts w:ascii="Courier New" w:hAnsi="Courier New" w:cs="Courier New" w:hint="default"/>
      </w:rPr>
    </w:lvl>
    <w:lvl w:ilvl="8" w:tplc="20000005" w:tentative="1">
      <w:start w:val="1"/>
      <w:numFmt w:val="bullet"/>
      <w:lvlText w:val=""/>
      <w:lvlJc w:val="left"/>
      <w:pPr>
        <w:ind w:left="6722" w:hanging="360"/>
      </w:pPr>
      <w:rPr>
        <w:rFonts w:ascii="Wingdings" w:hAnsi="Wingdings" w:hint="default"/>
      </w:rPr>
    </w:lvl>
  </w:abstractNum>
  <w:abstractNum w:abstractNumId="10">
    <w:nsid w:val="21B30777"/>
    <w:multiLevelType w:val="hybridMultilevel"/>
    <w:tmpl w:val="B0BA816C"/>
    <w:lvl w:ilvl="0" w:tplc="2DD6FA04">
      <w:start w:val="9"/>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
    <w:nsid w:val="239C4A26"/>
    <w:multiLevelType w:val="hybridMultilevel"/>
    <w:tmpl w:val="E69800CA"/>
    <w:lvl w:ilvl="0" w:tplc="2EBEBD7C">
      <w:numFmt w:val="bullet"/>
      <w:lvlText w:val="-"/>
      <w:lvlJc w:val="left"/>
      <w:pPr>
        <w:ind w:left="360" w:hanging="360"/>
      </w:pPr>
      <w:rPr>
        <w:rFonts w:ascii="Times New Roman" w:eastAsiaTheme="minorHAnsi" w:hAnsi="Times New Roman" w:cs="Times New Roman"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2">
    <w:nsid w:val="23B47B1F"/>
    <w:multiLevelType w:val="hybridMultilevel"/>
    <w:tmpl w:val="D780C0C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E9B36B9"/>
    <w:multiLevelType w:val="hybridMultilevel"/>
    <w:tmpl w:val="C9C888A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3BB4CE2"/>
    <w:multiLevelType w:val="hybridMultilevel"/>
    <w:tmpl w:val="9968C958"/>
    <w:lvl w:ilvl="0" w:tplc="2DD6FA04">
      <w:start w:val="9"/>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3D3B49E4"/>
    <w:multiLevelType w:val="hybridMultilevel"/>
    <w:tmpl w:val="D86403C4"/>
    <w:lvl w:ilvl="0" w:tplc="A8ECDB8A">
      <w:start w:val="1"/>
      <w:numFmt w:val="bullet"/>
      <w:lvlText w:val="-"/>
      <w:lvlJc w:val="left"/>
      <w:pPr>
        <w:ind w:left="1530" w:hanging="360"/>
      </w:pPr>
      <w:rPr>
        <w:rFonts w:ascii="Times New Roman" w:eastAsiaTheme="minorEastAsia" w:hAnsi="Times New Roman" w:cs="Times New Roman"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6">
    <w:nsid w:val="409D1410"/>
    <w:multiLevelType w:val="hybridMultilevel"/>
    <w:tmpl w:val="A808C15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4802BBB"/>
    <w:multiLevelType w:val="hybridMultilevel"/>
    <w:tmpl w:val="CDC2231A"/>
    <w:lvl w:ilvl="0" w:tplc="A8ECDB8A">
      <w:start w:val="1"/>
      <w:numFmt w:val="bullet"/>
      <w:lvlText w:val="-"/>
      <w:lvlJc w:val="left"/>
      <w:pPr>
        <w:ind w:left="1305" w:hanging="360"/>
      </w:pPr>
      <w:rPr>
        <w:rFonts w:ascii="Times New Roman" w:eastAsiaTheme="minorEastAsia" w:hAnsi="Times New Roman" w:cs="Times New Roman" w:hint="default"/>
      </w:rPr>
    </w:lvl>
    <w:lvl w:ilvl="1" w:tplc="04090003">
      <w:start w:val="1"/>
      <w:numFmt w:val="bullet"/>
      <w:lvlText w:val="o"/>
      <w:lvlJc w:val="left"/>
      <w:pPr>
        <w:ind w:left="2025" w:hanging="360"/>
      </w:pPr>
      <w:rPr>
        <w:rFonts w:ascii="Courier New" w:hAnsi="Courier New" w:cs="Courier New" w:hint="default"/>
      </w:rPr>
    </w:lvl>
    <w:lvl w:ilvl="2" w:tplc="04090005">
      <w:start w:val="1"/>
      <w:numFmt w:val="bullet"/>
      <w:lvlText w:val=""/>
      <w:lvlJc w:val="left"/>
      <w:pPr>
        <w:ind w:left="2745" w:hanging="360"/>
      </w:pPr>
      <w:rPr>
        <w:rFonts w:ascii="Wingdings" w:hAnsi="Wingdings" w:hint="default"/>
      </w:rPr>
    </w:lvl>
    <w:lvl w:ilvl="3" w:tplc="04090001">
      <w:start w:val="1"/>
      <w:numFmt w:val="bullet"/>
      <w:lvlText w:val=""/>
      <w:lvlJc w:val="left"/>
      <w:pPr>
        <w:ind w:left="3465" w:hanging="360"/>
      </w:pPr>
      <w:rPr>
        <w:rFonts w:ascii="Symbol" w:hAnsi="Symbol" w:hint="default"/>
      </w:rPr>
    </w:lvl>
    <w:lvl w:ilvl="4" w:tplc="04090003">
      <w:start w:val="1"/>
      <w:numFmt w:val="bullet"/>
      <w:lvlText w:val="o"/>
      <w:lvlJc w:val="left"/>
      <w:pPr>
        <w:ind w:left="4185" w:hanging="360"/>
      </w:pPr>
      <w:rPr>
        <w:rFonts w:ascii="Courier New" w:hAnsi="Courier New" w:cs="Courier New" w:hint="default"/>
      </w:rPr>
    </w:lvl>
    <w:lvl w:ilvl="5" w:tplc="04090005">
      <w:start w:val="1"/>
      <w:numFmt w:val="bullet"/>
      <w:lvlText w:val=""/>
      <w:lvlJc w:val="left"/>
      <w:pPr>
        <w:ind w:left="4905" w:hanging="360"/>
      </w:pPr>
      <w:rPr>
        <w:rFonts w:ascii="Wingdings" w:hAnsi="Wingdings" w:hint="default"/>
      </w:rPr>
    </w:lvl>
    <w:lvl w:ilvl="6" w:tplc="04090001">
      <w:start w:val="1"/>
      <w:numFmt w:val="bullet"/>
      <w:lvlText w:val=""/>
      <w:lvlJc w:val="left"/>
      <w:pPr>
        <w:ind w:left="5625" w:hanging="360"/>
      </w:pPr>
      <w:rPr>
        <w:rFonts w:ascii="Symbol" w:hAnsi="Symbol" w:hint="default"/>
      </w:rPr>
    </w:lvl>
    <w:lvl w:ilvl="7" w:tplc="04090003">
      <w:start w:val="1"/>
      <w:numFmt w:val="bullet"/>
      <w:lvlText w:val="o"/>
      <w:lvlJc w:val="left"/>
      <w:pPr>
        <w:ind w:left="6345" w:hanging="360"/>
      </w:pPr>
      <w:rPr>
        <w:rFonts w:ascii="Courier New" w:hAnsi="Courier New" w:cs="Courier New" w:hint="default"/>
      </w:rPr>
    </w:lvl>
    <w:lvl w:ilvl="8" w:tplc="04090005">
      <w:start w:val="1"/>
      <w:numFmt w:val="bullet"/>
      <w:lvlText w:val=""/>
      <w:lvlJc w:val="left"/>
      <w:pPr>
        <w:ind w:left="7065" w:hanging="360"/>
      </w:pPr>
      <w:rPr>
        <w:rFonts w:ascii="Wingdings" w:hAnsi="Wingdings" w:hint="default"/>
      </w:rPr>
    </w:lvl>
  </w:abstractNum>
  <w:abstractNum w:abstractNumId="18">
    <w:nsid w:val="45D94D68"/>
    <w:multiLevelType w:val="hybridMultilevel"/>
    <w:tmpl w:val="4EEE54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A1959F9"/>
    <w:multiLevelType w:val="hybridMultilevel"/>
    <w:tmpl w:val="BBDC62E6"/>
    <w:lvl w:ilvl="0" w:tplc="2DD6FA04">
      <w:start w:val="9"/>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4BB939FB"/>
    <w:multiLevelType w:val="hybridMultilevel"/>
    <w:tmpl w:val="4406E8F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7E837F6"/>
    <w:multiLevelType w:val="hybridMultilevel"/>
    <w:tmpl w:val="2446F3D6"/>
    <w:lvl w:ilvl="0" w:tplc="34A28EAC">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C766A38"/>
    <w:multiLevelType w:val="hybridMultilevel"/>
    <w:tmpl w:val="59E8967A"/>
    <w:lvl w:ilvl="0" w:tplc="2DD6FA04">
      <w:start w:val="9"/>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3">
    <w:nsid w:val="5C9A3A46"/>
    <w:multiLevelType w:val="hybridMultilevel"/>
    <w:tmpl w:val="B8DA3B6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5EB74D34"/>
    <w:multiLevelType w:val="hybridMultilevel"/>
    <w:tmpl w:val="FECC70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FD00318"/>
    <w:multiLevelType w:val="hybridMultilevel"/>
    <w:tmpl w:val="D6BC804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1164300"/>
    <w:multiLevelType w:val="hybridMultilevel"/>
    <w:tmpl w:val="3894E7F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61E9048C"/>
    <w:multiLevelType w:val="hybridMultilevel"/>
    <w:tmpl w:val="55D09CBE"/>
    <w:lvl w:ilvl="0" w:tplc="7944B5CA">
      <w:start w:val="1"/>
      <w:numFmt w:val="lowerRoman"/>
      <w:lvlText w:val="%1)"/>
      <w:lvlJc w:val="left"/>
      <w:pPr>
        <w:tabs>
          <w:tab w:val="num" w:pos="1900"/>
        </w:tabs>
        <w:ind w:left="1900" w:hanging="720"/>
      </w:pPr>
    </w:lvl>
    <w:lvl w:ilvl="1" w:tplc="04090019">
      <w:start w:val="1"/>
      <w:numFmt w:val="lowerLetter"/>
      <w:lvlText w:val="%2."/>
      <w:lvlJc w:val="left"/>
      <w:pPr>
        <w:tabs>
          <w:tab w:val="num" w:pos="1180"/>
        </w:tabs>
        <w:ind w:left="1180" w:hanging="360"/>
      </w:pPr>
    </w:lvl>
    <w:lvl w:ilvl="2" w:tplc="0409001B">
      <w:start w:val="1"/>
      <w:numFmt w:val="lowerRoman"/>
      <w:lvlText w:val="%3."/>
      <w:lvlJc w:val="right"/>
      <w:pPr>
        <w:tabs>
          <w:tab w:val="num" w:pos="1900"/>
        </w:tabs>
        <w:ind w:left="1900" w:hanging="180"/>
      </w:pPr>
    </w:lvl>
    <w:lvl w:ilvl="3" w:tplc="0409000F">
      <w:start w:val="1"/>
      <w:numFmt w:val="decimal"/>
      <w:lvlText w:val="%4."/>
      <w:lvlJc w:val="left"/>
      <w:pPr>
        <w:tabs>
          <w:tab w:val="num" w:pos="2620"/>
        </w:tabs>
        <w:ind w:left="2620" w:hanging="360"/>
      </w:pPr>
    </w:lvl>
    <w:lvl w:ilvl="4" w:tplc="04090019">
      <w:start w:val="1"/>
      <w:numFmt w:val="lowerLetter"/>
      <w:lvlText w:val="%5."/>
      <w:lvlJc w:val="left"/>
      <w:pPr>
        <w:tabs>
          <w:tab w:val="num" w:pos="3340"/>
        </w:tabs>
        <w:ind w:left="3340" w:hanging="360"/>
      </w:pPr>
    </w:lvl>
    <w:lvl w:ilvl="5" w:tplc="0409001B">
      <w:start w:val="1"/>
      <w:numFmt w:val="lowerRoman"/>
      <w:lvlText w:val="%6."/>
      <w:lvlJc w:val="right"/>
      <w:pPr>
        <w:tabs>
          <w:tab w:val="num" w:pos="4060"/>
        </w:tabs>
        <w:ind w:left="4060" w:hanging="180"/>
      </w:pPr>
    </w:lvl>
    <w:lvl w:ilvl="6" w:tplc="0409000F">
      <w:start w:val="1"/>
      <w:numFmt w:val="decimal"/>
      <w:lvlText w:val="%7."/>
      <w:lvlJc w:val="left"/>
      <w:pPr>
        <w:tabs>
          <w:tab w:val="num" w:pos="4780"/>
        </w:tabs>
        <w:ind w:left="4780" w:hanging="360"/>
      </w:pPr>
    </w:lvl>
    <w:lvl w:ilvl="7" w:tplc="04090019">
      <w:start w:val="1"/>
      <w:numFmt w:val="lowerLetter"/>
      <w:lvlText w:val="%8."/>
      <w:lvlJc w:val="left"/>
      <w:pPr>
        <w:tabs>
          <w:tab w:val="num" w:pos="5500"/>
        </w:tabs>
        <w:ind w:left="5500" w:hanging="360"/>
      </w:pPr>
    </w:lvl>
    <w:lvl w:ilvl="8" w:tplc="0409001B">
      <w:start w:val="1"/>
      <w:numFmt w:val="lowerRoman"/>
      <w:lvlText w:val="%9."/>
      <w:lvlJc w:val="right"/>
      <w:pPr>
        <w:tabs>
          <w:tab w:val="num" w:pos="6220"/>
        </w:tabs>
        <w:ind w:left="6220" w:hanging="180"/>
      </w:pPr>
    </w:lvl>
  </w:abstractNum>
  <w:abstractNum w:abstractNumId="28">
    <w:nsid w:val="6A5C1289"/>
    <w:multiLevelType w:val="hybridMultilevel"/>
    <w:tmpl w:val="A3FC675E"/>
    <w:lvl w:ilvl="0" w:tplc="2DD6FA04">
      <w:start w:val="9"/>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9">
    <w:nsid w:val="6AF62390"/>
    <w:multiLevelType w:val="hybridMultilevel"/>
    <w:tmpl w:val="BA8C44C0"/>
    <w:lvl w:ilvl="0" w:tplc="2DD6FA04">
      <w:start w:val="9"/>
      <w:numFmt w:val="bullet"/>
      <w:lvlText w:val="-"/>
      <w:lvlJc w:val="left"/>
      <w:pPr>
        <w:tabs>
          <w:tab w:val="num" w:pos="1080"/>
        </w:tabs>
        <w:ind w:left="1080" w:hanging="360"/>
      </w:pPr>
      <w:rPr>
        <w:rFonts w:ascii="Times New Roman" w:eastAsia="Times New Roman" w:hAnsi="Times New Roman" w:cs="Times New Roman" w:hint="default"/>
      </w:rPr>
    </w:lvl>
    <w:lvl w:ilvl="1" w:tplc="34A28EAC">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nsid w:val="6D9D71EB"/>
    <w:multiLevelType w:val="hybridMultilevel"/>
    <w:tmpl w:val="1E34242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76072E07"/>
    <w:multiLevelType w:val="hybridMultilevel"/>
    <w:tmpl w:val="0DE2DE7C"/>
    <w:lvl w:ilvl="0" w:tplc="0409001B">
      <w:start w:val="1"/>
      <w:numFmt w:val="lowerRoman"/>
      <w:lvlText w:val="%1."/>
      <w:lvlJc w:val="righ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nsid w:val="761E3D5E"/>
    <w:multiLevelType w:val="hybridMultilevel"/>
    <w:tmpl w:val="5D96D65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lvlOverride w:ilvl="2"/>
    <w:lvlOverride w:ilvl="3"/>
    <w:lvlOverride w:ilvl="4"/>
    <w:lvlOverride w:ilvl="5"/>
    <w:lvlOverride w:ilvl="6"/>
    <w:lvlOverride w:ilvl="7"/>
    <w:lvlOverride w:ilvl="8"/>
  </w:num>
  <w:num w:numId="2">
    <w:abstractNumId w:val="17"/>
  </w:num>
  <w:num w:numId="3">
    <w:abstractNumId w:val="15"/>
  </w:num>
  <w:num w:numId="4">
    <w:abstractNumId w:val="18"/>
  </w:num>
  <w:num w:numId="5">
    <w:abstractNumId w:val="30"/>
  </w:num>
  <w:num w:numId="6">
    <w:abstractNumId w:val="6"/>
  </w:num>
  <w:num w:numId="7">
    <w:abstractNumId w:val="12"/>
  </w:num>
  <w:num w:numId="8">
    <w:abstractNumId w:val="13"/>
  </w:num>
  <w:num w:numId="9">
    <w:abstractNumId w:val="26"/>
  </w:num>
  <w:num w:numId="10">
    <w:abstractNumId w:val="25"/>
  </w:num>
  <w:num w:numId="11">
    <w:abstractNumId w:val="1"/>
  </w:num>
  <w:num w:numId="12">
    <w:abstractNumId w:val="7"/>
  </w:num>
  <w:num w:numId="13">
    <w:abstractNumId w:val="8"/>
  </w:num>
  <w:num w:numId="14">
    <w:abstractNumId w:val="0"/>
  </w:num>
  <w:num w:numId="15">
    <w:abstractNumId w:val="3"/>
  </w:num>
  <w:num w:numId="16">
    <w:abstractNumId w:val="5"/>
  </w:num>
  <w:num w:numId="17">
    <w:abstractNumId w:val="32"/>
  </w:num>
  <w:num w:numId="18">
    <w:abstractNumId w:val="20"/>
  </w:num>
  <w:num w:numId="19">
    <w:abstractNumId w:val="4"/>
  </w:num>
  <w:num w:numId="20">
    <w:abstractNumId w:val="16"/>
  </w:num>
  <w:num w:numId="21">
    <w:abstractNumId w:val="24"/>
  </w:num>
  <w:num w:numId="22">
    <w:abstractNumId w:val="2"/>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9"/>
  </w:num>
  <w:num w:numId="26">
    <w:abstractNumId w:val="29"/>
  </w:num>
  <w:num w:numId="27">
    <w:abstractNumId w:val="10"/>
  </w:num>
  <w:num w:numId="28">
    <w:abstractNumId w:val="14"/>
  </w:num>
  <w:num w:numId="29">
    <w:abstractNumId w:val="22"/>
  </w:num>
  <w:num w:numId="30">
    <w:abstractNumId w:val="28"/>
  </w:num>
  <w:num w:numId="31">
    <w:abstractNumId w:val="9"/>
  </w:num>
  <w:num w:numId="32">
    <w:abstractNumId w:val="23"/>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AC4"/>
    <w:rsid w:val="007B1D78"/>
    <w:rsid w:val="009A6F2F"/>
    <w:rsid w:val="00A57122"/>
    <w:rsid w:val="00AE6AC4"/>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DB1B42-D5EE-4FE4-A36C-A285FEB2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AC4"/>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AE6AC4"/>
    <w:rPr>
      <w:rFonts w:ascii="Times New Roman" w:eastAsia="Times New Roman" w:hAnsi="Times New Roman" w:cs="Times New Roman"/>
      <w:sz w:val="24"/>
      <w:szCs w:val="24"/>
    </w:rPr>
  </w:style>
  <w:style w:type="paragraph" w:styleId="NoSpacing">
    <w:name w:val="No Spacing"/>
    <w:link w:val="NoSpacingChar"/>
    <w:uiPriority w:val="1"/>
    <w:qFormat/>
    <w:rsid w:val="00AE6AC4"/>
    <w:pPr>
      <w:spacing w:after="0" w:line="240" w:lineRule="auto"/>
    </w:pPr>
    <w:rPr>
      <w:rFonts w:ascii="Times New Roman" w:eastAsia="Times New Roman" w:hAnsi="Times New Roman" w:cs="Times New Roman"/>
      <w:sz w:val="24"/>
      <w:szCs w:val="24"/>
    </w:rPr>
  </w:style>
  <w:style w:type="paragraph" w:customStyle="1" w:styleId="Default">
    <w:name w:val="Default"/>
    <w:rsid w:val="00AE6AC4"/>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ListParagraph">
    <w:name w:val="List Paragraph"/>
    <w:basedOn w:val="Normal"/>
    <w:uiPriority w:val="99"/>
    <w:qFormat/>
    <w:rsid w:val="00AE6AC4"/>
    <w:pPr>
      <w:ind w:left="720"/>
      <w:contextualSpacing/>
    </w:pPr>
    <w:rPr>
      <w:rFonts w:ascii="Calibri" w:eastAsia="Calibri" w:hAnsi="Calibri" w:cs="Times New Roman"/>
    </w:rPr>
  </w:style>
  <w:style w:type="table" w:styleId="TableGrid">
    <w:name w:val="Table Grid"/>
    <w:basedOn w:val="TableNormal"/>
    <w:uiPriority w:val="39"/>
    <w:rsid w:val="00AE6AC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1855</Words>
  <Characters>10578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2022-08-26T21:06:00Z</dcterms:created>
  <dcterms:modified xsi:type="dcterms:W3CDTF">2022-08-26T21:25:00Z</dcterms:modified>
</cp:coreProperties>
</file>