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F8" w:rsidRPr="00595230" w:rsidRDefault="007F0FF8" w:rsidP="007F0FF8">
      <w:pPr>
        <w:spacing w:after="0" w:line="360" w:lineRule="auto"/>
        <w:jc w:val="both"/>
        <w:rPr>
          <w:b/>
        </w:rPr>
      </w:pPr>
      <w:r w:rsidRPr="00595230">
        <w:rPr>
          <w:b/>
        </w:rPr>
        <w:t>NAME…………………………………………….………..</w:t>
      </w:r>
      <w:r w:rsidR="001B62AE">
        <w:rPr>
          <w:b/>
        </w:rPr>
        <w:t>ADM</w:t>
      </w:r>
      <w:r w:rsidRPr="00595230">
        <w:rPr>
          <w:b/>
        </w:rPr>
        <w:t xml:space="preserve"> NO………….…</w:t>
      </w:r>
      <w:r>
        <w:rPr>
          <w:b/>
        </w:rPr>
        <w:t>.....................</w:t>
      </w:r>
      <w:r w:rsidRPr="00595230">
        <w:rPr>
          <w:b/>
        </w:rPr>
        <w:t>………</w:t>
      </w:r>
    </w:p>
    <w:p w:rsidR="007F0FF8" w:rsidRPr="00595230" w:rsidRDefault="007F0FF8" w:rsidP="007F0FF8">
      <w:pPr>
        <w:spacing w:after="0" w:line="360" w:lineRule="auto"/>
        <w:jc w:val="both"/>
        <w:rPr>
          <w:b/>
        </w:rPr>
      </w:pPr>
      <w:r w:rsidRPr="00595230">
        <w:rPr>
          <w:b/>
        </w:rPr>
        <w:t>SCHOOL………………………………………………..</w:t>
      </w:r>
      <w:r w:rsidR="001B62AE">
        <w:rPr>
          <w:b/>
        </w:rPr>
        <w:t>CALSS..............</w:t>
      </w:r>
      <w:bookmarkStart w:id="0" w:name="_GoBack"/>
      <w:bookmarkEnd w:id="0"/>
      <w:r w:rsidRPr="00595230">
        <w:rPr>
          <w:b/>
        </w:rPr>
        <w:t xml:space="preserve"> SIGN…………</w:t>
      </w:r>
      <w:r>
        <w:rPr>
          <w:b/>
        </w:rPr>
        <w:t>....................</w:t>
      </w:r>
      <w:r w:rsidRPr="00595230">
        <w:rPr>
          <w:b/>
        </w:rPr>
        <w:t>….</w:t>
      </w:r>
    </w:p>
    <w:p w:rsidR="007F0FF8" w:rsidRPr="00595230" w:rsidRDefault="007F0FF8" w:rsidP="007F0FF8">
      <w:pPr>
        <w:spacing w:after="0" w:line="360" w:lineRule="auto"/>
        <w:jc w:val="both"/>
        <w:rPr>
          <w:b/>
        </w:rPr>
      </w:pP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  <w:t>DATE…………………</w:t>
      </w:r>
      <w:r>
        <w:rPr>
          <w:b/>
        </w:rPr>
        <w:t>......................</w:t>
      </w:r>
      <w:r w:rsidRPr="00595230">
        <w:rPr>
          <w:b/>
        </w:rPr>
        <w:t>………</w:t>
      </w:r>
    </w:p>
    <w:p w:rsidR="007F0FF8" w:rsidRDefault="007F0FF8" w:rsidP="007F0FF8">
      <w:pPr>
        <w:spacing w:after="0" w:line="240" w:lineRule="auto"/>
        <w:jc w:val="both"/>
        <w:rPr>
          <w:b/>
        </w:rPr>
      </w:pPr>
      <w:r>
        <w:rPr>
          <w:b/>
        </w:rPr>
        <w:t>ENGLISH</w:t>
      </w:r>
    </w:p>
    <w:p w:rsidR="005F76E2" w:rsidRPr="00595230" w:rsidRDefault="005F76E2" w:rsidP="007F0FF8">
      <w:pPr>
        <w:spacing w:after="0" w:line="240" w:lineRule="auto"/>
        <w:jc w:val="both"/>
        <w:rPr>
          <w:b/>
        </w:rPr>
      </w:pPr>
      <w:r>
        <w:rPr>
          <w:b/>
        </w:rPr>
        <w:t>101/1</w:t>
      </w:r>
    </w:p>
    <w:p w:rsidR="007F0FF8" w:rsidRPr="00595230" w:rsidRDefault="007F0FF8" w:rsidP="007F0FF8">
      <w:pPr>
        <w:spacing w:after="0" w:line="240" w:lineRule="auto"/>
        <w:jc w:val="both"/>
        <w:rPr>
          <w:b/>
        </w:rPr>
      </w:pPr>
      <w:r>
        <w:rPr>
          <w:b/>
        </w:rPr>
        <w:t>PAPER 1</w:t>
      </w:r>
    </w:p>
    <w:p w:rsidR="007F0FF8" w:rsidRPr="00595230" w:rsidRDefault="007F0FF8" w:rsidP="007F0FF8">
      <w:pPr>
        <w:spacing w:after="0" w:line="240" w:lineRule="auto"/>
        <w:jc w:val="both"/>
        <w:rPr>
          <w:b/>
        </w:rPr>
      </w:pPr>
      <w:r w:rsidRPr="00595230">
        <w:rPr>
          <w:b/>
        </w:rPr>
        <w:t xml:space="preserve">TIME: </w:t>
      </w:r>
      <w:proofErr w:type="gramStart"/>
      <w:r w:rsidRPr="00595230">
        <w:rPr>
          <w:b/>
        </w:rPr>
        <w:t xml:space="preserve">2 </w:t>
      </w:r>
      <w:r w:rsidR="008142B6">
        <w:rPr>
          <w:b/>
        </w:rPr>
        <w:t xml:space="preserve"> </w:t>
      </w:r>
      <w:r w:rsidRPr="00595230">
        <w:rPr>
          <w:b/>
        </w:rPr>
        <w:t>HOURS</w:t>
      </w:r>
      <w:proofErr w:type="gramEnd"/>
    </w:p>
    <w:p w:rsidR="007F0FF8" w:rsidRPr="00595230" w:rsidRDefault="007F0FF8" w:rsidP="007F0FF8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</w:p>
    <w:p w:rsidR="007F0FF8" w:rsidRDefault="007F0FF8" w:rsidP="007F0FF8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7ACEC7AB" wp14:editId="69CEF450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F8" w:rsidRDefault="007F0FF8" w:rsidP="007F0FF8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7F0FF8" w:rsidRDefault="007F0FF8" w:rsidP="007F0FF8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7F0FF8" w:rsidRDefault="007F0FF8" w:rsidP="007F0FF8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8142B6" w:rsidRPr="008142B6" w:rsidRDefault="008142B6" w:rsidP="007F0FF8">
      <w:pPr>
        <w:spacing w:after="0" w:line="240" w:lineRule="auto"/>
        <w:jc w:val="center"/>
        <w:rPr>
          <w:b/>
          <w:sz w:val="28"/>
        </w:rPr>
      </w:pPr>
      <w:r w:rsidRPr="008142B6">
        <w:rPr>
          <w:b/>
          <w:sz w:val="28"/>
        </w:rPr>
        <w:t>English paper 1</w:t>
      </w:r>
    </w:p>
    <w:p w:rsidR="008142B6" w:rsidRDefault="008142B6" w:rsidP="007F0FF8">
      <w:pPr>
        <w:spacing w:after="0" w:line="240" w:lineRule="auto"/>
        <w:jc w:val="center"/>
        <w:rPr>
          <w:b/>
          <w:i/>
          <w:sz w:val="28"/>
        </w:rPr>
      </w:pPr>
      <w:r w:rsidRPr="008142B6">
        <w:rPr>
          <w:b/>
          <w:i/>
          <w:sz w:val="28"/>
        </w:rPr>
        <w:t>(Functional writing, cloze test and oral skills)</w:t>
      </w:r>
    </w:p>
    <w:p w:rsidR="008142B6" w:rsidRPr="008142B6" w:rsidRDefault="008142B6" w:rsidP="007F0FF8">
      <w:pPr>
        <w:spacing w:after="0" w:line="240" w:lineRule="auto"/>
        <w:jc w:val="center"/>
        <w:rPr>
          <w:b/>
          <w:i/>
          <w:sz w:val="28"/>
        </w:rPr>
      </w:pPr>
    </w:p>
    <w:p w:rsidR="007F0FF8" w:rsidRPr="00595230" w:rsidRDefault="007F0FF8" w:rsidP="007F0FF8">
      <w:pPr>
        <w:spacing w:after="0" w:line="360" w:lineRule="auto"/>
        <w:jc w:val="both"/>
        <w:rPr>
          <w:b/>
          <w:u w:val="single"/>
        </w:rPr>
      </w:pPr>
      <w:r w:rsidRPr="00595230">
        <w:rPr>
          <w:b/>
          <w:u w:val="single"/>
        </w:rPr>
        <w:t>INSTRUCTIONS TO CANDIDATES</w:t>
      </w:r>
    </w:p>
    <w:p w:rsidR="007F0FF8" w:rsidRDefault="007F0FF8" w:rsidP="007F0FF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Write your name and index number in the spaces provided above</w:t>
      </w:r>
    </w:p>
    <w:p w:rsidR="007F0FF8" w:rsidRDefault="007F0FF8" w:rsidP="007F0FF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Sign and write date of examination in the space provided.</w:t>
      </w:r>
    </w:p>
    <w:p w:rsidR="007F0FF8" w:rsidRDefault="007A0175" w:rsidP="007F0FF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this paper.</w:t>
      </w:r>
    </w:p>
    <w:p w:rsidR="00303115" w:rsidRDefault="00303115" w:rsidP="007F0FF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Candidates should check the question paper to ensure that all pages are printed as indicated and no questions are missing.</w:t>
      </w:r>
    </w:p>
    <w:p w:rsidR="007F0FF8" w:rsidRDefault="007F0FF8" w:rsidP="007F0FF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English.</w:t>
      </w:r>
    </w:p>
    <w:p w:rsidR="007F0FF8" w:rsidRDefault="007F0FF8" w:rsidP="007F0FF8">
      <w:pPr>
        <w:spacing w:after="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7F0FF8" w:rsidRPr="00C969F0" w:rsidTr="00A372DB">
        <w:tc>
          <w:tcPr>
            <w:tcW w:w="3389" w:type="dxa"/>
          </w:tcPr>
          <w:p w:rsidR="007F0FF8" w:rsidRPr="00C969F0" w:rsidRDefault="007F0FF8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QUESTION</w:t>
            </w:r>
          </w:p>
        </w:tc>
        <w:tc>
          <w:tcPr>
            <w:tcW w:w="3390" w:type="dxa"/>
          </w:tcPr>
          <w:p w:rsidR="007F0FF8" w:rsidRPr="00C969F0" w:rsidRDefault="007F0FF8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MAXIMUM SCORE</w:t>
            </w:r>
          </w:p>
        </w:tc>
        <w:tc>
          <w:tcPr>
            <w:tcW w:w="3390" w:type="dxa"/>
          </w:tcPr>
          <w:p w:rsidR="007F0FF8" w:rsidRPr="00C969F0" w:rsidRDefault="007F0FF8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CANDIDATE’S SCORE</w:t>
            </w:r>
          </w:p>
        </w:tc>
      </w:tr>
      <w:tr w:rsidR="007F0FF8" w:rsidRPr="00C969F0" w:rsidTr="00A372DB">
        <w:tc>
          <w:tcPr>
            <w:tcW w:w="3389" w:type="dxa"/>
          </w:tcPr>
          <w:p w:rsidR="007F0FF8" w:rsidRPr="00C969F0" w:rsidRDefault="00303115" w:rsidP="00303115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1</w:t>
            </w:r>
          </w:p>
        </w:tc>
        <w:tc>
          <w:tcPr>
            <w:tcW w:w="3390" w:type="dxa"/>
          </w:tcPr>
          <w:p w:rsidR="007F0FF8" w:rsidRPr="00C969F0" w:rsidRDefault="00846135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20</w:t>
            </w:r>
          </w:p>
        </w:tc>
        <w:tc>
          <w:tcPr>
            <w:tcW w:w="3390" w:type="dxa"/>
          </w:tcPr>
          <w:p w:rsidR="007F0FF8" w:rsidRPr="00C969F0" w:rsidRDefault="007F0FF8" w:rsidP="00A372D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303115" w:rsidRPr="00C969F0" w:rsidTr="00A372DB">
        <w:tc>
          <w:tcPr>
            <w:tcW w:w="3389" w:type="dxa"/>
          </w:tcPr>
          <w:p w:rsidR="00303115" w:rsidRPr="00C969F0" w:rsidRDefault="00303115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2</w:t>
            </w:r>
          </w:p>
        </w:tc>
        <w:tc>
          <w:tcPr>
            <w:tcW w:w="3390" w:type="dxa"/>
          </w:tcPr>
          <w:p w:rsidR="00303115" w:rsidRPr="00C969F0" w:rsidRDefault="00C969F0" w:rsidP="00A372D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90" w:type="dxa"/>
          </w:tcPr>
          <w:p w:rsidR="00303115" w:rsidRPr="00C969F0" w:rsidRDefault="00303115" w:rsidP="00A372D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303115" w:rsidRPr="00C969F0" w:rsidTr="00A372DB">
        <w:tc>
          <w:tcPr>
            <w:tcW w:w="3389" w:type="dxa"/>
          </w:tcPr>
          <w:p w:rsidR="00303115" w:rsidRPr="00C969F0" w:rsidRDefault="00846135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3</w:t>
            </w:r>
          </w:p>
        </w:tc>
        <w:tc>
          <w:tcPr>
            <w:tcW w:w="3390" w:type="dxa"/>
          </w:tcPr>
          <w:p w:rsidR="00303115" w:rsidRPr="00C969F0" w:rsidRDefault="00C969F0" w:rsidP="00A372D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90" w:type="dxa"/>
          </w:tcPr>
          <w:p w:rsidR="00303115" w:rsidRPr="00C969F0" w:rsidRDefault="00303115" w:rsidP="00A372D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846135" w:rsidRPr="00C969F0" w:rsidTr="00A372DB">
        <w:tc>
          <w:tcPr>
            <w:tcW w:w="3389" w:type="dxa"/>
          </w:tcPr>
          <w:p w:rsidR="00846135" w:rsidRPr="00C969F0" w:rsidRDefault="00846135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 xml:space="preserve">Total </w:t>
            </w:r>
          </w:p>
        </w:tc>
        <w:tc>
          <w:tcPr>
            <w:tcW w:w="3390" w:type="dxa"/>
          </w:tcPr>
          <w:p w:rsidR="00846135" w:rsidRPr="00C969F0" w:rsidRDefault="00846135" w:rsidP="00A372DB">
            <w:pPr>
              <w:spacing w:after="0" w:line="360" w:lineRule="auto"/>
              <w:jc w:val="both"/>
              <w:rPr>
                <w:b/>
              </w:rPr>
            </w:pPr>
            <w:r w:rsidRPr="00C969F0">
              <w:rPr>
                <w:b/>
              </w:rPr>
              <w:t>60</w:t>
            </w:r>
          </w:p>
        </w:tc>
        <w:tc>
          <w:tcPr>
            <w:tcW w:w="3390" w:type="dxa"/>
          </w:tcPr>
          <w:p w:rsidR="00846135" w:rsidRPr="00C969F0" w:rsidRDefault="00846135" w:rsidP="00A372DB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C969F0" w:rsidRDefault="00C969F0">
      <w:pPr>
        <w:rPr>
          <w:b/>
          <w:u w:val="single"/>
        </w:rPr>
      </w:pPr>
    </w:p>
    <w:p w:rsidR="00C969F0" w:rsidRDefault="00C969F0">
      <w:pPr>
        <w:rPr>
          <w:b/>
          <w:u w:val="single"/>
        </w:rPr>
      </w:pPr>
    </w:p>
    <w:p w:rsidR="00660A5F" w:rsidRPr="00520CA8" w:rsidRDefault="00660A5F">
      <w:pPr>
        <w:rPr>
          <w:b/>
          <w:u w:val="single"/>
        </w:rPr>
      </w:pPr>
      <w:r w:rsidRPr="00520CA8">
        <w:rPr>
          <w:b/>
          <w:u w:val="single"/>
        </w:rPr>
        <w:lastRenderedPageBreak/>
        <w:t>Question 1: Functional writing</w:t>
      </w:r>
      <w:r w:rsidR="00AA7675" w:rsidRPr="00520CA8">
        <w:rPr>
          <w:b/>
          <w:u w:val="single"/>
        </w:rPr>
        <w:t xml:space="preserve"> </w:t>
      </w:r>
      <w:r w:rsidR="00520CA8" w:rsidRPr="00520CA8">
        <w:rPr>
          <w:b/>
        </w:rPr>
        <w:tab/>
      </w:r>
      <w:r w:rsidR="00520CA8" w:rsidRPr="00520CA8">
        <w:rPr>
          <w:b/>
        </w:rPr>
        <w:tab/>
      </w:r>
      <w:r w:rsidR="00520CA8" w:rsidRPr="00520CA8">
        <w:rPr>
          <w:b/>
        </w:rPr>
        <w:tab/>
      </w:r>
      <w:r w:rsidR="00520CA8">
        <w:rPr>
          <w:b/>
        </w:rPr>
        <w:tab/>
      </w:r>
      <w:r w:rsidR="00520CA8">
        <w:rPr>
          <w:b/>
        </w:rPr>
        <w:tab/>
      </w:r>
      <w:r w:rsidR="00520CA8">
        <w:rPr>
          <w:b/>
        </w:rPr>
        <w:tab/>
      </w:r>
      <w:r w:rsidR="00520CA8">
        <w:rPr>
          <w:b/>
        </w:rPr>
        <w:tab/>
      </w:r>
      <w:r w:rsidR="00520CA8">
        <w:rPr>
          <w:b/>
        </w:rPr>
        <w:tab/>
      </w:r>
      <w:r w:rsidR="00520CA8">
        <w:rPr>
          <w:b/>
        </w:rPr>
        <w:tab/>
        <w:t xml:space="preserve">     </w:t>
      </w:r>
      <w:r w:rsidR="00AA7675" w:rsidRPr="00520CA8">
        <w:rPr>
          <w:b/>
        </w:rPr>
        <w:t>(20mks)</w:t>
      </w:r>
    </w:p>
    <w:p w:rsidR="00846135" w:rsidRDefault="005F76E2">
      <w:r>
        <w:t>You are the secretary of a professional theatre group. You are to hold an annual general meeting</w:t>
      </w:r>
      <w:r w:rsidR="00C969F0">
        <w:t xml:space="preserve"> (A.G.M)</w:t>
      </w:r>
      <w:r>
        <w:t xml:space="preserve"> on 20</w:t>
      </w:r>
      <w:r w:rsidRPr="005F76E2">
        <w:rPr>
          <w:vertAlign w:val="superscript"/>
        </w:rPr>
        <w:t>th</w:t>
      </w:r>
      <w:r>
        <w:t xml:space="preserve"> September 2022 in Kenya Cinema Hall at 9:00am. The agenda of the day will be rehearsals for various plays, costumes to be used and payments of the members. This will be the third A.G.M. Write a notification </w:t>
      </w:r>
      <w:r w:rsidR="00C969F0">
        <w:t>of</w:t>
      </w:r>
      <w:r>
        <w:t xml:space="preserve"> the meeting t</w:t>
      </w:r>
      <w:r w:rsidR="00520CA8">
        <w:t xml:space="preserve">o members </w:t>
      </w:r>
      <w:r w:rsidR="00A45248">
        <w:t>of the professional theatre group</w:t>
      </w:r>
      <w:r w:rsidR="00520CA8">
        <w:t xml:space="preserve">. 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520CA8" w:rsidRDefault="00520CA8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lastRenderedPageBreak/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186DA1" w:rsidRDefault="00186DA1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186DA1">
      <w:pPr>
        <w:spacing w:after="0" w:line="360" w:lineRule="auto"/>
      </w:pPr>
      <w:r>
        <w:t>………………………………………………………………………………………………...............................</w:t>
      </w:r>
    </w:p>
    <w:p w:rsidR="00A372DB" w:rsidRDefault="00A372DB" w:rsidP="00A372DB">
      <w:r>
        <w:t>………………………………………………………………………………………………...............................</w:t>
      </w:r>
    </w:p>
    <w:p w:rsidR="00A372DB" w:rsidRDefault="00A372DB" w:rsidP="00A372DB">
      <w:r>
        <w:t>………………………………………………………………………………………………...............................</w:t>
      </w:r>
    </w:p>
    <w:p w:rsidR="00A372DB" w:rsidRDefault="00A372DB" w:rsidP="00A372DB">
      <w:r>
        <w:t>………………………………………………………………………………………………...............................</w:t>
      </w:r>
    </w:p>
    <w:p w:rsidR="00A372DB" w:rsidRDefault="00A372DB" w:rsidP="00A372DB">
      <w:r>
        <w:t>………………………………………………………………………………………………...............................</w:t>
      </w:r>
    </w:p>
    <w:p w:rsidR="00660A5F" w:rsidRDefault="00660A5F">
      <w:r w:rsidRPr="00A372DB">
        <w:rPr>
          <w:b/>
          <w:u w:val="single"/>
        </w:rPr>
        <w:lastRenderedPageBreak/>
        <w:t>Question 2: Cloze test.</w:t>
      </w:r>
      <w:r>
        <w:t xml:space="preserve"> </w:t>
      </w:r>
      <w:r w:rsidR="00A372DB">
        <w:tab/>
      </w:r>
      <w:r w:rsidR="00A372DB">
        <w:tab/>
      </w:r>
      <w:r w:rsidR="00A372DB">
        <w:tab/>
      </w:r>
      <w:r w:rsidR="00A372DB">
        <w:tab/>
      </w:r>
      <w:r w:rsidR="00A372DB">
        <w:tab/>
      </w:r>
      <w:r w:rsidR="00A372DB">
        <w:tab/>
      </w:r>
      <w:r w:rsidR="00A372DB">
        <w:tab/>
      </w:r>
      <w:r w:rsidR="00A372DB">
        <w:tab/>
      </w:r>
      <w:r w:rsidR="00A372DB">
        <w:tab/>
      </w:r>
      <w:r w:rsidR="00A372DB">
        <w:tab/>
        <w:t xml:space="preserve">     </w:t>
      </w:r>
      <w:r w:rsidRPr="00A372DB">
        <w:rPr>
          <w:b/>
        </w:rPr>
        <w:t>(10mks)</w:t>
      </w:r>
    </w:p>
    <w:p w:rsidR="00AA7675" w:rsidRPr="00A372DB" w:rsidRDefault="00AA7675">
      <w:pPr>
        <w:rPr>
          <w:b/>
          <w:u w:val="single"/>
        </w:rPr>
      </w:pPr>
      <w:r w:rsidRPr="00A372DB">
        <w:rPr>
          <w:b/>
          <w:u w:val="single"/>
        </w:rPr>
        <w:t>Read the passage below and fill in the blank spaces with the most appropriate word.</w:t>
      </w:r>
    </w:p>
    <w:p w:rsidR="00AA7675" w:rsidRDefault="00AA7675" w:rsidP="00FE0F91">
      <w:pPr>
        <w:spacing w:line="360" w:lineRule="auto"/>
      </w:pPr>
      <w:r>
        <w:t xml:space="preserve">The Ministry of </w:t>
      </w:r>
      <w:r w:rsidR="00A372DB">
        <w:t>Health (</w:t>
      </w:r>
      <w:r>
        <w:t>1)</w:t>
      </w:r>
      <w:r w:rsidR="00A372DB">
        <w:t>………………………</w:t>
      </w:r>
      <w:r>
        <w:t xml:space="preserve"> raised the alarm over rise in mother to child HIV/AIDS (2) </w:t>
      </w:r>
      <w:r w:rsidR="00A372DB">
        <w:t>………………………</w:t>
      </w:r>
      <w:r>
        <w:t xml:space="preserve">in </w:t>
      </w:r>
      <w:proofErr w:type="spellStart"/>
      <w:r>
        <w:t>Nakuru</w:t>
      </w:r>
      <w:proofErr w:type="spellEnd"/>
      <w:r>
        <w:t xml:space="preserve"> county that has surpassed the national average. Health principal </w:t>
      </w:r>
      <w:r w:rsidR="006D3DE9">
        <w:t>secretary (</w:t>
      </w:r>
      <w:r>
        <w:t xml:space="preserve">PS) Susan </w:t>
      </w:r>
      <w:proofErr w:type="spellStart"/>
      <w:r>
        <w:t>Mochache</w:t>
      </w:r>
      <w:proofErr w:type="spellEnd"/>
      <w:r>
        <w:t xml:space="preserve"> said </w:t>
      </w:r>
      <w:proofErr w:type="spellStart"/>
      <w:r>
        <w:t>Nakuru</w:t>
      </w:r>
      <w:proofErr w:type="spellEnd"/>
      <w:r>
        <w:t xml:space="preserve"> had 11 percent of </w:t>
      </w:r>
      <w:r w:rsidR="006D3DE9">
        <w:t>mothers (</w:t>
      </w:r>
      <w:r>
        <w:t xml:space="preserve">3) </w:t>
      </w:r>
      <w:r w:rsidR="00A372DB">
        <w:t>………………………</w:t>
      </w:r>
      <w:r w:rsidR="006D3DE9">
        <w:t xml:space="preserve">with </w:t>
      </w:r>
      <w:r>
        <w:t xml:space="preserve">HIV, transmitting the virus to their babies during birth against the national (4) </w:t>
      </w:r>
      <w:r w:rsidR="006D3DE9">
        <w:t>………………………</w:t>
      </w:r>
      <w:r w:rsidR="00C969F0">
        <w:t>of nine percent</w:t>
      </w:r>
      <w:r>
        <w:t xml:space="preserve">. Ms. </w:t>
      </w:r>
      <w:proofErr w:type="spellStart"/>
      <w:r>
        <w:t>Mochache</w:t>
      </w:r>
      <w:proofErr w:type="spellEnd"/>
      <w:r>
        <w:t xml:space="preserve"> </w:t>
      </w:r>
      <w:r w:rsidR="00CF514E">
        <w:t>said the country had failed to (5</w:t>
      </w:r>
      <w:r w:rsidR="006D3DE9">
        <w:t>)</w:t>
      </w:r>
      <w:r w:rsidR="006D3DE9" w:rsidRPr="006D3DE9">
        <w:t xml:space="preserve"> </w:t>
      </w:r>
      <w:r w:rsidR="006D3DE9">
        <w:t>……………………… its</w:t>
      </w:r>
      <w:r w:rsidR="00CF514E">
        <w:t xml:space="preserve"> target of five percent prevalence in mother child transmissions. The (6)</w:t>
      </w:r>
      <w:r w:rsidR="006D3DE9" w:rsidRPr="006D3DE9">
        <w:t xml:space="preserve"> </w:t>
      </w:r>
      <w:r w:rsidR="006D3DE9">
        <w:t>………………………</w:t>
      </w:r>
      <w:r w:rsidR="00CF514E">
        <w:t xml:space="preserve"> came out during the “Ending Triple Threat” (7)</w:t>
      </w:r>
      <w:r w:rsidR="006D3DE9" w:rsidRPr="006D3DE9">
        <w:t xml:space="preserve"> </w:t>
      </w:r>
      <w:r w:rsidR="006D3DE9">
        <w:t>………………………</w:t>
      </w:r>
      <w:r w:rsidR="00CF514E">
        <w:t>against new HIV infections, teenage pregnancies and Gender</w:t>
      </w:r>
      <w:r w:rsidR="00E55633">
        <w:t xml:space="preserve"> Base</w:t>
      </w:r>
      <w:r w:rsidR="00CF514E">
        <w:t>d Violence</w:t>
      </w:r>
      <w:r w:rsidR="00E55633">
        <w:t xml:space="preserve"> (GBV) in </w:t>
      </w:r>
      <w:proofErr w:type="spellStart"/>
      <w:r w:rsidR="00E55633">
        <w:t>Narok</w:t>
      </w:r>
      <w:proofErr w:type="spellEnd"/>
      <w:r w:rsidR="00E55633">
        <w:t xml:space="preserve"> on Friday. She (8)</w:t>
      </w:r>
      <w:r w:rsidR="006D3DE9" w:rsidRPr="006D3DE9">
        <w:t xml:space="preserve"> </w:t>
      </w:r>
      <w:r w:rsidR="006D3DE9">
        <w:t>………………………</w:t>
      </w:r>
      <w:r w:rsidR="00E55633">
        <w:t xml:space="preserve"> the spike in the HIV infections to the ARV treatme</w:t>
      </w:r>
      <w:r w:rsidR="00A45248">
        <w:t xml:space="preserve">nts which make the disease “(9) </w:t>
      </w:r>
      <w:r w:rsidR="005B4F23">
        <w:t>………………………</w:t>
      </w:r>
      <w:r w:rsidR="00E55633">
        <w:t>threatening.” “This disease has been with us for over thirty years now but it seems peo</w:t>
      </w:r>
      <w:r w:rsidR="00EB4F1C">
        <w:t>p</w:t>
      </w:r>
      <w:r w:rsidR="00E55633">
        <w:t xml:space="preserve">le have forgotten about (10) </w:t>
      </w:r>
      <w:r w:rsidR="00FE0F91">
        <w:t>……………………… e</w:t>
      </w:r>
      <w:r w:rsidR="00E55633">
        <w:t xml:space="preserve">xistence due to ARVs that make patients look healthier.” Said Ms. </w:t>
      </w:r>
      <w:proofErr w:type="spellStart"/>
      <w:r w:rsidR="00E55633">
        <w:t>Mochache</w:t>
      </w:r>
      <w:proofErr w:type="spellEnd"/>
      <w:r w:rsidR="00E55633">
        <w:t>.</w:t>
      </w:r>
      <w:r w:rsidR="00FE0F91" w:rsidRPr="00FE0F91">
        <w:t xml:space="preserve"> </w:t>
      </w:r>
    </w:p>
    <w:p w:rsidR="009B52D5" w:rsidRPr="00FE0F91" w:rsidRDefault="009B52D5">
      <w:pPr>
        <w:rPr>
          <w:b/>
        </w:rPr>
      </w:pPr>
      <w:r w:rsidRPr="00FE0F91">
        <w:rPr>
          <w:b/>
          <w:u w:val="single"/>
        </w:rPr>
        <w:t>Question 3: Oral skills</w:t>
      </w:r>
      <w:r w:rsidRPr="00FE0F91">
        <w:rPr>
          <w:b/>
        </w:rPr>
        <w:t xml:space="preserve"> </w:t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</w:r>
      <w:r w:rsidR="00FE0F91">
        <w:rPr>
          <w:b/>
        </w:rPr>
        <w:tab/>
        <w:t xml:space="preserve">     </w:t>
      </w:r>
      <w:r w:rsidRPr="00FE0F91">
        <w:rPr>
          <w:b/>
        </w:rPr>
        <w:t>(30mks)</w:t>
      </w:r>
    </w:p>
    <w:p w:rsidR="009B52D5" w:rsidRPr="00FE0F91" w:rsidRDefault="003E041B" w:rsidP="009B52D5">
      <w:pPr>
        <w:rPr>
          <w:b/>
          <w:u w:val="single"/>
        </w:rPr>
      </w:pPr>
      <w:proofErr w:type="spellStart"/>
      <w:r w:rsidRPr="00FE0F91">
        <w:rPr>
          <w:b/>
          <w:u w:val="single"/>
        </w:rPr>
        <w:t>i</w:t>
      </w:r>
      <w:proofErr w:type="spellEnd"/>
      <w:r w:rsidR="009B52D5" w:rsidRPr="00FE0F91">
        <w:rPr>
          <w:b/>
          <w:u w:val="single"/>
        </w:rPr>
        <w:t>. Read the following poem and answer the questions that follow.</w:t>
      </w:r>
    </w:p>
    <w:p w:rsidR="009B52D5" w:rsidRPr="00FE0F91" w:rsidRDefault="009B52D5" w:rsidP="009B52D5">
      <w:pPr>
        <w:rPr>
          <w:b/>
        </w:rPr>
      </w:pPr>
      <w:r w:rsidRPr="00FE0F91">
        <w:rPr>
          <w:b/>
        </w:rPr>
        <w:t>THE EAGLE</w:t>
      </w:r>
    </w:p>
    <w:p w:rsidR="009B52D5" w:rsidRDefault="009B52D5" w:rsidP="001B2E06">
      <w:pPr>
        <w:spacing w:after="0"/>
      </w:pPr>
      <w:r>
        <w:t>He claps, the crag, with crooked hands</w:t>
      </w:r>
    </w:p>
    <w:p w:rsidR="009B52D5" w:rsidRDefault="009B52D5" w:rsidP="001B2E06">
      <w:pPr>
        <w:spacing w:after="0"/>
      </w:pPr>
      <w:r>
        <w:t>Close to the sun in lonely hands</w:t>
      </w:r>
    </w:p>
    <w:p w:rsidR="009B52D5" w:rsidRDefault="009B52D5" w:rsidP="001B2E06">
      <w:pPr>
        <w:spacing w:after="0"/>
      </w:pPr>
      <w:proofErr w:type="spellStart"/>
      <w:r>
        <w:t>Rung’d</w:t>
      </w:r>
      <w:proofErr w:type="spellEnd"/>
      <w:r>
        <w:t xml:space="preserve"> with the azure world, he stands.</w:t>
      </w:r>
    </w:p>
    <w:p w:rsidR="009B52D5" w:rsidRDefault="009B52D5" w:rsidP="001B2E06">
      <w:pPr>
        <w:spacing w:before="240" w:after="0"/>
      </w:pPr>
      <w:r>
        <w:t xml:space="preserve">The </w:t>
      </w:r>
      <w:r w:rsidR="00E06715">
        <w:t>w</w:t>
      </w:r>
      <w:r w:rsidR="00FE0F91">
        <w:t>rink</w:t>
      </w:r>
      <w:r w:rsidR="00E06715">
        <w:t>led s</w:t>
      </w:r>
      <w:r w:rsidR="00FE0F91">
        <w:t>ea</w:t>
      </w:r>
      <w:r>
        <w:t xml:space="preserve"> beneath him crawls</w:t>
      </w:r>
    </w:p>
    <w:p w:rsidR="009B52D5" w:rsidRDefault="009B52D5" w:rsidP="001B2E06">
      <w:pPr>
        <w:spacing w:after="0"/>
      </w:pPr>
      <w:r>
        <w:t>He watches from his mountain walls</w:t>
      </w:r>
    </w:p>
    <w:p w:rsidR="009B52D5" w:rsidRPr="00186DA1" w:rsidRDefault="009B52D5" w:rsidP="001B2E06">
      <w:pPr>
        <w:spacing w:after="0"/>
        <w:rPr>
          <w:b/>
          <w:u w:val="single"/>
        </w:rPr>
      </w:pPr>
      <w:r>
        <w:t xml:space="preserve">And like a </w:t>
      </w:r>
      <w:r w:rsidR="00E06715">
        <w:t>thunder</w:t>
      </w:r>
      <w:r>
        <w:t xml:space="preserve"> bolt he falls</w:t>
      </w:r>
      <w:r w:rsidR="00A45248">
        <w:t>.</w:t>
      </w:r>
    </w:p>
    <w:p w:rsidR="00A45248" w:rsidRDefault="00A45248" w:rsidP="009B52D5">
      <w:pPr>
        <w:rPr>
          <w:b/>
          <w:u w:val="single"/>
        </w:rPr>
      </w:pPr>
    </w:p>
    <w:p w:rsidR="009B52D5" w:rsidRDefault="009B52D5" w:rsidP="009B52D5">
      <w:r>
        <w:t xml:space="preserve">a) Identify, illustrate and </w:t>
      </w:r>
      <w:r w:rsidR="00A45248">
        <w:t xml:space="preserve">give </w:t>
      </w:r>
      <w:r>
        <w:t xml:space="preserve">the effectiveness of </w:t>
      </w:r>
      <w:r>
        <w:rPr>
          <w:u w:val="single"/>
        </w:rPr>
        <w:t xml:space="preserve">two </w:t>
      </w:r>
      <w:r>
        <w:t xml:space="preserve">sound devices. </w:t>
      </w:r>
      <w:r w:rsidR="00E06715">
        <w:tab/>
      </w:r>
      <w:r w:rsidR="00E06715">
        <w:tab/>
      </w:r>
      <w:r w:rsidR="00E06715">
        <w:tab/>
      </w:r>
      <w:r w:rsidR="00E06715">
        <w:tab/>
        <w:t xml:space="preserve">       </w:t>
      </w:r>
      <w:r>
        <w:t>(4mks)</w:t>
      </w:r>
    </w:p>
    <w:p w:rsidR="00E06715" w:rsidRDefault="00E06715" w:rsidP="00E06715">
      <w:r>
        <w:t>………………………………………………………………………………………………...............................</w:t>
      </w:r>
    </w:p>
    <w:p w:rsidR="00E06715" w:rsidRDefault="00E06715" w:rsidP="00E06715">
      <w:r>
        <w:t>………………………………………………………………………………………………...............................</w:t>
      </w:r>
    </w:p>
    <w:p w:rsidR="00E06715" w:rsidRDefault="00E06715" w:rsidP="00E06715">
      <w:r>
        <w:t>………………………………………………………………………………………………...............................</w:t>
      </w:r>
    </w:p>
    <w:p w:rsidR="00E06715" w:rsidRDefault="00E06715" w:rsidP="00E06715">
      <w:r>
        <w:t>………………………………………………………………………………………………...............................</w:t>
      </w:r>
    </w:p>
    <w:p w:rsidR="00E06715" w:rsidRDefault="00E06715" w:rsidP="009B52D5">
      <w:r>
        <w:t>………………………………………………………………………………………………...............................</w:t>
      </w:r>
    </w:p>
    <w:p w:rsidR="001B2E06" w:rsidRDefault="001B2E06" w:rsidP="009B52D5"/>
    <w:p w:rsidR="009B52D5" w:rsidRDefault="009B52D5" w:rsidP="009B52D5">
      <w:r>
        <w:lastRenderedPageBreak/>
        <w:t xml:space="preserve">b) </w:t>
      </w:r>
      <w:r w:rsidR="00DE49A5">
        <w:t>If</w:t>
      </w:r>
      <w:r w:rsidR="00A45248">
        <w:t xml:space="preserve"> you are invited in</w:t>
      </w:r>
      <w:r>
        <w:t xml:space="preserve"> a local radio station to recite the above poem, how </w:t>
      </w:r>
      <w:r w:rsidRPr="009B52D5">
        <w:rPr>
          <w:u w:val="single"/>
        </w:rPr>
        <w:t>would</w:t>
      </w:r>
      <w:r>
        <w:t xml:space="preserve"> you ensure that your audience is not </w:t>
      </w:r>
      <w:r w:rsidR="00DE49A5">
        <w:t>bored?</w:t>
      </w:r>
      <w:r>
        <w:t xml:space="preserve"> </w:t>
      </w:r>
      <w:r w:rsidR="00DE49A5">
        <w:tab/>
      </w:r>
      <w:r w:rsidR="00DE49A5">
        <w:tab/>
      </w:r>
      <w:r w:rsidR="00DE49A5">
        <w:tab/>
      </w:r>
      <w:r w:rsidR="00DE49A5">
        <w:tab/>
      </w:r>
      <w:r w:rsidR="00DE49A5">
        <w:tab/>
      </w:r>
      <w:r w:rsidR="00DE49A5">
        <w:tab/>
      </w:r>
      <w:r w:rsidR="00DE49A5">
        <w:tab/>
      </w:r>
      <w:r w:rsidR="00DE49A5">
        <w:tab/>
      </w:r>
      <w:r w:rsidR="00DE49A5">
        <w:tab/>
      </w:r>
      <w:r w:rsidR="00DE49A5">
        <w:tab/>
        <w:t xml:space="preserve">       </w:t>
      </w:r>
      <w:r>
        <w:t>(3mks)</w:t>
      </w:r>
    </w:p>
    <w:p w:rsidR="00DE49A5" w:rsidRDefault="00DE49A5" w:rsidP="00DE49A5">
      <w:r>
        <w:t>………………………………………………………………………………………………...............................</w:t>
      </w:r>
    </w:p>
    <w:p w:rsidR="00DE49A5" w:rsidRDefault="00DE49A5" w:rsidP="00DE49A5">
      <w:r>
        <w:t>………………………………………………………………………………………………...............................</w:t>
      </w:r>
    </w:p>
    <w:p w:rsidR="00DE49A5" w:rsidRDefault="00DE49A5" w:rsidP="00DE49A5">
      <w:r>
        <w:t>………………………………………………………………………………………………...............................</w:t>
      </w:r>
    </w:p>
    <w:p w:rsidR="00DE49A5" w:rsidRDefault="00DE49A5" w:rsidP="009B52D5">
      <w:r>
        <w:t>………………………………………………………………………………………………...............................</w:t>
      </w:r>
    </w:p>
    <w:p w:rsidR="00DE49A5" w:rsidRDefault="001B2E06" w:rsidP="009B52D5">
      <w:r>
        <w:t>c) Which g</w:t>
      </w:r>
      <w:r w:rsidR="00F33DF5">
        <w:rPr>
          <w:u w:val="single"/>
        </w:rPr>
        <w:t>esture</w:t>
      </w:r>
      <w:r w:rsidR="00F33DF5">
        <w:t xml:space="preserve"> would you use while recite line 1 of stanza 1 in the above poem? </w:t>
      </w:r>
      <w:r w:rsidR="00DE49A5">
        <w:tab/>
      </w:r>
      <w:r w:rsidR="00DE49A5">
        <w:tab/>
        <w:t xml:space="preserve"> </w:t>
      </w:r>
      <w:r w:rsidR="00F33DF5">
        <w:t>(2mks)</w:t>
      </w:r>
    </w:p>
    <w:p w:rsidR="00DE49A5" w:rsidRDefault="00DE49A5" w:rsidP="00DE49A5">
      <w:r>
        <w:t>………………………………………………………………………………………………...............................</w:t>
      </w:r>
    </w:p>
    <w:p w:rsidR="00DE49A5" w:rsidRDefault="00DE49A5" w:rsidP="009B52D5">
      <w:r>
        <w:t>………………………………………………………………………………………………...............................</w:t>
      </w:r>
    </w:p>
    <w:p w:rsidR="00EB2DF8" w:rsidRPr="001B2E06" w:rsidRDefault="003E041B" w:rsidP="009B52D5">
      <w:pPr>
        <w:rPr>
          <w:b/>
          <w:i/>
        </w:rPr>
      </w:pPr>
      <w:r w:rsidRPr="001B2E06">
        <w:rPr>
          <w:b/>
          <w:i/>
        </w:rPr>
        <w:t xml:space="preserve">ii. </w:t>
      </w:r>
      <w:r w:rsidR="00DE49A5" w:rsidRPr="001B2E06">
        <w:rPr>
          <w:b/>
          <w:i/>
        </w:rPr>
        <w:t>Underline the</w:t>
      </w:r>
      <w:r w:rsidRPr="001B2E06">
        <w:rPr>
          <w:b/>
          <w:i/>
        </w:rPr>
        <w:t xml:space="preserve"> stressed syllable in the following words. </w:t>
      </w:r>
      <w:r w:rsidR="00DE49A5" w:rsidRPr="001B2E06">
        <w:rPr>
          <w:b/>
          <w:i/>
        </w:rPr>
        <w:tab/>
      </w:r>
      <w:r w:rsidR="00DE49A5" w:rsidRPr="001B2E06">
        <w:rPr>
          <w:b/>
          <w:i/>
        </w:rPr>
        <w:tab/>
      </w:r>
      <w:r w:rsidR="00DE49A5" w:rsidRPr="001B2E06">
        <w:rPr>
          <w:b/>
          <w:i/>
        </w:rPr>
        <w:tab/>
      </w:r>
      <w:r w:rsidR="00DE49A5" w:rsidRPr="001B2E06">
        <w:rPr>
          <w:b/>
          <w:i/>
        </w:rPr>
        <w:tab/>
      </w:r>
      <w:r w:rsidR="00DE49A5" w:rsidRPr="001B2E06">
        <w:rPr>
          <w:b/>
          <w:i/>
        </w:rPr>
        <w:tab/>
      </w:r>
      <w:r w:rsidR="00DE49A5" w:rsidRPr="001B2E06">
        <w:rPr>
          <w:b/>
          <w:i/>
        </w:rPr>
        <w:tab/>
        <w:t xml:space="preserve">       </w:t>
      </w:r>
      <w:r w:rsidRPr="001B2E06">
        <w:rPr>
          <w:b/>
          <w:i/>
        </w:rPr>
        <w:t>(4mks)</w:t>
      </w:r>
    </w:p>
    <w:p w:rsidR="003E041B" w:rsidRDefault="003E041B" w:rsidP="003E041B">
      <w:pPr>
        <w:pStyle w:val="ListParagraph"/>
        <w:numPr>
          <w:ilvl w:val="0"/>
          <w:numId w:val="5"/>
        </w:numPr>
      </w:pPr>
      <w:proofErr w:type="spellStart"/>
      <w:r>
        <w:t>Pro.se.cute</w:t>
      </w:r>
      <w:proofErr w:type="spellEnd"/>
    </w:p>
    <w:p w:rsidR="003E041B" w:rsidRDefault="003E041B" w:rsidP="003E041B">
      <w:pPr>
        <w:pStyle w:val="ListParagraph"/>
        <w:numPr>
          <w:ilvl w:val="0"/>
          <w:numId w:val="5"/>
        </w:numPr>
      </w:pPr>
      <w:proofErr w:type="spellStart"/>
      <w:r>
        <w:t>Mark.book</w:t>
      </w:r>
      <w:proofErr w:type="spellEnd"/>
    </w:p>
    <w:p w:rsidR="003E041B" w:rsidRDefault="003E041B" w:rsidP="003E041B">
      <w:pPr>
        <w:pStyle w:val="ListParagraph"/>
        <w:numPr>
          <w:ilvl w:val="0"/>
          <w:numId w:val="5"/>
        </w:numPr>
      </w:pPr>
      <w:proofErr w:type="spellStart"/>
      <w:r>
        <w:t>Con.dition</w:t>
      </w:r>
      <w:proofErr w:type="spellEnd"/>
    </w:p>
    <w:p w:rsidR="003E041B" w:rsidRDefault="003E041B" w:rsidP="003E041B">
      <w:pPr>
        <w:pStyle w:val="ListParagraph"/>
        <w:numPr>
          <w:ilvl w:val="0"/>
          <w:numId w:val="5"/>
        </w:numPr>
      </w:pPr>
      <w:proofErr w:type="spellStart"/>
      <w:r>
        <w:t>Ap.proach</w:t>
      </w:r>
      <w:proofErr w:type="spellEnd"/>
    </w:p>
    <w:p w:rsidR="003E041B" w:rsidRDefault="006C3B7A" w:rsidP="003E041B">
      <w:r>
        <w:t xml:space="preserve">iii. Give a word that is pronounced the same as the following words. </w:t>
      </w:r>
      <w:r w:rsidR="00DE49A5">
        <w:tab/>
      </w:r>
      <w:r w:rsidR="00DE49A5">
        <w:tab/>
      </w:r>
      <w:r w:rsidR="00DE49A5">
        <w:tab/>
      </w:r>
      <w:r w:rsidR="00DE49A5">
        <w:tab/>
        <w:t xml:space="preserve">       </w:t>
      </w:r>
      <w:r>
        <w:t>(3mks)</w:t>
      </w:r>
    </w:p>
    <w:p w:rsidR="006C3B7A" w:rsidRDefault="006C3B7A" w:rsidP="006C3B7A">
      <w:pPr>
        <w:pStyle w:val="ListParagraph"/>
        <w:numPr>
          <w:ilvl w:val="0"/>
          <w:numId w:val="6"/>
        </w:numPr>
      </w:pPr>
      <w:r>
        <w:t>More</w:t>
      </w:r>
      <w:r w:rsidR="00DE49A5">
        <w:t>-</w:t>
      </w:r>
    </w:p>
    <w:p w:rsidR="006C3B7A" w:rsidRDefault="006C3B7A" w:rsidP="006C3B7A">
      <w:pPr>
        <w:pStyle w:val="ListParagraph"/>
        <w:numPr>
          <w:ilvl w:val="0"/>
          <w:numId w:val="6"/>
        </w:numPr>
      </w:pPr>
      <w:r>
        <w:t>Earn</w:t>
      </w:r>
      <w:r w:rsidR="00DE49A5">
        <w:t>-</w:t>
      </w:r>
    </w:p>
    <w:p w:rsidR="006C3B7A" w:rsidRDefault="006C3B7A" w:rsidP="006C3B7A">
      <w:pPr>
        <w:pStyle w:val="ListParagraph"/>
        <w:numPr>
          <w:ilvl w:val="0"/>
          <w:numId w:val="6"/>
        </w:numPr>
      </w:pPr>
      <w:r>
        <w:t>Talk</w:t>
      </w:r>
      <w:r w:rsidR="00DE49A5">
        <w:t>-</w:t>
      </w:r>
    </w:p>
    <w:p w:rsidR="00972870" w:rsidRDefault="006C3B7A" w:rsidP="006C3B7A">
      <w:r>
        <w:t xml:space="preserve">iv. You are to attend an interview for your first job in a bank. You want to look presentable to create a good impression. What would you do </w:t>
      </w:r>
      <w:r w:rsidRPr="0083521A">
        <w:rPr>
          <w:b/>
          <w:i/>
        </w:rPr>
        <w:t>before</w:t>
      </w:r>
      <w:r>
        <w:t xml:space="preserve"> and </w:t>
      </w:r>
      <w:r w:rsidRPr="0083521A">
        <w:rPr>
          <w:b/>
          <w:i/>
        </w:rPr>
        <w:t>during</w:t>
      </w:r>
      <w:r>
        <w:t xml:space="preserve"> the </w:t>
      </w:r>
      <w:r w:rsidR="00972870">
        <w:t xml:space="preserve">occasion to achieve this? </w:t>
      </w:r>
      <w:r w:rsidR="00A9760E">
        <w:tab/>
      </w:r>
      <w:r w:rsidR="00A9760E">
        <w:tab/>
      </w:r>
      <w:r w:rsidR="00A9760E">
        <w:tab/>
        <w:t xml:space="preserve">       </w:t>
      </w:r>
      <w:r w:rsidR="00972870">
        <w:t>(4mks)</w:t>
      </w:r>
    </w:p>
    <w:p w:rsidR="00A9760E" w:rsidRDefault="00A9760E" w:rsidP="00A9760E">
      <w:r>
        <w:t>………………………………………………………………………………………………...............................</w:t>
      </w:r>
    </w:p>
    <w:p w:rsidR="00A9760E" w:rsidRDefault="00A9760E" w:rsidP="00A9760E">
      <w:r>
        <w:t>………………………………………………………………………………………………...............................</w:t>
      </w:r>
    </w:p>
    <w:p w:rsidR="00A9760E" w:rsidRDefault="00A9760E" w:rsidP="00A9760E">
      <w:r>
        <w:t>………………………………………………………………………………………………...............................</w:t>
      </w:r>
    </w:p>
    <w:p w:rsidR="00A9760E" w:rsidRDefault="00A9760E" w:rsidP="006C3B7A">
      <w:r>
        <w:t>………………………………………………………………………………………………...............................</w:t>
      </w:r>
    </w:p>
    <w:p w:rsidR="00F9538C" w:rsidRDefault="00972870" w:rsidP="00186DA1">
      <w:pPr>
        <w:spacing w:after="0"/>
      </w:pPr>
      <w:r>
        <w:t xml:space="preserve">v. Your friends are visiting you and they do not know your place. What factors would </w:t>
      </w:r>
      <w:r w:rsidR="00F9538C">
        <w:t>you</w:t>
      </w:r>
      <w:r>
        <w:t xml:space="preserve"> consider when giving them </w:t>
      </w:r>
      <w:r w:rsidR="00F9538C">
        <w:t>directions?</w:t>
      </w:r>
      <w:r>
        <w:t xml:space="preserve"> </w:t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  <w:t xml:space="preserve">       </w:t>
      </w:r>
      <w:r>
        <w:t>(2mks)</w:t>
      </w:r>
    </w:p>
    <w:p w:rsidR="00A9760E" w:rsidRDefault="00A9760E" w:rsidP="00A9760E">
      <w:r>
        <w:t>………………………………………………………………………………………………...............................</w:t>
      </w:r>
    </w:p>
    <w:p w:rsidR="00A9760E" w:rsidRDefault="00A9760E" w:rsidP="00A9760E">
      <w:r>
        <w:t>………………………………………………………………………………………………...............................</w:t>
      </w:r>
    </w:p>
    <w:p w:rsidR="00A9760E" w:rsidRDefault="00A9760E" w:rsidP="006C3B7A">
      <w:r>
        <w:t>………………………………………………………………………………………………...............................</w:t>
      </w:r>
    </w:p>
    <w:p w:rsidR="00A9760E" w:rsidRDefault="00A9760E" w:rsidP="00186DA1">
      <w:pPr>
        <w:spacing w:after="0"/>
      </w:pPr>
      <w:r>
        <w:t>………………………………………………………………………………………………...............................</w:t>
      </w:r>
    </w:p>
    <w:p w:rsidR="00A9760E" w:rsidRDefault="00A9760E" w:rsidP="006C3B7A">
      <w:r>
        <w:t>………………………………………………………………………………………………...............................</w:t>
      </w:r>
    </w:p>
    <w:p w:rsidR="006C3B7A" w:rsidRDefault="00F9538C" w:rsidP="006C3B7A">
      <w:r>
        <w:lastRenderedPageBreak/>
        <w:t xml:space="preserve">vi. A group of form 4 students is to hold a discussion on the “Traits of </w:t>
      </w:r>
      <w:proofErr w:type="spellStart"/>
      <w:r>
        <w:t>Helmer</w:t>
      </w:r>
      <w:proofErr w:type="spellEnd"/>
      <w:r>
        <w:t>”</w:t>
      </w:r>
      <w:r w:rsidR="00972870">
        <w:t xml:space="preserve"> </w:t>
      </w:r>
      <w:r w:rsidR="0083521A">
        <w:t>i</w:t>
      </w:r>
      <w:r w:rsidR="00EB4F1C">
        <w:t>n the play “A</w:t>
      </w:r>
      <w:r>
        <w:t xml:space="preserve"> Doll’s House.” If the discussion is to be effective, what must members of group do?</w:t>
      </w:r>
    </w:p>
    <w:p w:rsidR="00F9538C" w:rsidRDefault="00F9538C" w:rsidP="00F9538C">
      <w:pPr>
        <w:pStyle w:val="ListParagraph"/>
        <w:numPr>
          <w:ilvl w:val="0"/>
          <w:numId w:val="7"/>
        </w:numPr>
      </w:pPr>
      <w:r>
        <w:t xml:space="preserve">Before the </w:t>
      </w:r>
      <w:r w:rsidR="0083521A">
        <w:t>discussion</w:t>
      </w:r>
      <w:r>
        <w:t xml:space="preserve">. </w:t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</w:r>
      <w:r w:rsidR="00A9760E">
        <w:tab/>
        <w:t xml:space="preserve">       </w:t>
      </w:r>
      <w:r>
        <w:t>(2mks)</w:t>
      </w:r>
    </w:p>
    <w:p w:rsidR="00A9760E" w:rsidRDefault="00A9760E" w:rsidP="00A9760E">
      <w:r>
        <w:t>………………………………………………………………………………………………...............................</w:t>
      </w:r>
    </w:p>
    <w:p w:rsidR="008E04F4" w:rsidRDefault="008E04F4" w:rsidP="008E04F4">
      <w:r>
        <w:t>………………………………………………………………………………………………...............................</w:t>
      </w:r>
    </w:p>
    <w:p w:rsidR="00A9760E" w:rsidRDefault="008E04F4" w:rsidP="00A9760E">
      <w:r>
        <w:t>………………………………………………………………………………………………...............................</w:t>
      </w:r>
    </w:p>
    <w:p w:rsidR="00F9538C" w:rsidRDefault="00F9538C" w:rsidP="00F9538C">
      <w:pPr>
        <w:pStyle w:val="ListParagraph"/>
        <w:numPr>
          <w:ilvl w:val="0"/>
          <w:numId w:val="7"/>
        </w:numPr>
      </w:pPr>
      <w:r>
        <w:t>During the discussion</w:t>
      </w:r>
      <w:r w:rsidR="008E04F4">
        <w:tab/>
      </w:r>
      <w:r w:rsidR="008E04F4">
        <w:tab/>
      </w:r>
      <w:r w:rsidR="008E04F4">
        <w:tab/>
      </w:r>
      <w:r w:rsidR="008E04F4">
        <w:tab/>
      </w:r>
      <w:r w:rsidR="008E04F4">
        <w:tab/>
      </w:r>
      <w:r w:rsidR="008E04F4">
        <w:tab/>
      </w:r>
      <w:r w:rsidR="008E04F4">
        <w:tab/>
      </w:r>
      <w:r w:rsidR="008E04F4">
        <w:tab/>
      </w:r>
      <w:r w:rsidR="008E04F4">
        <w:tab/>
      </w:r>
      <w:r w:rsidR="008E04F4">
        <w:tab/>
        <w:t xml:space="preserve">       </w:t>
      </w:r>
      <w:r>
        <w:t>(2mks)</w:t>
      </w:r>
    </w:p>
    <w:p w:rsidR="008E04F4" w:rsidRDefault="008E04F4" w:rsidP="008E04F4">
      <w:r>
        <w:t>………………………………………………………………………………………………...............................</w:t>
      </w:r>
    </w:p>
    <w:p w:rsidR="008E04F4" w:rsidRDefault="008E04F4" w:rsidP="008E04F4">
      <w:r>
        <w:t>………………………………………………………………………………………………...............................</w:t>
      </w:r>
    </w:p>
    <w:p w:rsidR="008E04F4" w:rsidRDefault="008E04F4" w:rsidP="008E04F4">
      <w:r>
        <w:t>………………………………………………………………………………………………...............................</w:t>
      </w:r>
    </w:p>
    <w:p w:rsidR="00F9538C" w:rsidRPr="008E04F4" w:rsidRDefault="00B941A2" w:rsidP="00F9538C">
      <w:pPr>
        <w:rPr>
          <w:b/>
        </w:rPr>
      </w:pPr>
      <w:r w:rsidRPr="008E04F4">
        <w:rPr>
          <w:b/>
        </w:rPr>
        <w:t>vii. Read the following dialogue between Carol and the principal and answer the questions that follow:</w:t>
      </w:r>
    </w:p>
    <w:p w:rsidR="00B941A2" w:rsidRDefault="008E04F4" w:rsidP="00F9538C">
      <w:r>
        <w:t>P</w:t>
      </w:r>
      <w:r w:rsidR="00DF63F9">
        <w:t>rincipal</w:t>
      </w:r>
      <w:r>
        <w:tab/>
      </w:r>
      <w:r w:rsidR="00DF63F9">
        <w:t>: Welc</w:t>
      </w:r>
      <w:r>
        <w:t>o</w:t>
      </w:r>
      <w:r w:rsidR="00DF63F9">
        <w:t>me Carol, please have a seat.</w:t>
      </w:r>
    </w:p>
    <w:p w:rsidR="00DF63F9" w:rsidRDefault="00DF63F9" w:rsidP="00F9538C">
      <w:r>
        <w:t>Carol</w:t>
      </w:r>
      <w:r w:rsidR="008E04F4">
        <w:tab/>
      </w:r>
      <w:r w:rsidR="008E04F4">
        <w:tab/>
      </w:r>
      <w:r>
        <w:t>: (after sitting down) Sir, why did you call me?</w:t>
      </w:r>
    </w:p>
    <w:p w:rsidR="00DF63F9" w:rsidRDefault="00DF63F9" w:rsidP="00F9538C">
      <w:r>
        <w:t>Principal</w:t>
      </w:r>
      <w:r w:rsidR="008E04F4">
        <w:tab/>
      </w:r>
      <w:r>
        <w:t>: I would like us to have a little chat about…</w:t>
      </w:r>
    </w:p>
    <w:p w:rsidR="00DF63F9" w:rsidRDefault="00DF63F9" w:rsidP="008E04F4">
      <w:pPr>
        <w:ind w:left="1440" w:hanging="1440"/>
      </w:pPr>
      <w:r>
        <w:t>Carol</w:t>
      </w:r>
      <w:r w:rsidR="008E04F4">
        <w:tab/>
      </w:r>
      <w:r>
        <w:t>: I have not done anything wrong; you can even ask Jedidiah, the class prefect,</w:t>
      </w:r>
      <w:r w:rsidR="00923019">
        <w:t xml:space="preserve"> I was with </w:t>
      </w:r>
      <w:r w:rsidR="008E04F4">
        <w:t>her the</w:t>
      </w:r>
      <w:r w:rsidR="00923019">
        <w:t xml:space="preserve"> whole day yesterday.</w:t>
      </w:r>
    </w:p>
    <w:p w:rsidR="00923019" w:rsidRDefault="00923019" w:rsidP="00F9538C">
      <w:r>
        <w:t>Principal</w:t>
      </w:r>
      <w:r w:rsidR="008E04F4">
        <w:tab/>
      </w:r>
      <w:r w:rsidR="0083521A">
        <w:t>: A</w:t>
      </w:r>
      <w:r>
        <w:t>ctually, the reason I called you is because…</w:t>
      </w:r>
    </w:p>
    <w:p w:rsidR="00923019" w:rsidRDefault="00923019" w:rsidP="00F9538C">
      <w:r>
        <w:t>Carol</w:t>
      </w:r>
      <w:r w:rsidR="00810A84">
        <w:tab/>
      </w:r>
      <w:r w:rsidR="00810A84">
        <w:tab/>
      </w:r>
      <w:r w:rsidR="0083521A">
        <w:t>: S</w:t>
      </w:r>
      <w:r>
        <w:t>peak louder! I can’t hear you.</w:t>
      </w:r>
    </w:p>
    <w:p w:rsidR="00923019" w:rsidRDefault="00923019" w:rsidP="00EB01B4">
      <w:pPr>
        <w:ind w:left="1440" w:hanging="1440"/>
      </w:pPr>
      <w:r>
        <w:t>Principal</w:t>
      </w:r>
      <w:r w:rsidR="00EB01B4">
        <w:tab/>
      </w:r>
      <w:r>
        <w:t>: (in a louder voice)</w:t>
      </w:r>
      <w:r w:rsidR="0083521A">
        <w:t xml:space="preserve"> </w:t>
      </w:r>
      <w:proofErr w:type="gramStart"/>
      <w:r w:rsidR="0083521A">
        <w:t>T</w:t>
      </w:r>
      <w:r w:rsidR="005555F9">
        <w:t>he</w:t>
      </w:r>
      <w:proofErr w:type="gramEnd"/>
      <w:r w:rsidR="005555F9">
        <w:t xml:space="preserve"> reason why I sent for you, is because I have just received news from…</w:t>
      </w:r>
    </w:p>
    <w:p w:rsidR="005555F9" w:rsidRDefault="005555F9" w:rsidP="00EB01B4">
      <w:pPr>
        <w:ind w:left="1440" w:hanging="1440"/>
      </w:pPr>
      <w:r>
        <w:t>Carol</w:t>
      </w:r>
      <w:r w:rsidR="00EB01B4">
        <w:tab/>
      </w:r>
      <w:r>
        <w:t>: (shouting) Jacky! I knew that fool would not be trusted with a secret.</w:t>
      </w:r>
      <w:r w:rsidR="006006E4">
        <w:t xml:space="preserve"> Okay, it’s true that Elijah and I sneaked out of school yesterday but we were hungry, really hungry. All we did was buy a loaf of bread then came back to school.</w:t>
      </w:r>
    </w:p>
    <w:p w:rsidR="006006E4" w:rsidRDefault="006006E4" w:rsidP="00EB01B4">
      <w:pPr>
        <w:ind w:left="1440" w:hanging="1440"/>
      </w:pPr>
      <w:r>
        <w:t>Principal</w:t>
      </w:r>
      <w:r w:rsidR="00EB01B4">
        <w:tab/>
      </w:r>
      <w:r>
        <w:t>: Carol, I wish you could listen to me</w:t>
      </w:r>
      <w:r w:rsidR="0083521A">
        <w:t>.</w:t>
      </w:r>
      <w:r>
        <w:t xml:space="preserve"> </w:t>
      </w:r>
      <w:r w:rsidR="0083521A">
        <w:t>T</w:t>
      </w:r>
      <w:r>
        <w:t xml:space="preserve">he reason why I called you here is because I have received news that you have won </w:t>
      </w:r>
      <w:r w:rsidR="00EB4F1C">
        <w:t>an award in the c</w:t>
      </w:r>
      <w:r w:rsidR="0092664F">
        <w:t>reative writing contest that you entered last year. I have a cheque here for you</w:t>
      </w:r>
      <w:r w:rsidR="009B4913">
        <w:t xml:space="preserve">. However, you have raised a matter that I would love </w:t>
      </w:r>
      <w:r w:rsidR="00367C33">
        <w:t>to attend to without further delay. Please go and call Elijah. By the time you get back I will have decided on the best punishment for you two.</w:t>
      </w:r>
    </w:p>
    <w:p w:rsidR="00186DA1" w:rsidRDefault="00186DA1" w:rsidP="00EB01B4">
      <w:pPr>
        <w:ind w:left="1440" w:hanging="1440"/>
      </w:pPr>
    </w:p>
    <w:p w:rsidR="00186DA1" w:rsidRDefault="00186DA1" w:rsidP="00EB01B4">
      <w:pPr>
        <w:ind w:left="1440" w:hanging="1440"/>
      </w:pPr>
    </w:p>
    <w:p w:rsidR="00367C33" w:rsidRDefault="00367C33" w:rsidP="00367C33">
      <w:pPr>
        <w:spacing w:before="240"/>
      </w:pPr>
      <w:r>
        <w:lastRenderedPageBreak/>
        <w:t xml:space="preserve">a) How does the principal establish rapport with the student? </w:t>
      </w:r>
      <w:r w:rsidR="00EB01B4">
        <w:tab/>
      </w:r>
      <w:r w:rsidR="00EB01B4">
        <w:tab/>
      </w:r>
      <w:r w:rsidR="00EB01B4">
        <w:tab/>
      </w:r>
      <w:r w:rsidR="00EB01B4">
        <w:tab/>
      </w:r>
      <w:r w:rsidR="00EB01B4">
        <w:tab/>
        <w:t xml:space="preserve">       </w:t>
      </w:r>
      <w:r w:rsidR="00DB74E5">
        <w:t>(</w:t>
      </w:r>
      <w:r>
        <w:t>2mks</w:t>
      </w:r>
      <w:r w:rsidR="00DB74E5">
        <w:t>)</w:t>
      </w:r>
    </w:p>
    <w:p w:rsidR="00EB01B4" w:rsidRDefault="00EB01B4" w:rsidP="00EB01B4">
      <w:r>
        <w:t>………………………………………………………………………………………………...............................</w:t>
      </w:r>
    </w:p>
    <w:p w:rsidR="00EB01B4" w:rsidRDefault="00EB01B4" w:rsidP="00EB01B4">
      <w:r>
        <w:t>………………………………………………………………………………………………...............................</w:t>
      </w:r>
    </w:p>
    <w:p w:rsidR="00EB01B4" w:rsidRDefault="00EB01B4" w:rsidP="00EB01B4">
      <w:r>
        <w:t>………………………………………………………………………………………………...............................</w:t>
      </w:r>
    </w:p>
    <w:p w:rsidR="00EB01B4" w:rsidRDefault="00EB01B4" w:rsidP="00EB01B4">
      <w:pPr>
        <w:spacing w:before="240"/>
      </w:pPr>
      <w:r>
        <w:t>b) What</w:t>
      </w:r>
      <w:r w:rsidR="00DB74E5">
        <w:t xml:space="preserve"> evidence is there in the dialogue to suggest that Carol demonstrates lack of etiquette in her </w:t>
      </w:r>
      <w:r>
        <w:t>speech?</w:t>
      </w:r>
    </w:p>
    <w:p w:rsidR="00DB74E5" w:rsidRDefault="00EB01B4" w:rsidP="00EB01B4">
      <w:pPr>
        <w:spacing w:before="2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B74E5">
        <w:t>(2mks)</w:t>
      </w:r>
      <w:r w:rsidR="00520CA8">
        <w:t xml:space="preserve"> </w:t>
      </w:r>
    </w:p>
    <w:p w:rsidR="00EB01B4" w:rsidRDefault="00EB01B4" w:rsidP="00EB01B4">
      <w:r>
        <w:t>………………………………………………………………………………………………...............................</w:t>
      </w:r>
    </w:p>
    <w:p w:rsidR="00EB01B4" w:rsidRDefault="00EB01B4" w:rsidP="00EB01B4">
      <w:r>
        <w:t>………………………………………………………………………………………………...............................</w:t>
      </w:r>
    </w:p>
    <w:p w:rsidR="00EB01B4" w:rsidRDefault="00EB01B4" w:rsidP="00EB01B4">
      <w:r>
        <w:t>………………………………………………………………………………………………...............................</w:t>
      </w:r>
    </w:p>
    <w:p w:rsidR="00EB01B4" w:rsidRDefault="00EB01B4" w:rsidP="00EB01B4">
      <w:r>
        <w:t>………………………………………………………………………………………………...............................</w:t>
      </w:r>
    </w:p>
    <w:p w:rsidR="0083521A" w:rsidRDefault="0083521A" w:rsidP="00EB01B4"/>
    <w:p w:rsidR="0083521A" w:rsidRDefault="0083521A" w:rsidP="00EB01B4"/>
    <w:p w:rsidR="0083521A" w:rsidRDefault="00164175" w:rsidP="00164175">
      <w:pPr>
        <w:jc w:val="center"/>
        <w:rPr>
          <w:b/>
          <w:sz w:val="32"/>
        </w:rPr>
      </w:pPr>
      <w:r w:rsidRPr="00164175">
        <w:rPr>
          <w:b/>
          <w:sz w:val="32"/>
        </w:rPr>
        <w:t>THIS IS THE LAST PRINTED PAGE!</w:t>
      </w: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Default="00164175" w:rsidP="00164175">
      <w:pPr>
        <w:jc w:val="center"/>
        <w:rPr>
          <w:b/>
          <w:sz w:val="32"/>
        </w:rPr>
      </w:pPr>
    </w:p>
    <w:p w:rsidR="00164175" w:rsidRPr="00164175" w:rsidRDefault="00164175" w:rsidP="00164175">
      <w:pPr>
        <w:jc w:val="center"/>
        <w:rPr>
          <w:b/>
          <w:sz w:val="32"/>
        </w:rPr>
      </w:pPr>
    </w:p>
    <w:p w:rsidR="00EB01B4" w:rsidRPr="003E041B" w:rsidRDefault="00EB01B4" w:rsidP="00EB01B4">
      <w:pPr>
        <w:spacing w:before="240"/>
      </w:pPr>
    </w:p>
    <w:sectPr w:rsidR="00EB01B4" w:rsidRPr="003E041B" w:rsidSect="007F0FF8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D6" w:rsidRDefault="006468D6" w:rsidP="007326B4">
      <w:pPr>
        <w:spacing w:after="0" w:line="240" w:lineRule="auto"/>
      </w:pPr>
      <w:r>
        <w:separator/>
      </w:r>
    </w:p>
  </w:endnote>
  <w:endnote w:type="continuationSeparator" w:id="0">
    <w:p w:rsidR="006468D6" w:rsidRDefault="006468D6" w:rsidP="0073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7326B4" w:rsidRDefault="007326B4" w:rsidP="007326B4">
        <w:pPr>
          <w:pStyle w:val="Footer"/>
        </w:pPr>
      </w:p>
      <w:p w:rsidR="007326B4" w:rsidRPr="00186DA1" w:rsidRDefault="007326B4">
        <w:pPr>
          <w:pStyle w:val="Footer"/>
          <w:rPr>
            <w:i/>
          </w:rPr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1B62AE">
          <w:rPr>
            <w:i/>
            <w:noProof/>
          </w:rPr>
          <w:t>7</w:t>
        </w:r>
        <w:r>
          <w:rPr>
            <w:i/>
          </w:rPr>
          <w:fldChar w:fldCharType="end"/>
        </w:r>
        <w:r>
          <w:rPr>
            <w:i/>
          </w:rPr>
          <w:t xml:space="preserve">            English 101/1 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D6" w:rsidRDefault="006468D6" w:rsidP="007326B4">
      <w:pPr>
        <w:spacing w:after="0" w:line="240" w:lineRule="auto"/>
      </w:pPr>
      <w:r>
        <w:separator/>
      </w:r>
    </w:p>
  </w:footnote>
  <w:footnote w:type="continuationSeparator" w:id="0">
    <w:p w:rsidR="006468D6" w:rsidRDefault="006468D6" w:rsidP="0073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2DD"/>
    <w:multiLevelType w:val="hybridMultilevel"/>
    <w:tmpl w:val="DDFA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593"/>
    <w:multiLevelType w:val="hybridMultilevel"/>
    <w:tmpl w:val="065A0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3A0C"/>
    <w:multiLevelType w:val="hybridMultilevel"/>
    <w:tmpl w:val="64B4C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1690"/>
    <w:multiLevelType w:val="hybridMultilevel"/>
    <w:tmpl w:val="CCCC5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0BF9"/>
    <w:multiLevelType w:val="hybridMultilevel"/>
    <w:tmpl w:val="727CA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721E"/>
    <w:multiLevelType w:val="hybridMultilevel"/>
    <w:tmpl w:val="0CE04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16D9A"/>
    <w:multiLevelType w:val="hybridMultilevel"/>
    <w:tmpl w:val="F1BC5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F8"/>
    <w:rsid w:val="000D16EB"/>
    <w:rsid w:val="00164175"/>
    <w:rsid w:val="00186DA1"/>
    <w:rsid w:val="001B2E06"/>
    <w:rsid w:val="001B62AE"/>
    <w:rsid w:val="002D2006"/>
    <w:rsid w:val="00303115"/>
    <w:rsid w:val="00367C33"/>
    <w:rsid w:val="003E041B"/>
    <w:rsid w:val="00520CA8"/>
    <w:rsid w:val="005555F9"/>
    <w:rsid w:val="005B4F23"/>
    <w:rsid w:val="005B7421"/>
    <w:rsid w:val="005F76E2"/>
    <w:rsid w:val="006006E4"/>
    <w:rsid w:val="006468D6"/>
    <w:rsid w:val="00660A5F"/>
    <w:rsid w:val="00663D32"/>
    <w:rsid w:val="006976E5"/>
    <w:rsid w:val="006C3B7A"/>
    <w:rsid w:val="006D3DE9"/>
    <w:rsid w:val="00721AD5"/>
    <w:rsid w:val="007326B4"/>
    <w:rsid w:val="007A0175"/>
    <w:rsid w:val="007F0FF8"/>
    <w:rsid w:val="00810A84"/>
    <w:rsid w:val="008142B6"/>
    <w:rsid w:val="00822314"/>
    <w:rsid w:val="0083521A"/>
    <w:rsid w:val="00846135"/>
    <w:rsid w:val="008E04F4"/>
    <w:rsid w:val="00923019"/>
    <w:rsid w:val="0092664F"/>
    <w:rsid w:val="00972870"/>
    <w:rsid w:val="009B4913"/>
    <w:rsid w:val="009B52D5"/>
    <w:rsid w:val="009C7EC0"/>
    <w:rsid w:val="00A047B7"/>
    <w:rsid w:val="00A372DB"/>
    <w:rsid w:val="00A45248"/>
    <w:rsid w:val="00A9760E"/>
    <w:rsid w:val="00AA7675"/>
    <w:rsid w:val="00B941A2"/>
    <w:rsid w:val="00C77488"/>
    <w:rsid w:val="00C969F0"/>
    <w:rsid w:val="00CA7AAB"/>
    <w:rsid w:val="00CF514E"/>
    <w:rsid w:val="00D206D0"/>
    <w:rsid w:val="00DB74E5"/>
    <w:rsid w:val="00DD055D"/>
    <w:rsid w:val="00DE49A5"/>
    <w:rsid w:val="00DF63F9"/>
    <w:rsid w:val="00E05331"/>
    <w:rsid w:val="00E06715"/>
    <w:rsid w:val="00E55633"/>
    <w:rsid w:val="00E57B97"/>
    <w:rsid w:val="00EB01B4"/>
    <w:rsid w:val="00EB2DF8"/>
    <w:rsid w:val="00EB4F1C"/>
    <w:rsid w:val="00F33DF5"/>
    <w:rsid w:val="00F9538C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B8284-B090-438D-9E39-C8E97F8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F8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F8"/>
    <w:pPr>
      <w:ind w:left="720"/>
      <w:contextualSpacing/>
    </w:pPr>
  </w:style>
  <w:style w:type="table" w:styleId="TableGrid">
    <w:name w:val="Table Grid"/>
    <w:basedOn w:val="TableNormal"/>
    <w:uiPriority w:val="39"/>
    <w:rsid w:val="007F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B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B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16</cp:revision>
  <cp:lastPrinted>2022-08-18T10:09:00Z</cp:lastPrinted>
  <dcterms:created xsi:type="dcterms:W3CDTF">2022-07-28T07:47:00Z</dcterms:created>
  <dcterms:modified xsi:type="dcterms:W3CDTF">2022-08-20T14:33:00Z</dcterms:modified>
</cp:coreProperties>
</file>