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D0" w:rsidRDefault="008B7CD0" w:rsidP="006425AB">
      <w:pPr>
        <w:rPr>
          <w:rFonts w:ascii="Times New Roman" w:hAnsi="Times New Roman" w:cs="Times New Roman"/>
          <w:b/>
          <w:sz w:val="28"/>
          <w:szCs w:val="28"/>
        </w:rPr>
      </w:pPr>
    </w:p>
    <w:p w:rsidR="004D1A05" w:rsidRDefault="008B7CD0" w:rsidP="006425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7CD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INDEX NO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7CD0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</w:p>
    <w:p w:rsidR="008B7CD0" w:rsidRPr="008B7CD0" w:rsidRDefault="008B7CD0" w:rsidP="008B7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CD0">
        <w:rPr>
          <w:rFonts w:ascii="Times New Roman" w:hAnsi="Times New Roman" w:cs="Times New Roman"/>
          <w:b/>
          <w:sz w:val="24"/>
          <w:szCs w:val="24"/>
        </w:rPr>
        <w:t>DATE</w:t>
      </w:r>
      <w:r w:rsidRPr="008B7CD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8B7CD0">
        <w:rPr>
          <w:rFonts w:ascii="Times New Roman" w:hAnsi="Times New Roman" w:cs="Times New Roman"/>
          <w:b/>
          <w:sz w:val="24"/>
          <w:szCs w:val="24"/>
        </w:rPr>
        <w:t>SIGNATURE</w:t>
      </w:r>
      <w:r w:rsidRPr="008B7CD0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B7CD0" w:rsidRDefault="008B7CD0" w:rsidP="006425AB">
      <w:pPr>
        <w:rPr>
          <w:rFonts w:ascii="Times New Roman" w:hAnsi="Times New Roman" w:cs="Times New Roman"/>
          <w:b/>
          <w:sz w:val="28"/>
          <w:szCs w:val="28"/>
        </w:rPr>
      </w:pPr>
    </w:p>
    <w:p w:rsidR="004D1A05" w:rsidRPr="008B7CD0" w:rsidRDefault="004D1A05" w:rsidP="008B7CD0">
      <w:pPr>
        <w:widowControl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B7CD0">
        <w:rPr>
          <w:rFonts w:ascii="Times New Roman" w:hAnsi="Times New Roman"/>
          <w:b/>
          <w:bCs/>
          <w:sz w:val="24"/>
          <w:szCs w:val="24"/>
        </w:rPr>
        <w:t>101/3</w:t>
      </w:r>
    </w:p>
    <w:p w:rsidR="00BC186C" w:rsidRPr="008B7CD0" w:rsidRDefault="004D1A05" w:rsidP="008B7CD0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D0">
        <w:rPr>
          <w:rFonts w:ascii="Times New Roman" w:hAnsi="Times New Roman"/>
          <w:b/>
          <w:bCs/>
          <w:sz w:val="24"/>
          <w:szCs w:val="24"/>
        </w:rPr>
        <w:t xml:space="preserve">ENGLISH </w:t>
      </w:r>
    </w:p>
    <w:p w:rsidR="000E475A" w:rsidRPr="008B7CD0" w:rsidRDefault="004D1A05" w:rsidP="008B7CD0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D0">
        <w:rPr>
          <w:rFonts w:ascii="Times New Roman" w:hAnsi="Times New Roman"/>
          <w:b/>
          <w:bCs/>
          <w:sz w:val="24"/>
          <w:szCs w:val="24"/>
        </w:rPr>
        <w:t>PAPER 3</w:t>
      </w:r>
      <w:r w:rsidR="000E475A" w:rsidRPr="008B7CD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1A05" w:rsidRPr="008B7CD0" w:rsidRDefault="000E475A" w:rsidP="008B7CD0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D0">
        <w:rPr>
          <w:rFonts w:ascii="Times New Roman" w:hAnsi="Times New Roman"/>
          <w:b/>
          <w:bCs/>
          <w:sz w:val="24"/>
          <w:szCs w:val="24"/>
        </w:rPr>
        <w:t>(</w:t>
      </w:r>
      <w:r w:rsidR="00353093" w:rsidRPr="008B7CD0">
        <w:rPr>
          <w:rFonts w:ascii="Times New Roman" w:hAnsi="Times New Roman"/>
          <w:b/>
          <w:bCs/>
          <w:i/>
          <w:sz w:val="24"/>
          <w:szCs w:val="24"/>
        </w:rPr>
        <w:t>C</w:t>
      </w:r>
      <w:bookmarkStart w:id="0" w:name="_GoBack"/>
      <w:bookmarkEnd w:id="0"/>
      <w:r w:rsidRPr="008B7CD0">
        <w:rPr>
          <w:rFonts w:ascii="Times New Roman" w:hAnsi="Times New Roman"/>
          <w:b/>
          <w:bCs/>
          <w:i/>
          <w:sz w:val="24"/>
          <w:szCs w:val="24"/>
        </w:rPr>
        <w:t>reative Composition and Essays based on Set Text s</w:t>
      </w:r>
      <w:r w:rsidRPr="008B7CD0">
        <w:rPr>
          <w:rFonts w:ascii="Times New Roman" w:hAnsi="Times New Roman"/>
          <w:b/>
          <w:bCs/>
          <w:sz w:val="24"/>
          <w:szCs w:val="24"/>
        </w:rPr>
        <w:t>)</w:t>
      </w:r>
    </w:p>
    <w:p w:rsidR="004D1A05" w:rsidRPr="008B7CD0" w:rsidRDefault="00084F40" w:rsidP="008B7CD0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D0">
        <w:rPr>
          <w:rFonts w:ascii="Times New Roman" w:hAnsi="Times New Roman"/>
          <w:b/>
          <w:bCs/>
          <w:sz w:val="24"/>
          <w:szCs w:val="24"/>
        </w:rPr>
        <w:t>DECEMBER</w:t>
      </w:r>
      <w:r w:rsidR="001403FA" w:rsidRPr="008B7C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D4EF0" w:rsidRPr="008B7CD0">
        <w:rPr>
          <w:rFonts w:ascii="Times New Roman" w:hAnsi="Times New Roman"/>
          <w:b/>
          <w:bCs/>
          <w:sz w:val="24"/>
          <w:szCs w:val="24"/>
        </w:rPr>
        <w:t>2021</w:t>
      </w:r>
    </w:p>
    <w:p w:rsidR="004D1A05" w:rsidRPr="008B7CD0" w:rsidRDefault="004D1A05" w:rsidP="008B7CD0">
      <w:pPr>
        <w:widowControl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B7CD0">
        <w:rPr>
          <w:rFonts w:ascii="Times New Roman" w:hAnsi="Times New Roman"/>
          <w:b/>
          <w:bCs/>
          <w:sz w:val="24"/>
          <w:szCs w:val="24"/>
        </w:rPr>
        <w:t>TIME: 2½ hours</w:t>
      </w:r>
    </w:p>
    <w:p w:rsidR="004D1A05" w:rsidRPr="00BE1BFD" w:rsidRDefault="004D1A05" w:rsidP="004D1A05">
      <w:pPr>
        <w:widowControl w:val="0"/>
        <w:jc w:val="both"/>
        <w:rPr>
          <w:rFonts w:ascii="Times New Roman" w:hAnsi="Times New Roman"/>
          <w:b/>
          <w:bCs/>
        </w:rPr>
      </w:pPr>
    </w:p>
    <w:p w:rsidR="00084F40" w:rsidRDefault="00084F40" w:rsidP="00084F40">
      <w:pPr>
        <w:spacing w:after="0"/>
        <w:jc w:val="center"/>
        <w:rPr>
          <w:rFonts w:ascii="Rockwell Extra Bold" w:hAnsi="Rockwell Extra Bold"/>
          <w:b/>
          <w:sz w:val="36"/>
          <w:szCs w:val="36"/>
        </w:rPr>
      </w:pPr>
      <w:r>
        <w:rPr>
          <w:rFonts w:ascii="Rockwell Extra Bold" w:hAnsi="Rockwell Extra Bold"/>
          <w:b/>
          <w:sz w:val="36"/>
          <w:szCs w:val="36"/>
        </w:rPr>
        <w:t xml:space="preserve">BUNAMFAN </w:t>
      </w:r>
      <w:r w:rsidR="00BC186C">
        <w:rPr>
          <w:rFonts w:ascii="Rockwell Extra Bold" w:hAnsi="Rockwell Extra Bold"/>
          <w:b/>
          <w:sz w:val="36"/>
          <w:szCs w:val="36"/>
        </w:rPr>
        <w:t xml:space="preserve">CLUSTER </w:t>
      </w:r>
      <w:r>
        <w:rPr>
          <w:rFonts w:ascii="Rockwell Extra Bold" w:hAnsi="Rockwell Extra Bold"/>
          <w:b/>
          <w:sz w:val="36"/>
          <w:szCs w:val="36"/>
        </w:rPr>
        <w:t>EXAMINATION</w:t>
      </w:r>
      <w:r w:rsidR="00BC186C">
        <w:rPr>
          <w:rFonts w:ascii="Rockwell Extra Bold" w:hAnsi="Rockwell Extra Bold"/>
          <w:b/>
          <w:sz w:val="36"/>
          <w:szCs w:val="36"/>
        </w:rPr>
        <w:t xml:space="preserve"> 2021</w:t>
      </w:r>
    </w:p>
    <w:p w:rsidR="004D1A05" w:rsidRPr="00BE1BFD" w:rsidRDefault="004D1A05" w:rsidP="00084F4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E1BFD">
        <w:rPr>
          <w:rFonts w:ascii="Times New Roman" w:hAnsi="Times New Roman"/>
          <w:b/>
          <w:i/>
          <w:sz w:val="28"/>
          <w:szCs w:val="28"/>
        </w:rPr>
        <w:t>Kenya Certificate of Secondary Education (K.C.S.E.)</w:t>
      </w:r>
      <w:proofErr w:type="gramEnd"/>
    </w:p>
    <w:p w:rsidR="004D1A05" w:rsidRPr="00BE1BFD" w:rsidRDefault="004D1A05" w:rsidP="004D1A05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D1A05" w:rsidRPr="00BE1BFD" w:rsidRDefault="004D1A05" w:rsidP="004D1A05">
      <w:pPr>
        <w:widowControl w:val="0"/>
        <w:jc w:val="both"/>
        <w:rPr>
          <w:rFonts w:ascii="Times New Roman" w:hAnsi="Times New Roman"/>
          <w:b/>
          <w:bCs/>
          <w:u w:val="single"/>
        </w:rPr>
      </w:pPr>
      <w:r w:rsidRPr="00BE1BFD">
        <w:rPr>
          <w:rFonts w:ascii="Times New Roman" w:hAnsi="Times New Roman"/>
          <w:b/>
          <w:bCs/>
          <w:u w:val="single"/>
        </w:rPr>
        <w:t>INSTRUCTIONS TO CANDIDATES:-</w:t>
      </w:r>
    </w:p>
    <w:p w:rsidR="004D1A05" w:rsidRPr="00BE1BFD" w:rsidRDefault="004D1A05" w:rsidP="004D1A0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 xml:space="preserve">Write your </w:t>
      </w:r>
      <w:r w:rsidRPr="00BE1BFD">
        <w:rPr>
          <w:rFonts w:ascii="Times New Roman" w:hAnsi="Times New Roman"/>
          <w:b/>
          <w:i/>
        </w:rPr>
        <w:t xml:space="preserve">name and index number </w:t>
      </w:r>
      <w:r w:rsidRPr="00BE1BFD">
        <w:rPr>
          <w:rFonts w:ascii="Times New Roman" w:hAnsi="Times New Roman"/>
          <w:i/>
        </w:rPr>
        <w:t>in the spaces provided above.</w:t>
      </w:r>
    </w:p>
    <w:p w:rsidR="004D1A05" w:rsidRPr="00BE1BFD" w:rsidRDefault="004D1A05" w:rsidP="004D1A0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b/>
          <w:i/>
        </w:rPr>
        <w:t xml:space="preserve">Sign </w:t>
      </w:r>
      <w:r w:rsidRPr="00BE1BFD">
        <w:rPr>
          <w:rFonts w:ascii="Times New Roman" w:hAnsi="Times New Roman"/>
          <w:i/>
        </w:rPr>
        <w:t>and write the</w:t>
      </w:r>
      <w:r w:rsidRPr="00BE1BFD">
        <w:rPr>
          <w:rFonts w:ascii="Times New Roman" w:hAnsi="Times New Roman"/>
          <w:b/>
          <w:i/>
        </w:rPr>
        <w:t xml:space="preserve"> date</w:t>
      </w:r>
      <w:r w:rsidRPr="00BE1BFD">
        <w:rPr>
          <w:rFonts w:ascii="Times New Roman" w:hAnsi="Times New Roman"/>
          <w:i/>
        </w:rPr>
        <w:t xml:space="preserve"> of examination in the spaces provided above.</w:t>
      </w:r>
    </w:p>
    <w:p w:rsidR="004D1A05" w:rsidRDefault="004D1A05" w:rsidP="004D1A05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 xml:space="preserve">Answer </w:t>
      </w:r>
      <w:r>
        <w:rPr>
          <w:rFonts w:ascii="Times New Roman" w:hAnsi="Times New Roman"/>
          <w:b/>
          <w:bCs/>
          <w:i/>
        </w:rPr>
        <w:t>THREE</w:t>
      </w:r>
      <w:r>
        <w:rPr>
          <w:rFonts w:ascii="Times New Roman" w:hAnsi="Times New Roman"/>
          <w:i/>
        </w:rPr>
        <w:t xml:space="preserve"> questions </w:t>
      </w:r>
      <w:r w:rsidRPr="00905F32">
        <w:rPr>
          <w:rFonts w:ascii="Times New Roman" w:hAnsi="Times New Roman"/>
          <w:b/>
          <w:i/>
        </w:rPr>
        <w:t>ONLY</w:t>
      </w:r>
      <w:r>
        <w:rPr>
          <w:rFonts w:ascii="Times New Roman" w:hAnsi="Times New Roman"/>
          <w:b/>
          <w:i/>
        </w:rPr>
        <w:t>.</w:t>
      </w:r>
    </w:p>
    <w:p w:rsidR="004D1A05" w:rsidRPr="00BE1BFD" w:rsidRDefault="004D1A05" w:rsidP="004D1A05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Questions </w:t>
      </w:r>
      <w:r w:rsidRPr="003A0C30">
        <w:rPr>
          <w:rFonts w:ascii="Times New Roman" w:hAnsi="Times New Roman"/>
          <w:b/>
          <w:i/>
        </w:rPr>
        <w:t>one</w:t>
      </w:r>
      <w:r>
        <w:rPr>
          <w:rFonts w:ascii="Times New Roman" w:hAnsi="Times New Roman"/>
          <w:i/>
        </w:rPr>
        <w:t xml:space="preserve"> and </w:t>
      </w:r>
      <w:r w:rsidRPr="003A0C30">
        <w:rPr>
          <w:rFonts w:ascii="Times New Roman" w:hAnsi="Times New Roman"/>
          <w:b/>
          <w:i/>
        </w:rPr>
        <w:t>two</w:t>
      </w:r>
      <w:r>
        <w:rPr>
          <w:rFonts w:ascii="Times New Roman" w:hAnsi="Times New Roman"/>
          <w:i/>
        </w:rPr>
        <w:t xml:space="preserve"> are compulsory</w:t>
      </w:r>
      <w:r w:rsidRPr="00BE1BFD">
        <w:rPr>
          <w:rFonts w:ascii="Times New Roman" w:hAnsi="Times New Roman"/>
          <w:i/>
        </w:rPr>
        <w:t>.</w:t>
      </w:r>
    </w:p>
    <w:p w:rsidR="004D1A05" w:rsidRPr="00BE1BFD" w:rsidRDefault="004D1A05" w:rsidP="004D1A05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Each of your </w:t>
      </w:r>
      <w:proofErr w:type="gramStart"/>
      <w:r>
        <w:rPr>
          <w:rFonts w:ascii="Times New Roman" w:hAnsi="Times New Roman"/>
          <w:i/>
        </w:rPr>
        <w:t>essay</w:t>
      </w:r>
      <w:proofErr w:type="gramEnd"/>
      <w:r>
        <w:rPr>
          <w:rFonts w:ascii="Times New Roman" w:hAnsi="Times New Roman"/>
          <w:i/>
        </w:rPr>
        <w:t xml:space="preserve"> must not exceed </w:t>
      </w:r>
      <w:r w:rsidRPr="003A0C30">
        <w:rPr>
          <w:rFonts w:ascii="Times New Roman" w:hAnsi="Times New Roman"/>
          <w:b/>
          <w:i/>
        </w:rPr>
        <w:t xml:space="preserve">450 </w:t>
      </w:r>
      <w:r>
        <w:rPr>
          <w:rFonts w:ascii="Times New Roman" w:hAnsi="Times New Roman"/>
          <w:i/>
        </w:rPr>
        <w:t>words.</w:t>
      </w:r>
    </w:p>
    <w:p w:rsidR="004D1A05" w:rsidRPr="007B0301" w:rsidRDefault="004D1A05" w:rsidP="004D1A05">
      <w:pPr>
        <w:widowControl w:val="0"/>
        <w:numPr>
          <w:ilvl w:val="0"/>
          <w:numId w:val="4"/>
        </w:numPr>
        <w:spacing w:after="0"/>
        <w:jc w:val="both"/>
        <w:rPr>
          <w:rFonts w:ascii="Times New Roman" w:hAnsi="Times New Roman"/>
          <w:i/>
        </w:rPr>
      </w:pPr>
      <w:r w:rsidRPr="00BE1BFD">
        <w:rPr>
          <w:rFonts w:ascii="Times New Roman" w:hAnsi="Times New Roman"/>
          <w:i/>
        </w:rPr>
        <w:t>ALL answers must be written in Blue ink.</w:t>
      </w:r>
    </w:p>
    <w:p w:rsidR="004D1A05" w:rsidRDefault="004D1A05" w:rsidP="004D1A05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4D1A05" w:rsidRPr="002D1B40" w:rsidRDefault="004D1A05" w:rsidP="008B7CD0">
      <w:pPr>
        <w:widowControl w:val="0"/>
        <w:spacing w:after="0" w:line="360" w:lineRule="auto"/>
        <w:ind w:left="1440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2D1B4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For </w:t>
      </w:r>
      <w:r w:rsidR="00BC186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Examiner’s Use Only</w:t>
      </w:r>
    </w:p>
    <w:tbl>
      <w:tblPr>
        <w:tblW w:w="7308" w:type="dxa"/>
        <w:tblInd w:w="1440" w:type="dxa"/>
        <w:tblCellMar>
          <w:left w:w="0" w:type="dxa"/>
          <w:right w:w="0" w:type="dxa"/>
        </w:tblCellMar>
        <w:tblLook w:val="0000"/>
      </w:tblPr>
      <w:tblGrid>
        <w:gridCol w:w="1818"/>
        <w:gridCol w:w="2160"/>
        <w:gridCol w:w="3330"/>
      </w:tblGrid>
      <w:tr w:rsidR="004D1A05" w:rsidRPr="002D1B40" w:rsidTr="008B7CD0">
        <w:trPr>
          <w:trHeight w:val="609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E76F9B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E76F9B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Rectangle 2" o:spid="_x0000_s1026" style="position:absolute;left:0;text-align:left;margin-left:71.95pt;margin-top:570pt;width:342.75pt;height:113.6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d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" filled="f" stroked="f" insetpen="t">
                  <v:shadow color="#ccc"/>
                  <o:lock v:ext="edit" shapetype="t"/>
                  <v:textbox inset="0,0,0,0"/>
                </v:rect>
              </w:pict>
            </w:r>
            <w:r w:rsidR="004D1A05"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8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Maximum </w:t>
            </w:r>
          </w:p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58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Candidate’s </w:t>
            </w:r>
          </w:p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Score</w:t>
            </w:r>
          </w:p>
        </w:tc>
      </w:tr>
      <w:tr w:rsidR="004D1A05" w:rsidRPr="002D1B40" w:rsidTr="008B7CD0">
        <w:trPr>
          <w:trHeight w:val="30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A05" w:rsidRPr="002D1B40" w:rsidTr="008B7CD0">
        <w:trPr>
          <w:trHeight w:val="30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A05" w:rsidRPr="002D1B40" w:rsidTr="008B7CD0">
        <w:trPr>
          <w:trHeight w:val="292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B4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2D1B4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1A05" w:rsidRPr="002D1B40" w:rsidTr="008B7CD0">
        <w:trPr>
          <w:trHeight w:val="304"/>
        </w:trPr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D1B4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D1A05" w:rsidRPr="002D1B40" w:rsidRDefault="004D1A05" w:rsidP="005120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D1A05" w:rsidRDefault="004D1A05" w:rsidP="004D1A05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BC186C" w:rsidRDefault="00BC186C" w:rsidP="004D1A05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BC186C" w:rsidRDefault="00BC186C" w:rsidP="004D1A05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</w:p>
    <w:p w:rsidR="00005767" w:rsidRPr="00BC186C" w:rsidRDefault="004D1A05" w:rsidP="00BC186C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This paper consists of 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2 </w:t>
      </w:r>
      <w:r>
        <w:rPr>
          <w:rFonts w:ascii="Times New Roman" w:eastAsia="Times New Roman" w:hAnsi="Times New Roman"/>
          <w:i/>
          <w:sz w:val="26"/>
          <w:szCs w:val="26"/>
        </w:rPr>
        <w:t>printed pages. Ensure none is missing.</w:t>
      </w:r>
    </w:p>
    <w:p w:rsidR="00B60685" w:rsidRPr="004D1A05" w:rsidRDefault="006425AB" w:rsidP="004D1A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1A05">
        <w:rPr>
          <w:rFonts w:ascii="Times New Roman" w:hAnsi="Times New Roman" w:cs="Times New Roman"/>
          <w:b/>
          <w:sz w:val="28"/>
          <w:szCs w:val="28"/>
        </w:rPr>
        <w:lastRenderedPageBreak/>
        <w:t>Imaginative Composition</w:t>
      </w:r>
      <w:r w:rsidRPr="004D1A05">
        <w:rPr>
          <w:rFonts w:ascii="Times New Roman" w:hAnsi="Times New Roman" w:cs="Times New Roman"/>
          <w:b/>
          <w:sz w:val="28"/>
          <w:szCs w:val="28"/>
        </w:rPr>
        <w:tab/>
      </w:r>
      <w:r w:rsidRPr="004D1A05">
        <w:rPr>
          <w:rFonts w:ascii="Times New Roman" w:hAnsi="Times New Roman" w:cs="Times New Roman"/>
          <w:b/>
          <w:sz w:val="28"/>
          <w:szCs w:val="28"/>
        </w:rPr>
        <w:tab/>
      </w:r>
      <w:r w:rsidRPr="004D1A05">
        <w:rPr>
          <w:rFonts w:ascii="Times New Roman" w:hAnsi="Times New Roman" w:cs="Times New Roman"/>
          <w:b/>
          <w:sz w:val="28"/>
          <w:szCs w:val="28"/>
        </w:rPr>
        <w:tab/>
      </w:r>
      <w:r w:rsidRPr="004D1A05">
        <w:rPr>
          <w:rFonts w:ascii="Times New Roman" w:hAnsi="Times New Roman" w:cs="Times New Roman"/>
          <w:b/>
          <w:sz w:val="28"/>
          <w:szCs w:val="28"/>
        </w:rPr>
        <w:tab/>
      </w:r>
      <w:r w:rsidRPr="004D1A05">
        <w:rPr>
          <w:rFonts w:ascii="Times New Roman" w:hAnsi="Times New Roman" w:cs="Times New Roman"/>
          <w:b/>
          <w:sz w:val="28"/>
          <w:szCs w:val="28"/>
        </w:rPr>
        <w:tab/>
      </w:r>
      <w:r w:rsidR="00BC186C">
        <w:rPr>
          <w:rFonts w:ascii="Times New Roman" w:hAnsi="Times New Roman" w:cs="Times New Roman"/>
          <w:b/>
          <w:sz w:val="28"/>
          <w:szCs w:val="28"/>
        </w:rPr>
        <w:tab/>
      </w:r>
      <w:r w:rsidRPr="004D1A05">
        <w:rPr>
          <w:rFonts w:ascii="Times New Roman" w:hAnsi="Times New Roman" w:cs="Times New Roman"/>
          <w:b/>
          <w:sz w:val="28"/>
          <w:szCs w:val="28"/>
        </w:rPr>
        <w:t>(20 marks)</w:t>
      </w:r>
    </w:p>
    <w:p w:rsidR="006425AB" w:rsidRPr="005708A1" w:rsidRDefault="006425AB" w:rsidP="006425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084F40" w:rsidRPr="00084F40" w:rsidRDefault="006425AB" w:rsidP="00084F4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8A1">
        <w:rPr>
          <w:rFonts w:ascii="Times New Roman" w:hAnsi="Times New Roman" w:cs="Times New Roman"/>
          <w:sz w:val="28"/>
          <w:szCs w:val="28"/>
        </w:rPr>
        <w:t xml:space="preserve">Write a story to </w:t>
      </w:r>
      <w:r w:rsidR="00407DF3">
        <w:rPr>
          <w:rFonts w:ascii="Times New Roman" w:hAnsi="Times New Roman" w:cs="Times New Roman"/>
          <w:sz w:val="28"/>
          <w:szCs w:val="28"/>
        </w:rPr>
        <w:t xml:space="preserve">illustrate the saying: </w:t>
      </w:r>
      <w:hyperlink r:id="rId7" w:history="1">
        <w:r w:rsidR="00084F40">
          <w:rPr>
            <w:rFonts w:ascii="Times New Roman" w:hAnsi="Times New Roman" w:cs="Times New Roman"/>
            <w:sz w:val="28"/>
            <w:szCs w:val="28"/>
          </w:rPr>
          <w:t>S</w:t>
        </w:r>
        <w:r w:rsidR="00084F40" w:rsidRPr="00084F40">
          <w:rPr>
            <w:rFonts w:ascii="Times New Roman" w:hAnsi="Times New Roman" w:cs="Times New Roman"/>
            <w:sz w:val="28"/>
            <w:szCs w:val="28"/>
          </w:rPr>
          <w:t>trength lies in unity</w:t>
        </w:r>
      </w:hyperlink>
    </w:p>
    <w:p w:rsidR="006425AB" w:rsidRPr="005708A1" w:rsidRDefault="006425AB" w:rsidP="006425A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>Or</w:t>
      </w:r>
    </w:p>
    <w:p w:rsidR="006425AB" w:rsidRDefault="004D1A05" w:rsidP="006425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composition </w:t>
      </w:r>
      <w:proofErr w:type="gramStart"/>
      <w:r w:rsidR="00084F40">
        <w:rPr>
          <w:rFonts w:ascii="Times New Roman" w:hAnsi="Times New Roman" w:cs="Times New Roman"/>
          <w:sz w:val="28"/>
          <w:szCs w:val="28"/>
        </w:rPr>
        <w:t xml:space="preserve">discussing </w:t>
      </w:r>
      <w:r w:rsidR="00407DF3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="00407DF3">
        <w:rPr>
          <w:rFonts w:ascii="Times New Roman" w:hAnsi="Times New Roman" w:cs="Times New Roman"/>
          <w:sz w:val="28"/>
          <w:szCs w:val="28"/>
        </w:rPr>
        <w:t xml:space="preserve"> assertion that living with a pandemic </w:t>
      </w:r>
      <w:r w:rsidR="00084F40">
        <w:rPr>
          <w:rFonts w:ascii="Times New Roman" w:hAnsi="Times New Roman" w:cs="Times New Roman"/>
          <w:sz w:val="28"/>
          <w:szCs w:val="28"/>
        </w:rPr>
        <w:t xml:space="preserve">calls for both behavioral and </w:t>
      </w:r>
      <w:r w:rsidR="00407DF3">
        <w:rPr>
          <w:rFonts w:ascii="Times New Roman" w:hAnsi="Times New Roman" w:cs="Times New Roman"/>
          <w:sz w:val="28"/>
          <w:szCs w:val="28"/>
        </w:rPr>
        <w:t xml:space="preserve"> lifestyle change</w:t>
      </w:r>
      <w:r w:rsidR="00005767">
        <w:rPr>
          <w:rFonts w:ascii="Times New Roman" w:hAnsi="Times New Roman" w:cs="Times New Roman"/>
          <w:sz w:val="28"/>
          <w:szCs w:val="28"/>
        </w:rPr>
        <w:t>.</w:t>
      </w:r>
    </w:p>
    <w:p w:rsidR="00772833" w:rsidRPr="005708A1" w:rsidRDefault="00772833" w:rsidP="00772833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425AB" w:rsidRPr="005708A1" w:rsidRDefault="006425AB" w:rsidP="00642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>The Compulsory Set Text</w:t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="00BC186C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>(20 marks)</w:t>
      </w:r>
    </w:p>
    <w:p w:rsidR="006425AB" w:rsidRPr="005708A1" w:rsidRDefault="005E7A8A" w:rsidP="006425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Blossoms of the Savannah; Ole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Kulet</w:t>
      </w:r>
      <w:proofErr w:type="spellEnd"/>
    </w:p>
    <w:p w:rsidR="006425AB" w:rsidRDefault="005C42A4" w:rsidP="006425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</w:t>
      </w:r>
      <w:r w:rsidR="00084F40">
        <w:rPr>
          <w:rFonts w:ascii="Times New Roman" w:hAnsi="Times New Roman" w:cs="Times New Roman"/>
          <w:sz w:val="28"/>
          <w:szCs w:val="28"/>
        </w:rPr>
        <w:t xml:space="preserve">people build a </w:t>
      </w:r>
      <w:proofErr w:type="gramStart"/>
      <w:r w:rsidR="00084F40">
        <w:rPr>
          <w:rFonts w:ascii="Times New Roman" w:hAnsi="Times New Roman" w:cs="Times New Roman"/>
          <w:sz w:val="28"/>
          <w:szCs w:val="28"/>
        </w:rPr>
        <w:t>strong  friendship</w:t>
      </w:r>
      <w:proofErr w:type="gramEnd"/>
      <w:r w:rsidR="00084F40">
        <w:rPr>
          <w:rFonts w:ascii="Times New Roman" w:hAnsi="Times New Roman" w:cs="Times New Roman"/>
          <w:sz w:val="28"/>
          <w:szCs w:val="28"/>
        </w:rPr>
        <w:t xml:space="preserve">, </w:t>
      </w:r>
      <w:r w:rsidR="00AD0314">
        <w:rPr>
          <w:rFonts w:ascii="Times New Roman" w:hAnsi="Times New Roman" w:cs="Times New Roman"/>
          <w:sz w:val="28"/>
          <w:szCs w:val="28"/>
        </w:rPr>
        <w:t xml:space="preserve">they easily endure  and overcome </w:t>
      </w:r>
      <w:r w:rsidR="00084F40">
        <w:rPr>
          <w:rFonts w:ascii="Times New Roman" w:hAnsi="Times New Roman" w:cs="Times New Roman"/>
          <w:sz w:val="28"/>
          <w:szCs w:val="28"/>
        </w:rPr>
        <w:t xml:space="preserve"> </w:t>
      </w:r>
      <w:r w:rsidR="00AD0314">
        <w:rPr>
          <w:rFonts w:ascii="Times New Roman" w:hAnsi="Times New Roman" w:cs="Times New Roman"/>
          <w:sz w:val="28"/>
          <w:szCs w:val="28"/>
        </w:rPr>
        <w:t>any obstacle that come their way and emerge successful</w:t>
      </w:r>
      <w:r w:rsidR="00CD7A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Using examples from Ole </w:t>
      </w:r>
      <w:proofErr w:type="spellStart"/>
      <w:r>
        <w:rPr>
          <w:rFonts w:ascii="Times New Roman" w:hAnsi="Times New Roman" w:cs="Times New Roman"/>
          <w:sz w:val="28"/>
          <w:szCs w:val="28"/>
        </w:rPr>
        <w:t>Kulet’s</w:t>
      </w:r>
      <w:proofErr w:type="spellEnd"/>
      <w:r w:rsidR="00BC186C">
        <w:rPr>
          <w:rFonts w:ascii="Times New Roman" w:hAnsi="Times New Roman" w:cs="Times New Roman"/>
          <w:sz w:val="28"/>
          <w:szCs w:val="28"/>
        </w:rPr>
        <w:t xml:space="preserve"> </w:t>
      </w:r>
      <w:r w:rsidRPr="005C42A4">
        <w:rPr>
          <w:rFonts w:ascii="Times New Roman" w:hAnsi="Times New Roman" w:cs="Times New Roman"/>
          <w:b/>
          <w:sz w:val="28"/>
          <w:szCs w:val="28"/>
        </w:rPr>
        <w:t>Blossoms of the Savannah</w:t>
      </w:r>
      <w:r>
        <w:rPr>
          <w:rFonts w:ascii="Times New Roman" w:hAnsi="Times New Roman" w:cs="Times New Roman"/>
          <w:sz w:val="28"/>
          <w:szCs w:val="28"/>
        </w:rPr>
        <w:t>, write an essay to show the truth of this statement.</w:t>
      </w:r>
    </w:p>
    <w:p w:rsidR="00BC186C" w:rsidRPr="005708A1" w:rsidRDefault="00BC186C" w:rsidP="006425A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25AB" w:rsidRPr="005708A1" w:rsidRDefault="006425AB" w:rsidP="00642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>Optional Set Texts</w:t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ab/>
      </w:r>
      <w:r w:rsidR="00BC186C">
        <w:rPr>
          <w:rFonts w:ascii="Times New Roman" w:hAnsi="Times New Roman" w:cs="Times New Roman"/>
          <w:b/>
          <w:sz w:val="28"/>
          <w:szCs w:val="28"/>
        </w:rPr>
        <w:tab/>
      </w:r>
      <w:r w:rsidRPr="005708A1">
        <w:rPr>
          <w:rFonts w:ascii="Times New Roman" w:hAnsi="Times New Roman" w:cs="Times New Roman"/>
          <w:b/>
          <w:sz w:val="28"/>
          <w:szCs w:val="28"/>
        </w:rPr>
        <w:t>(20 marks)</w:t>
      </w:r>
    </w:p>
    <w:p w:rsidR="006425AB" w:rsidRPr="005708A1" w:rsidRDefault="006425AB" w:rsidP="006425AB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5708A1">
        <w:rPr>
          <w:rFonts w:ascii="Times New Roman" w:hAnsi="Times New Roman" w:cs="Times New Roman"/>
          <w:i/>
          <w:sz w:val="28"/>
          <w:szCs w:val="28"/>
        </w:rPr>
        <w:t>Answer one question only</w:t>
      </w:r>
    </w:p>
    <w:p w:rsidR="006425AB" w:rsidRDefault="006425AB" w:rsidP="006425A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>Either</w:t>
      </w:r>
    </w:p>
    <w:p w:rsidR="007D05A3" w:rsidRPr="002161D6" w:rsidRDefault="006425AB" w:rsidP="00BC186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61D6">
        <w:rPr>
          <w:rFonts w:ascii="Times New Roman" w:hAnsi="Times New Roman" w:cs="Times New Roman"/>
          <w:b/>
          <w:sz w:val="28"/>
          <w:szCs w:val="28"/>
        </w:rPr>
        <w:t>The Short Story: Memories We Lost and Other Stories (</w:t>
      </w:r>
      <w:proofErr w:type="spellStart"/>
      <w:r w:rsidRPr="002161D6">
        <w:rPr>
          <w:rFonts w:ascii="Times New Roman" w:hAnsi="Times New Roman" w:cs="Times New Roman"/>
          <w:b/>
          <w:sz w:val="28"/>
          <w:szCs w:val="28"/>
        </w:rPr>
        <w:t>ed</w:t>
      </w:r>
      <w:proofErr w:type="spellEnd"/>
      <w:r w:rsidRPr="002161D6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2161D6">
        <w:rPr>
          <w:rFonts w:ascii="Times New Roman" w:hAnsi="Times New Roman" w:cs="Times New Roman"/>
          <w:b/>
          <w:sz w:val="28"/>
          <w:szCs w:val="28"/>
        </w:rPr>
        <w:t>Wanjala</w:t>
      </w:r>
      <w:proofErr w:type="spellEnd"/>
      <w:r w:rsidRPr="00216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5AB" w:rsidRPr="007D05A3" w:rsidRDefault="00BC186C" w:rsidP="007D05A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25AB" w:rsidRPr="007D05A3">
        <w:rPr>
          <w:rFonts w:ascii="Times New Roman" w:hAnsi="Times New Roman" w:cs="Times New Roman"/>
          <w:b/>
          <w:sz w:val="28"/>
          <w:szCs w:val="28"/>
        </w:rPr>
        <w:t>Chris</w:t>
      </w:r>
    </w:p>
    <w:p w:rsidR="006425AB" w:rsidRPr="002D2EF8" w:rsidRDefault="00407DF3" w:rsidP="002161D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an essay to </w:t>
      </w:r>
      <w:r w:rsidR="00BC186C">
        <w:rPr>
          <w:rFonts w:ascii="Times New Roman" w:hAnsi="Times New Roman" w:cs="Times New Roman"/>
          <w:sz w:val="28"/>
          <w:szCs w:val="28"/>
        </w:rPr>
        <w:t>show the</w:t>
      </w:r>
      <w:r w:rsidR="007D05A3">
        <w:rPr>
          <w:rFonts w:ascii="Times New Roman" w:hAnsi="Times New Roman" w:cs="Times New Roman"/>
          <w:sz w:val="28"/>
          <w:szCs w:val="28"/>
        </w:rPr>
        <w:t xml:space="preserve"> validity of the statement that </w:t>
      </w:r>
      <w:r>
        <w:rPr>
          <w:rFonts w:ascii="Times New Roman" w:hAnsi="Times New Roman" w:cs="Times New Roman"/>
          <w:sz w:val="28"/>
          <w:szCs w:val="28"/>
        </w:rPr>
        <w:t xml:space="preserve">those who live under containment experience many challenges. Use </w:t>
      </w:r>
      <w:proofErr w:type="spellStart"/>
      <w:r>
        <w:rPr>
          <w:rFonts w:ascii="Times New Roman" w:hAnsi="Times New Roman" w:cs="Times New Roman"/>
          <w:sz w:val="28"/>
          <w:szCs w:val="28"/>
        </w:rPr>
        <w:t>Gigoo’s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story </w:t>
      </w:r>
      <w:r w:rsidR="005E7A8A" w:rsidRPr="005E7A8A">
        <w:rPr>
          <w:rFonts w:ascii="Times New Roman" w:hAnsi="Times New Roman" w:cs="Times New Roman"/>
          <w:b/>
          <w:sz w:val="28"/>
          <w:szCs w:val="28"/>
        </w:rPr>
        <w:t>The Umbrella Man</w:t>
      </w:r>
      <w:r w:rsidR="005E7A8A">
        <w:rPr>
          <w:rFonts w:ascii="Times New Roman" w:hAnsi="Times New Roman" w:cs="Times New Roman"/>
          <w:sz w:val="28"/>
          <w:szCs w:val="28"/>
        </w:rPr>
        <w:t xml:space="preserve"> for illustrations.</w:t>
      </w:r>
    </w:p>
    <w:p w:rsidR="00416716" w:rsidRPr="005708A1" w:rsidRDefault="00416716" w:rsidP="00416716">
      <w:pPr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ab/>
        <w:t>Or</w:t>
      </w:r>
    </w:p>
    <w:p w:rsidR="00416716" w:rsidRPr="005708A1" w:rsidRDefault="0025481B" w:rsidP="00216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Play; David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Mulwa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 Inheritance</w:t>
      </w:r>
    </w:p>
    <w:p w:rsidR="00416716" w:rsidRDefault="00416716" w:rsidP="001645CC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708A1">
        <w:rPr>
          <w:rFonts w:ascii="Times New Roman" w:hAnsi="Times New Roman" w:cs="Times New Roman"/>
          <w:sz w:val="28"/>
          <w:szCs w:val="28"/>
        </w:rPr>
        <w:t xml:space="preserve">Using </w:t>
      </w:r>
      <w:r w:rsidR="0025481B">
        <w:rPr>
          <w:rFonts w:ascii="Times New Roman" w:hAnsi="Times New Roman" w:cs="Times New Roman"/>
          <w:sz w:val="28"/>
          <w:szCs w:val="28"/>
        </w:rPr>
        <w:t xml:space="preserve">examples from </w:t>
      </w:r>
      <w:proofErr w:type="spellStart"/>
      <w:r w:rsidR="0025481B">
        <w:rPr>
          <w:rFonts w:ascii="Times New Roman" w:hAnsi="Times New Roman" w:cs="Times New Roman"/>
          <w:sz w:val="28"/>
          <w:szCs w:val="28"/>
        </w:rPr>
        <w:t>Mulwa’s</w:t>
      </w:r>
      <w:proofErr w:type="spellEnd"/>
      <w:r w:rsidR="0025481B">
        <w:rPr>
          <w:rFonts w:ascii="Times New Roman" w:hAnsi="Times New Roman" w:cs="Times New Roman"/>
          <w:sz w:val="28"/>
          <w:szCs w:val="28"/>
        </w:rPr>
        <w:t xml:space="preserve"> play</w:t>
      </w:r>
      <w:r w:rsidR="0025481B" w:rsidRPr="00345C9F">
        <w:rPr>
          <w:rFonts w:ascii="Times New Roman" w:hAnsi="Times New Roman" w:cs="Times New Roman"/>
          <w:b/>
          <w:sz w:val="28"/>
          <w:szCs w:val="28"/>
        </w:rPr>
        <w:t>, Inheritance</w:t>
      </w:r>
      <w:r w:rsidR="0025481B">
        <w:rPr>
          <w:rFonts w:ascii="Times New Roman" w:hAnsi="Times New Roman" w:cs="Times New Roman"/>
          <w:sz w:val="28"/>
          <w:szCs w:val="28"/>
        </w:rPr>
        <w:t xml:space="preserve">, write an essay to show </w:t>
      </w:r>
      <w:r w:rsidR="00345C9F">
        <w:rPr>
          <w:rFonts w:ascii="Times New Roman" w:hAnsi="Times New Roman" w:cs="Times New Roman"/>
          <w:sz w:val="28"/>
          <w:szCs w:val="28"/>
        </w:rPr>
        <w:t>that</w:t>
      </w:r>
      <w:r w:rsidR="005E7A8A">
        <w:rPr>
          <w:rFonts w:ascii="Times New Roman" w:hAnsi="Times New Roman" w:cs="Times New Roman"/>
          <w:sz w:val="28"/>
          <w:szCs w:val="28"/>
        </w:rPr>
        <w:t xml:space="preserve"> as a leader</w:t>
      </w:r>
      <w:r w:rsidR="00A675BF">
        <w:rPr>
          <w:rFonts w:ascii="Times New Roman" w:hAnsi="Times New Roman" w:cs="Times New Roman"/>
          <w:sz w:val="28"/>
          <w:szCs w:val="28"/>
        </w:rPr>
        <w:t xml:space="preserve"> you cannot fool people all </w:t>
      </w:r>
      <w:proofErr w:type="gramStart"/>
      <w:r w:rsidR="00A675BF">
        <w:rPr>
          <w:rFonts w:ascii="Times New Roman" w:hAnsi="Times New Roman" w:cs="Times New Roman"/>
          <w:sz w:val="28"/>
          <w:szCs w:val="28"/>
        </w:rPr>
        <w:t xml:space="preserve">the </w:t>
      </w:r>
      <w:r w:rsidR="005E7A8A">
        <w:rPr>
          <w:rFonts w:ascii="Times New Roman" w:hAnsi="Times New Roman" w:cs="Times New Roman"/>
          <w:sz w:val="28"/>
          <w:szCs w:val="28"/>
        </w:rPr>
        <w:t xml:space="preserve"> time</w:t>
      </w:r>
      <w:proofErr w:type="gramEnd"/>
      <w:r w:rsidR="001645CC">
        <w:rPr>
          <w:rFonts w:ascii="Times New Roman" w:hAnsi="Times New Roman" w:cs="Times New Roman"/>
          <w:sz w:val="28"/>
          <w:szCs w:val="28"/>
        </w:rPr>
        <w:t>.</w:t>
      </w:r>
    </w:p>
    <w:p w:rsidR="005708A1" w:rsidRPr="005708A1" w:rsidRDefault="005708A1" w:rsidP="005708A1">
      <w:pPr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ab/>
        <w:t>Or</w:t>
      </w:r>
    </w:p>
    <w:p w:rsidR="00416716" w:rsidRPr="005708A1" w:rsidRDefault="00416716" w:rsidP="002161D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708A1">
        <w:rPr>
          <w:rFonts w:ascii="Times New Roman" w:hAnsi="Times New Roman" w:cs="Times New Roman"/>
          <w:b/>
          <w:sz w:val="28"/>
          <w:szCs w:val="28"/>
        </w:rPr>
        <w:t>The Novel: John Steinbeck; The Pearl</w:t>
      </w:r>
    </w:p>
    <w:p w:rsidR="00416716" w:rsidRDefault="00416716" w:rsidP="0041671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708A1">
        <w:rPr>
          <w:rFonts w:ascii="Times New Roman" w:hAnsi="Times New Roman" w:cs="Times New Roman"/>
          <w:sz w:val="28"/>
          <w:szCs w:val="28"/>
        </w:rPr>
        <w:t>Drawing illustrations from</w:t>
      </w:r>
      <w:r w:rsidR="005E7A8A">
        <w:rPr>
          <w:rFonts w:ascii="Times New Roman" w:hAnsi="Times New Roman" w:cs="Times New Roman"/>
          <w:sz w:val="28"/>
          <w:szCs w:val="28"/>
        </w:rPr>
        <w:t xml:space="preserve"> the story of Kino</w:t>
      </w:r>
      <w:r w:rsidRPr="005708A1">
        <w:rPr>
          <w:rFonts w:ascii="Times New Roman" w:hAnsi="Times New Roman" w:cs="Times New Roman"/>
          <w:sz w:val="28"/>
          <w:szCs w:val="28"/>
        </w:rPr>
        <w:t xml:space="preserve"> Steinbeck’s </w:t>
      </w:r>
      <w:r w:rsidRPr="005708A1">
        <w:rPr>
          <w:rFonts w:ascii="Times New Roman" w:hAnsi="Times New Roman" w:cs="Times New Roman"/>
          <w:b/>
          <w:sz w:val="28"/>
          <w:szCs w:val="28"/>
        </w:rPr>
        <w:t>The Pearl</w:t>
      </w:r>
      <w:r w:rsidRPr="005708A1">
        <w:rPr>
          <w:rFonts w:ascii="Times New Roman" w:hAnsi="Times New Roman" w:cs="Times New Roman"/>
          <w:sz w:val="28"/>
          <w:szCs w:val="28"/>
        </w:rPr>
        <w:t xml:space="preserve">, write </w:t>
      </w:r>
      <w:r w:rsidR="005D236C">
        <w:rPr>
          <w:rFonts w:ascii="Times New Roman" w:hAnsi="Times New Roman" w:cs="Times New Roman"/>
          <w:sz w:val="28"/>
          <w:szCs w:val="28"/>
        </w:rPr>
        <w:t xml:space="preserve">a composition to show that </w:t>
      </w:r>
      <w:r w:rsidR="005E7A8A">
        <w:rPr>
          <w:rFonts w:ascii="Times New Roman" w:hAnsi="Times New Roman" w:cs="Times New Roman"/>
          <w:sz w:val="28"/>
          <w:szCs w:val="28"/>
        </w:rPr>
        <w:t xml:space="preserve">sometimes human </w:t>
      </w:r>
      <w:hyperlink r:id="rId8" w:tooltip="strive synonym" w:history="1">
        <w:r w:rsidR="002161D6" w:rsidRPr="002161D6">
          <w:rPr>
            <w:rFonts w:ascii="Times New Roman" w:hAnsi="Times New Roman" w:cs="Times New Roman"/>
            <w:sz w:val="28"/>
            <w:szCs w:val="28"/>
          </w:rPr>
          <w:t>strive</w:t>
        </w:r>
      </w:hyperlink>
      <w:r w:rsidR="005E7A8A">
        <w:rPr>
          <w:rFonts w:ascii="Times New Roman" w:hAnsi="Times New Roman" w:cs="Times New Roman"/>
          <w:sz w:val="28"/>
          <w:szCs w:val="28"/>
        </w:rPr>
        <w:t xml:space="preserve"> </w:t>
      </w:r>
      <w:r w:rsidR="002161D6">
        <w:rPr>
          <w:rFonts w:ascii="Times New Roman" w:hAnsi="Times New Roman" w:cs="Times New Roman"/>
          <w:sz w:val="28"/>
          <w:szCs w:val="28"/>
        </w:rPr>
        <w:t xml:space="preserve">and struggle </w:t>
      </w:r>
      <w:r w:rsidR="005E7A8A">
        <w:rPr>
          <w:rFonts w:ascii="Times New Roman" w:hAnsi="Times New Roman" w:cs="Times New Roman"/>
          <w:sz w:val="28"/>
          <w:szCs w:val="28"/>
        </w:rPr>
        <w:t>can be an effort in futility.</w:t>
      </w:r>
    </w:p>
    <w:p w:rsidR="00AA5609" w:rsidRDefault="00AA5609" w:rsidP="00BC186C">
      <w:pPr>
        <w:pStyle w:val="ListParagraph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36C" w:rsidRPr="005C42A4" w:rsidRDefault="005D236C" w:rsidP="00BC186C">
      <w:pPr>
        <w:pStyle w:val="ListParagraph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5C42A4">
        <w:rPr>
          <w:rFonts w:ascii="Times New Roman" w:hAnsi="Times New Roman" w:cs="Times New Roman"/>
          <w:b/>
          <w:sz w:val="28"/>
          <w:szCs w:val="28"/>
        </w:rPr>
        <w:t>This is the last printed page</w:t>
      </w:r>
    </w:p>
    <w:sectPr w:rsidR="005D236C" w:rsidRPr="005C42A4" w:rsidSect="00BC186C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B1" w:rsidRDefault="009A0AB1" w:rsidP="00BC186C">
      <w:pPr>
        <w:spacing w:after="0" w:line="240" w:lineRule="auto"/>
      </w:pPr>
      <w:r>
        <w:separator/>
      </w:r>
    </w:p>
  </w:endnote>
  <w:endnote w:type="continuationSeparator" w:id="0">
    <w:p w:rsidR="009A0AB1" w:rsidRDefault="009A0AB1" w:rsidP="00BC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06805"/>
      <w:docPartObj>
        <w:docPartGallery w:val="Page Numbers (Bottom of Page)"/>
        <w:docPartUnique/>
      </w:docPartObj>
    </w:sdtPr>
    <w:sdtContent>
      <w:p w:rsidR="00BC186C" w:rsidRDefault="00BC186C">
        <w:pPr>
          <w:pStyle w:val="Footer"/>
          <w:jc w:val="center"/>
        </w:pPr>
        <w:fldSimple w:instr=" PAGE   \* MERGEFORMAT ">
          <w:r w:rsidR="00BA2580">
            <w:rPr>
              <w:noProof/>
            </w:rPr>
            <w:t>2</w:t>
          </w:r>
        </w:fldSimple>
      </w:p>
    </w:sdtContent>
  </w:sdt>
  <w:p w:rsidR="00BC186C" w:rsidRDefault="00BC18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B1" w:rsidRDefault="009A0AB1" w:rsidP="00BC186C">
      <w:pPr>
        <w:spacing w:after="0" w:line="240" w:lineRule="auto"/>
      </w:pPr>
      <w:r>
        <w:separator/>
      </w:r>
    </w:p>
  </w:footnote>
  <w:footnote w:type="continuationSeparator" w:id="0">
    <w:p w:rsidR="009A0AB1" w:rsidRDefault="009A0AB1" w:rsidP="00BC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0001"/>
    <w:multiLevelType w:val="hybridMultilevel"/>
    <w:tmpl w:val="8E803580"/>
    <w:lvl w:ilvl="0" w:tplc="238E7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F3F45"/>
    <w:multiLevelType w:val="hybridMultilevel"/>
    <w:tmpl w:val="CFE89FC6"/>
    <w:lvl w:ilvl="0" w:tplc="9ADC6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DA0520"/>
    <w:multiLevelType w:val="hybridMultilevel"/>
    <w:tmpl w:val="1B642DAA"/>
    <w:lvl w:ilvl="0" w:tplc="090C8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3868"/>
    <w:multiLevelType w:val="hybridMultilevel"/>
    <w:tmpl w:val="2BD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6130"/>
    <w:multiLevelType w:val="hybridMultilevel"/>
    <w:tmpl w:val="589499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5AB"/>
    <w:rsid w:val="00005767"/>
    <w:rsid w:val="00032F4D"/>
    <w:rsid w:val="00084F40"/>
    <w:rsid w:val="000A65B6"/>
    <w:rsid w:val="000D4EF0"/>
    <w:rsid w:val="000E475A"/>
    <w:rsid w:val="00114D9C"/>
    <w:rsid w:val="001403FA"/>
    <w:rsid w:val="001645CC"/>
    <w:rsid w:val="002161D6"/>
    <w:rsid w:val="00224423"/>
    <w:rsid w:val="0025481B"/>
    <w:rsid w:val="002D2EF8"/>
    <w:rsid w:val="00345C9F"/>
    <w:rsid w:val="00353093"/>
    <w:rsid w:val="00407DF3"/>
    <w:rsid w:val="00416716"/>
    <w:rsid w:val="004D1A05"/>
    <w:rsid w:val="005708A1"/>
    <w:rsid w:val="005C42A4"/>
    <w:rsid w:val="005D236C"/>
    <w:rsid w:val="005E7A8A"/>
    <w:rsid w:val="006425AB"/>
    <w:rsid w:val="00692F69"/>
    <w:rsid w:val="006B0BA6"/>
    <w:rsid w:val="0075509D"/>
    <w:rsid w:val="00772833"/>
    <w:rsid w:val="007D05A3"/>
    <w:rsid w:val="008971A3"/>
    <w:rsid w:val="008B7CD0"/>
    <w:rsid w:val="00966C0B"/>
    <w:rsid w:val="009A0AB1"/>
    <w:rsid w:val="00A37E3B"/>
    <w:rsid w:val="00A675BF"/>
    <w:rsid w:val="00AA5609"/>
    <w:rsid w:val="00AD0314"/>
    <w:rsid w:val="00B24A1C"/>
    <w:rsid w:val="00BA2580"/>
    <w:rsid w:val="00BC186C"/>
    <w:rsid w:val="00C67D7F"/>
    <w:rsid w:val="00C80030"/>
    <w:rsid w:val="00C82BDB"/>
    <w:rsid w:val="00C95FC6"/>
    <w:rsid w:val="00CA272A"/>
    <w:rsid w:val="00CD7A2B"/>
    <w:rsid w:val="00E76F9B"/>
    <w:rsid w:val="00E861C7"/>
    <w:rsid w:val="00EF6DB6"/>
    <w:rsid w:val="00FB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5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84F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86C"/>
  </w:style>
  <w:style w:type="paragraph" w:styleId="Footer">
    <w:name w:val="footer"/>
    <w:basedOn w:val="Normal"/>
    <w:link w:val="FooterChar"/>
    <w:uiPriority w:val="99"/>
    <w:unhideWhenUsed/>
    <w:rsid w:val="00BC1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erthesaurus.org/strive/synony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erthesaurus.org/strength_lies_in_unity/synony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dcterms:created xsi:type="dcterms:W3CDTF">2021-11-29T12:36:00Z</dcterms:created>
  <dcterms:modified xsi:type="dcterms:W3CDTF">2021-11-29T12:42:00Z</dcterms:modified>
</cp:coreProperties>
</file>