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437" w:rsidRPr="0077388A" w:rsidRDefault="0077388A" w:rsidP="0077388A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388A">
        <w:rPr>
          <w:rFonts w:ascii="Times New Roman" w:hAnsi="Times New Roman" w:cs="Times New Roman"/>
          <w:b/>
          <w:sz w:val="40"/>
          <w:szCs w:val="40"/>
        </w:rPr>
        <w:t>A</w:t>
      </w:r>
      <w:r>
        <w:rPr>
          <w:rFonts w:ascii="Times New Roman" w:hAnsi="Times New Roman" w:cs="Times New Roman"/>
          <w:b/>
          <w:sz w:val="40"/>
          <w:szCs w:val="40"/>
        </w:rPr>
        <w:t xml:space="preserve">NESTAR </w:t>
      </w:r>
      <w:r w:rsidRPr="0077388A">
        <w:rPr>
          <w:rFonts w:ascii="Times New Roman" w:hAnsi="Times New Roman" w:cs="Times New Roman"/>
          <w:b/>
          <w:sz w:val="40"/>
          <w:szCs w:val="40"/>
        </w:rPr>
        <w:t>SCHOOLS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7437">
        <w:rPr>
          <w:rFonts w:ascii="Times New Roman" w:hAnsi="Times New Roman" w:cs="Times New Roman"/>
          <w:b/>
          <w:sz w:val="28"/>
          <w:szCs w:val="28"/>
        </w:rPr>
        <w:t>ENGLISH FORM 2</w:t>
      </w:r>
    </w:p>
    <w:p w:rsidR="004C7437" w:rsidRDefault="004C7437" w:rsidP="004C7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4C7437">
        <w:rPr>
          <w:rFonts w:ascii="Times New Roman" w:hAnsi="Times New Roman" w:cs="Times New Roman"/>
          <w:b/>
          <w:sz w:val="28"/>
          <w:szCs w:val="28"/>
        </w:rPr>
        <w:t>OPENER EXAM – 2023</w:t>
      </w:r>
    </w:p>
    <w:p w:rsidR="0057204D" w:rsidRPr="004C7437" w:rsidRDefault="0057204D" w:rsidP="004C7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TIME: 1 ½ HOURS</w:t>
      </w:r>
      <w:bookmarkStart w:id="0" w:name="_GoBack"/>
      <w:bookmarkEnd w:id="0"/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C7437" w:rsidRDefault="004C7437" w:rsidP="004C7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</w:t>
      </w:r>
      <w:r w:rsidRPr="004C7437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…………………………ADM………….CLASS…………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C7437">
        <w:rPr>
          <w:rFonts w:ascii="Times New Roman" w:hAnsi="Times New Roman" w:cs="Times New Roman"/>
          <w:b/>
          <w:i/>
          <w:sz w:val="28"/>
          <w:szCs w:val="28"/>
        </w:rPr>
        <w:t xml:space="preserve">1. FUNCTIONAL WRITING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7437">
        <w:rPr>
          <w:rFonts w:ascii="Times New Roman" w:hAnsi="Times New Roman" w:cs="Times New Roman"/>
          <w:b/>
          <w:i/>
          <w:sz w:val="28"/>
          <w:szCs w:val="28"/>
        </w:rPr>
        <w:t xml:space="preserve"> (20mks)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4C7437" w:rsidRPr="004C7437" w:rsidRDefault="004C7437" w:rsidP="004C7437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1. You visited your friend during the long December Holiday. While there you toured several places of interest and you came back very happy. Write a letter to your friend thanking them for the entertainment and asking him to prepare to visit you during the short mid – term break.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C7437">
        <w:rPr>
          <w:rFonts w:ascii="Times New Roman" w:hAnsi="Times New Roman" w:cs="Times New Roman"/>
          <w:b/>
          <w:i/>
          <w:sz w:val="28"/>
          <w:szCs w:val="28"/>
        </w:rPr>
        <w:t>2. CLOZE TEST   (10mks)</w:t>
      </w:r>
    </w:p>
    <w:p w:rsidR="004C7437" w:rsidRPr="004C7437" w:rsidRDefault="004C7437" w:rsidP="004C743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Learning is a process. It begins the moment a baby is ………………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1). Most people think that learning concerns what we ………………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2) at school only but nothing can be far from the truth! Before formal education was brought to us didn’t we educate ………………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3) people? Formality of education renders learning 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…(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4) enjoyable. Traditionally, ………………….(5) gathered in various places, mostly in the houses of elderly men and women ……………..(6)  receive instructions on a number of issues. Such meetings were never formal, 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7) were loved by the participants.</w:t>
      </w:r>
    </w:p>
    <w:p w:rsidR="004C7437" w:rsidRDefault="004C7437" w:rsidP="004C743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   Boys would gather in a male relative elder’s house …………………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8) girls in a female elder’s house. The lessons were usually ………………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9) by sessions of riddles and storytelling. These initial sessions were ………………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10) to psyche up the young boys and girls before the proper lessons began. Whatever we do today, for learning to be successful and helpful teaching must be relaxed and learner tailored.</w:t>
      </w:r>
    </w:p>
    <w:p w:rsidR="004C7437" w:rsidRDefault="004C7437" w:rsidP="004C743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C7437" w:rsidRDefault="004C7437" w:rsidP="004C743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  <w:r w:rsidRPr="004C7437">
        <w:rPr>
          <w:rFonts w:ascii="Times New Roman" w:hAnsi="Times New Roman" w:cs="Times New Roman"/>
          <w:b/>
          <w:i/>
          <w:sz w:val="28"/>
          <w:szCs w:val="28"/>
        </w:rPr>
        <w:t>3. (</w:t>
      </w:r>
      <w:proofErr w:type="gramStart"/>
      <w:r w:rsidRPr="004C7437">
        <w:rPr>
          <w:rFonts w:ascii="Times New Roman" w:hAnsi="Times New Roman" w:cs="Times New Roman"/>
          <w:b/>
          <w:i/>
          <w:sz w:val="28"/>
          <w:szCs w:val="28"/>
        </w:rPr>
        <w:t>a</w:t>
      </w:r>
      <w:proofErr w:type="gramEnd"/>
      <w:r w:rsidRPr="004C7437">
        <w:rPr>
          <w:rFonts w:ascii="Times New Roman" w:hAnsi="Times New Roman" w:cs="Times New Roman"/>
          <w:b/>
          <w:i/>
          <w:sz w:val="28"/>
          <w:szCs w:val="28"/>
        </w:rPr>
        <w:t>) ORAL SKILLS</w:t>
      </w:r>
    </w:p>
    <w:p w:rsidR="004C7437" w:rsidRPr="004C7437" w:rsidRDefault="004C7437" w:rsidP="004C7437">
      <w:p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For each of the following words write another word pronounced in the same way.  (4mks)</w:t>
      </w:r>
    </w:p>
    <w:p w:rsidR="004C7437" w:rsidRPr="004C7437" w:rsidRDefault="004C7437" w:rsidP="004C7437">
      <w:p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Heir</w:t>
      </w:r>
    </w:p>
    <w:p w:rsidR="004C7437" w:rsidRPr="004C7437" w:rsidRDefault="004C7437" w:rsidP="004C7437">
      <w:p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Weather</w:t>
      </w:r>
    </w:p>
    <w:p w:rsidR="004C7437" w:rsidRPr="004C7437" w:rsidRDefault="004C7437" w:rsidP="004C7437">
      <w:p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Base </w:t>
      </w:r>
    </w:p>
    <w:p w:rsidR="004C7437" w:rsidRPr="004C7437" w:rsidRDefault="004C7437" w:rsidP="004C7437">
      <w:p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Mourning</w:t>
      </w:r>
    </w:p>
    <w:p w:rsidR="004C7437" w:rsidRPr="004C7437" w:rsidRDefault="004C7437" w:rsidP="004C7437">
      <w:pPr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7437">
        <w:rPr>
          <w:rFonts w:ascii="Times New Roman" w:hAnsi="Times New Roman" w:cs="Times New Roman"/>
          <w:b/>
          <w:i/>
          <w:sz w:val="28"/>
          <w:szCs w:val="28"/>
        </w:rPr>
        <w:t>(b) POEM</w:t>
      </w:r>
    </w:p>
    <w:p w:rsidR="004C7437" w:rsidRPr="004C7437" w:rsidRDefault="004C7437" w:rsidP="004C74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437">
        <w:rPr>
          <w:rFonts w:ascii="Times New Roman" w:hAnsi="Times New Roman" w:cs="Times New Roman"/>
          <w:b/>
          <w:sz w:val="28"/>
          <w:szCs w:val="28"/>
          <w:u w:val="single"/>
        </w:rPr>
        <w:t>THE GLITTER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Her woolly teeth shone beautifully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Behind raw meat mouth 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That gaped like a yawning lion.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Her inviting eyes were brighter than cotton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Sparkling in golf like holes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The swagger that accompanied her walk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The long graceful strides complemented 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4C7437">
        <w:rPr>
          <w:rFonts w:ascii="Times New Roman" w:hAnsi="Times New Roman" w:cs="Times New Roman"/>
          <w:sz w:val="28"/>
          <w:szCs w:val="28"/>
        </w:rPr>
        <w:t>The effect.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I dazed and blanked out.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For how could i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From the third world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Black with the tropical sun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Unschooled, uncultured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Accustomed to mongoose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 For humans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Ever imagine 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to say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Hallo 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Questions</w:t>
      </w:r>
    </w:p>
    <w:p w:rsidR="004C7437" w:rsidRPr="004C7437" w:rsidRDefault="004C7437" w:rsidP="004C7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Describe the rhyme scheme of this poem.  (2mks)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How has the poet achieved rhythm in the poem?  (3mks)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Identify and explain any two stylistic devices used in this poem.  (4mks)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Who is the persona in this poem?  (1mk)</w:t>
      </w: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C7437" w:rsidRPr="004C7437" w:rsidRDefault="004C7437" w:rsidP="004C743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7437">
        <w:rPr>
          <w:rFonts w:ascii="Times New Roman" w:hAnsi="Times New Roman" w:cs="Times New Roman"/>
          <w:b/>
          <w:i/>
          <w:sz w:val="28"/>
          <w:szCs w:val="28"/>
        </w:rPr>
        <w:t>GRAMMAR</w:t>
      </w:r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Complete each of the following sentences using the correct form of the word in brackets.  (3mks)</w:t>
      </w:r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a) All the students are …………………….sorry (true)</w:t>
      </w:r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b) Who among you was ……………………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choose)</w:t>
      </w:r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c) The doctors are ………………….. 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people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about AIDs. (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sensitive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>)</w:t>
      </w:r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Complete the following sentences by filling in the blank spaces with correct prepositions.  (3mks)</w:t>
      </w:r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i) The application letter should be accompanied ………….. 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4C74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437">
        <w:rPr>
          <w:rFonts w:ascii="Times New Roman" w:hAnsi="Times New Roman" w:cs="Times New Roman"/>
          <w:sz w:val="28"/>
          <w:szCs w:val="28"/>
        </w:rPr>
        <w:t>relavant</w:t>
      </w:r>
      <w:proofErr w:type="spellEnd"/>
      <w:r w:rsidRPr="004C7437">
        <w:rPr>
          <w:rFonts w:ascii="Times New Roman" w:hAnsi="Times New Roman" w:cs="Times New Roman"/>
          <w:sz w:val="28"/>
          <w:szCs w:val="28"/>
        </w:rPr>
        <w:t xml:space="preserve"> documents.</w:t>
      </w:r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 xml:space="preserve">ii) My uncle deals ……………. </w:t>
      </w:r>
      <w:proofErr w:type="gramStart"/>
      <w:r w:rsidRPr="004C7437">
        <w:rPr>
          <w:rFonts w:ascii="Times New Roman" w:hAnsi="Times New Roman" w:cs="Times New Roman"/>
          <w:sz w:val="28"/>
          <w:szCs w:val="28"/>
        </w:rPr>
        <w:t>Second hand clothes.</w:t>
      </w:r>
      <w:proofErr w:type="gramEnd"/>
    </w:p>
    <w:p w:rsidR="004C7437" w:rsidRPr="004C7437" w:rsidRDefault="004C7437" w:rsidP="004C7437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C7437">
        <w:rPr>
          <w:rFonts w:ascii="Times New Roman" w:hAnsi="Times New Roman" w:cs="Times New Roman"/>
          <w:sz w:val="28"/>
          <w:szCs w:val="28"/>
        </w:rPr>
        <w:t>iii) The brave little girl was compared …………….a lioness.</w:t>
      </w:r>
    </w:p>
    <w:p w:rsidR="00E31C91" w:rsidRPr="004C7437" w:rsidRDefault="00E31C91">
      <w:pPr>
        <w:rPr>
          <w:rFonts w:ascii="Times New Roman" w:hAnsi="Times New Roman" w:cs="Times New Roman"/>
          <w:sz w:val="28"/>
          <w:szCs w:val="28"/>
        </w:rPr>
      </w:pPr>
    </w:p>
    <w:sectPr w:rsidR="00E31C91" w:rsidRPr="004C7437" w:rsidSect="001C1F89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DF" w:rsidRDefault="009734DF" w:rsidP="00E14C8E">
      <w:pPr>
        <w:spacing w:after="0" w:line="240" w:lineRule="auto"/>
      </w:pPr>
      <w:r>
        <w:separator/>
      </w:r>
    </w:p>
  </w:endnote>
  <w:endnote w:type="continuationSeparator" w:id="0">
    <w:p w:rsidR="009734DF" w:rsidRDefault="009734DF" w:rsidP="00E14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5735873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14C8E" w:rsidRDefault="00E14C8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14C8E" w:rsidRDefault="00E14C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DF" w:rsidRDefault="009734DF" w:rsidP="00E14C8E">
      <w:pPr>
        <w:spacing w:after="0" w:line="240" w:lineRule="auto"/>
      </w:pPr>
      <w:r>
        <w:separator/>
      </w:r>
    </w:p>
  </w:footnote>
  <w:footnote w:type="continuationSeparator" w:id="0">
    <w:p w:rsidR="009734DF" w:rsidRDefault="009734DF" w:rsidP="00E14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12682"/>
    <w:multiLevelType w:val="hybridMultilevel"/>
    <w:tmpl w:val="1EE49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437"/>
    <w:rsid w:val="004C7437"/>
    <w:rsid w:val="0057204D"/>
    <w:rsid w:val="0077388A"/>
    <w:rsid w:val="009734DF"/>
    <w:rsid w:val="00E14C8E"/>
    <w:rsid w:val="00E3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8E"/>
  </w:style>
  <w:style w:type="paragraph" w:styleId="Footer">
    <w:name w:val="footer"/>
    <w:basedOn w:val="Normal"/>
    <w:link w:val="Foot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4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C8E"/>
  </w:style>
  <w:style w:type="paragraph" w:styleId="Footer">
    <w:name w:val="footer"/>
    <w:basedOn w:val="Normal"/>
    <w:link w:val="FooterChar"/>
    <w:uiPriority w:val="99"/>
    <w:unhideWhenUsed/>
    <w:rsid w:val="00E14C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</dc:creator>
  <cp:lastModifiedBy>user</cp:lastModifiedBy>
  <cp:revision>4</cp:revision>
  <dcterms:created xsi:type="dcterms:W3CDTF">2022-11-14T08:15:00Z</dcterms:created>
  <dcterms:modified xsi:type="dcterms:W3CDTF">2023-01-14T09:43:00Z</dcterms:modified>
</cp:coreProperties>
</file>