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12" w:rsidRPr="00677112" w:rsidRDefault="00677112" w:rsidP="0067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7711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"https://www.easyelimu.com/upri/" </w:instrText>
      </w:r>
      <w:r w:rsidRPr="0067711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77112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upri/" style="width:23.8pt;height:23.8pt" o:button="t"/>
        </w:pict>
      </w:r>
      <w:r w:rsidRPr="0067711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112" w:rsidRPr="00677112" w:rsidRDefault="00677112" w:rsidP="006771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7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CREATIVE ARTS &amp; SOCIAL STUDIES - GRADE 6 EXAM TERM 1 2023</w:t>
      </w:r>
    </w:p>
    <w:p w:rsidR="00677112" w:rsidRPr="00677112" w:rsidRDefault="00677112" w:rsidP="0067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&amp; CRAFT   </w:t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Grade 6 boy drew a picture like the one shown below.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572770"/>
            <wp:effectExtent l="19050" t="0" r="9525" b="0"/>
            <wp:docPr id="47" name="Picture 47" descr="C:\Users\RABBI\Downloads\G6CAST1TNS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ABBI\Downloads\G6CAST1TNSQ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  <w:t>The type of drawing drawn above is known as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drawing.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life drawing.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stationary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drawing.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virtual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drawing.</w:t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one of the following items can be made by carving?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310" cy="930275"/>
            <wp:effectExtent l="19050" t="0" r="0" b="0"/>
            <wp:docPr id="49" name="Picture 49" descr="C:\Users\RABBI\Downloads\G6CAST1TNS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ABBI\Downloads\G6CAST1TNSQ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 A teacher drew a form like the one below.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270" cy="572770"/>
            <wp:effectExtent l="19050" t="0" r="0" b="0"/>
            <wp:docPr id="51" name="Picture 51" descr="C:\Users\RABBI\Downloads\G6CAST1TNS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BBI\Downloads\G6CAST1TNSQ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  <w:t>Which of the following techniques did the teacher use to show shading effect?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Cross hatching.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Smudge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Crayon etching.</w:t>
      </w:r>
    </w:p>
    <w:p w:rsid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Collage.</w:t>
      </w:r>
    </w:p>
    <w:p w:rsidR="00677112" w:rsidRPr="00677112" w:rsidRDefault="00677112" w:rsidP="0067711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one of the following shows a 2 dimensional letter?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 w:rsidRPr="00677112">
        <w:drawing>
          <wp:inline distT="0" distB="0" distL="0" distR="0">
            <wp:extent cx="1677670" cy="930275"/>
            <wp:effectExtent l="19050" t="0" r="0" b="0"/>
            <wp:docPr id="1" name="Picture 45" descr="C:\Users\RABBI\Downloads\G6CAST1TNS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BI\Downloads\G6CAST1TNSQ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sculpture can be carved using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plasticine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clay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plastic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wood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>Which one of the following indigenous crafts can be made using plain and twine technique?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4055" cy="930275"/>
            <wp:effectExtent l="19050" t="0" r="0" b="0"/>
            <wp:docPr id="53" name="Picture 53" descr="C:\Users\RABBI\Downloads\G6CAST1TNS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ABBI\Downloads\G6CAST1TNSQ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puppet like the one drawn below was drawn on a classroom chart.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890" cy="445135"/>
            <wp:effectExtent l="19050" t="0" r="0" b="0"/>
            <wp:docPr id="55" name="Picture 55" descr="C:\Users\RABBI\Downloads\G6CAST1TNSQ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ABBI\Downloads\G6CAST1TNSQ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  <w:t>The type of puppet drawn is called a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glove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puppet.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marionette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rod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puppet.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stick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puppet.</w:t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All the following are elements of photography. Which one is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Focus.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Composition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Lightning.</w:t>
      </w:r>
    </w:p>
    <w:p w:rsid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Framing.</w:t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Which of the following lists consists of two secondary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and one primary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Orange, green, red.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Green, purple, orange.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Yellow, red, blue.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Blue, green, red.</w:t>
      </w:r>
    </w:p>
    <w:p w:rsidR="00677112" w:rsidRPr="00677112" w:rsidRDefault="00677112" w:rsidP="006771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Paraffin wax and bees wax are used in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crayon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etching.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hatching.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smudge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technique.</w:t>
      </w:r>
    </w:p>
    <w:p w:rsidR="00677112" w:rsidRPr="00677112" w:rsidRDefault="00677112" w:rsidP="006771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painting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77112" w:rsidRPr="00677112" w:rsidRDefault="00677112" w:rsidP="0067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traditional dancer was seen marking her face and body with red clay. This is called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tattooing.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costuming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body adornment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performing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Percussion instruments produce sound when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blown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or plucked.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shaken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or blown.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plucked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or shaken.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hit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or shaken.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Below is a wind instrument called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abu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890" cy="779145"/>
            <wp:effectExtent l="19050" t="0" r="0" b="0"/>
            <wp:docPr id="57" name="Picture 57" descr="C:\Users\RABBI\Downloads\G6CAST1TNSQ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ABBI\Downloads\G6CAST1TNSQ1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  <w:t>Which of the following communities plays the musical instrument drawn above?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Mijikenda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Luo</w:t>
      </w:r>
      <w:proofErr w:type="spellEnd"/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Abagusii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Agikuyu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elements of a folk song is the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most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important?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Message.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Instrumentation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Participants.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Occasion.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traditional dancer made a hat using cartons and feathers in readiness for a dance The hat he made is an example of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instruments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clothes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costumes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props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lines is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found in the Kenya National Anthem? 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tuwe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shukrani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Raha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tupate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ustawi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Natulinde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uhuru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Nasi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tujitoe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of the following symbols shows a minim?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8295" cy="723265"/>
            <wp:effectExtent l="19050" t="0" r="1905" b="0"/>
            <wp:docPr id="59" name="Picture 59" descr="C:\Users\RABBI\Downloads\G6CAST1TNSQ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ABBI\Downloads\G6CAST1TNSQ1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of the following parts of a drum is adjusted to tune it?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Lace.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membrane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Foot.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Resonator.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of the following lines is found in the last verse of the East African Community Anthem?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Tuwezeshe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kuishi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Umoja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nguzo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Natulinde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uhuru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Tufanye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sote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makini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Body movements used to show the meanings of words or ideas in a song are called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moods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tones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dictions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>gestures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 STUDIES.</w:t>
      </w:r>
      <w:proofErr w:type="gramEnd"/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In African traditional education,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learnt through the internet.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gave their learners notes to read.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elders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taught the young ones through story telling.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discussions were held in classrooms.</w:t>
      </w:r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Who among the following school administrators is at the highest hierarchy in a public primary school in Kenya?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Senior teacher.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Class teacher.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Deputy </w:t>
      </w: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teacher. 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Head teacher.</w:t>
      </w:r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Who among the following is not among the Western Bantus?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Akamba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Abakuria</w:t>
      </w:r>
      <w:proofErr w:type="spellEnd"/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Abaluhya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Abagusii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one of the following means of communication is audio-visual?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8795" cy="763270"/>
            <wp:effectExtent l="19050" t="0" r="1905" b="0"/>
            <wp:docPr id="61" name="Picture 61" descr="C:\Users\RABBI\Downloads\G6CAST1TNSQ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ABBI\Downloads\G6CAST1TNSQ2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All the following are tourist attractions in Kenya except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groups.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activities.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sceneries.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wildlife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a way through which tourism has contributed to the economy of our country?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Promoting local industries.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Providing basic needs to families in the land.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Earning the country foreign exchange. 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Promoting cultural services.</w:t>
      </w:r>
    </w:p>
    <w:p w:rsidR="00677112" w:rsidRPr="00677112" w:rsidRDefault="00677112" w:rsidP="0067711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7112">
        <w:rPr>
          <w:rFonts w:ascii="Times New Roman" w:eastAsia="Times New Roman" w:hAnsi="Times New Roman"/>
          <w:sz w:val="24"/>
          <w:szCs w:val="24"/>
        </w:rPr>
        <w:t>A school routine is normally shown on</w:t>
      </w:r>
    </w:p>
    <w:p w:rsidR="00677112" w:rsidRPr="00451205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timetable.</w:t>
      </w:r>
    </w:p>
    <w:p w:rsidR="00677112" w:rsidRPr="00451205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an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exercise book cover. </w:t>
      </w:r>
    </w:p>
    <w:p w:rsid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1205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451205">
        <w:rPr>
          <w:rFonts w:ascii="Times New Roman" w:eastAsia="Times New Roman" w:hAnsi="Times New Roman"/>
          <w:sz w:val="24"/>
          <w:szCs w:val="24"/>
        </w:rPr>
        <w:t xml:space="preserve"> school uniform. 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677112">
        <w:rPr>
          <w:rFonts w:ascii="Times New Roman" w:eastAsia="Times New Roman" w:hAnsi="Times New Roman"/>
          <w:sz w:val="24"/>
          <w:szCs w:val="24"/>
        </w:rPr>
        <w:t xml:space="preserve"> school gate.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of the following lists shows crops that can be grown under horticulture?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Coffee, maize, sugarcane.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Grass, onions, rice.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Pumpkins, sisal, tea.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>Tomatoes, cabbages, kales</w:t>
      </w:r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Some Grade six learners were asked to name some resources found in our country</w:t>
      </w: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Osman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- museums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  <w:t>Aisha - lakes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  <w:t>Rajab -  minerals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Maimuna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- forests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br/>
        <w:t>Who among the learners was not correct?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Maimuna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Aisha.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Rajab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Osman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BA72DA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Which of the following minerals is </w:t>
      </w:r>
      <w:r w:rsidRPr="00BA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correctly</w:t>
      </w:r>
      <w:r w:rsidRPr="00BA72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72DA">
        <w:rPr>
          <w:rFonts w:ascii="Times New Roman" w:eastAsia="Times New Roman" w:hAnsi="Times New Roman" w:cs="Times New Roman"/>
          <w:sz w:val="24"/>
          <w:szCs w:val="24"/>
        </w:rPr>
        <w:t>matched with the place it is found?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Soda ash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Magadi</w:t>
      </w:r>
      <w:proofErr w:type="spellEnd"/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Diatomite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Malindi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Salt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Kariandusi</w:t>
      </w:r>
      <w:proofErr w:type="spellEnd"/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Oil -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</w:p>
    <w:p w:rsidR="00677112" w:rsidRPr="00677112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Dairy fanning is important in our country because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keep different breeds of dairy cattle.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are able to earn a living.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citizen uses dairy products on a daily basis.</w:t>
      </w:r>
    </w:p>
    <w:p w:rsidR="00677112" w:rsidRP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dairy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farmers are able to give loans to young farmers at no interest.</w:t>
      </w:r>
    </w:p>
    <w:p w:rsidR="00677112" w:rsidRPr="00677112" w:rsidRDefault="00677112" w:rsidP="0067711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77112">
        <w:rPr>
          <w:rFonts w:ascii="Times New Roman" w:eastAsia="Times New Roman" w:hAnsi="Times New Roman"/>
          <w:sz w:val="24"/>
          <w:szCs w:val="24"/>
        </w:rPr>
        <w:t>How many basketfuls of food were left after Jesus fed the multitude? </w:t>
      </w:r>
    </w:p>
    <w:p w:rsidR="00677112" w:rsidRPr="00451205" w:rsidRDefault="00677112" w:rsidP="0067711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24</w:t>
      </w:r>
    </w:p>
    <w:p w:rsidR="00677112" w:rsidRPr="00451205" w:rsidRDefault="00677112" w:rsidP="0067711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10</w:t>
      </w:r>
    </w:p>
    <w:p w:rsidR="00677112" w:rsidRPr="00451205" w:rsidRDefault="00677112" w:rsidP="0067711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3</w:t>
      </w:r>
    </w:p>
    <w:p w:rsidR="00677112" w:rsidRPr="00BA72DA" w:rsidRDefault="00677112" w:rsidP="0067711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1205">
        <w:rPr>
          <w:rFonts w:ascii="Times New Roman" w:eastAsia="Times New Roman" w:hAnsi="Times New Roman"/>
          <w:sz w:val="24"/>
          <w:szCs w:val="24"/>
        </w:rPr>
        <w:t>12</w:t>
      </w:r>
    </w:p>
    <w:p w:rsidR="00677112" w:rsidRPr="0039010B" w:rsidRDefault="00677112" w:rsidP="0067711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0B">
        <w:rPr>
          <w:rFonts w:ascii="Times New Roman" w:eastAsia="Times New Roman" w:hAnsi="Times New Roman" w:cs="Times New Roman"/>
          <w:sz w:val="24"/>
          <w:szCs w:val="24"/>
        </w:rPr>
        <w:t xml:space="preserve">Which is the </w:t>
      </w:r>
      <w:r w:rsidRPr="00390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correct</w:t>
      </w:r>
      <w:r w:rsidRPr="00390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9010B">
        <w:rPr>
          <w:rFonts w:ascii="Times New Roman" w:eastAsia="Times New Roman" w:hAnsi="Times New Roman" w:cs="Times New Roman"/>
          <w:sz w:val="24"/>
          <w:szCs w:val="24"/>
        </w:rPr>
        <w:t>way of using social media?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Accusing others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Watching nakedness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Sending greetings to friends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posting immoral pictures</w:t>
      </w:r>
    </w:p>
    <w:p w:rsidR="00677112" w:rsidRPr="00BA72DA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Otieno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wakes up very early every Sunday to arrange chairs in their church.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Otieno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demonstrates:-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responsibility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courage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holiness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loneliness</w:t>
      </w:r>
    </w:p>
    <w:p w:rsidR="00677112" w:rsidRPr="00BA72DA" w:rsidRDefault="00677112" w:rsidP="00677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Who raised the </w:t>
      </w:r>
      <w:proofErr w:type="spellStart"/>
      <w:r w:rsidRPr="00BA72DA">
        <w:rPr>
          <w:rFonts w:ascii="Times New Roman" w:eastAsia="Times New Roman" w:hAnsi="Times New Roman" w:cs="Times New Roman"/>
          <w:sz w:val="24"/>
          <w:szCs w:val="24"/>
        </w:rPr>
        <w:t>Jairus</w:t>
      </w:r>
      <w:proofErr w:type="spellEnd"/>
      <w:r w:rsidRPr="00BA72DA">
        <w:rPr>
          <w:rFonts w:ascii="Times New Roman" w:eastAsia="Times New Roman" w:hAnsi="Times New Roman" w:cs="Times New Roman"/>
          <w:sz w:val="24"/>
          <w:szCs w:val="24"/>
        </w:rPr>
        <w:t xml:space="preserve"> daughter from death?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Peter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Jesus</w:t>
      </w:r>
    </w:p>
    <w:p w:rsidR="00677112" w:rsidRPr="00BA72DA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Elisha</w:t>
      </w:r>
    </w:p>
    <w:p w:rsidR="00677112" w:rsidRDefault="00677112" w:rsidP="0067711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Paul</w:t>
      </w:r>
    </w:p>
    <w:p w:rsidR="00677112" w:rsidRPr="00677112" w:rsidRDefault="00677112" w:rsidP="0067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112" w:rsidRPr="00677112" w:rsidRDefault="00677112" w:rsidP="0067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CHRISTIAN RELIGIOUS EDUCATION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During the baptism of Jesus, which of the following events did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take place? 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Heaven opened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Holy Spirit came down in form of a dove.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voice came from heaven.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Temple curtains were torn.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Preparation for the coming of the Messiah was the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main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preaching of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pharisees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John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Jesus.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Jews.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When Jesus fed a multitude, He portrayed His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over nature.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compassion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for the needy. 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over death.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faith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in His father.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of the following books of the Bible is in the Old Testament?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Acts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Titus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Haggai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Thessalonians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Jesus showed His power over nature when He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calmed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the storm.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healed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paralysed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man.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performed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miracies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the dead.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The parable of Jesus about the lost sheep teaches Christians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value of attending church services. 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the recovery of the lost human beings.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the importance of keeping property safely.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value of tending well to domestic animals.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Happy are those who work for peace,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they will see God.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God will be merciful to them.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God will call them His children.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God will grant them peace.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Which Christian value did </w:t>
      </w: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king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Solomon put into use when ruling?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Obedience.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Patience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Trust.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Wisdom.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Who among the following were the first to know about the birth of Jesus Christ?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Sherpherds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jews</w:t>
      </w:r>
      <w:proofErr w:type="spellEnd"/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Pharisees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>Kings Herod and Pilate.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The contest at mount Carmel was between the prophets of Baal and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Elisha.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Jesus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angels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Elijah.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The act of deciding not to revenge is called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unity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forgiveness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sympathy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weakness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Bartimaeous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was healed by Jesus mainly because of his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faith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blindness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courage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patience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As Grade 6 pupils were out for break,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Murefu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was seen by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Njiwa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taking something from their class teacher's hand bag. As a Christian, what was the best action for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Njiwa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to take?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Report him to his parents.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Tell the class about it.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Tell him to stop and also effects of such acts.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Share whatever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Murefu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took with him.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Which among the following is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a form of child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Grade five boy sweeping their classroom.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twelve year old girl taking care of a baby for a pay.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Grade 6 boy working in a quarry for a pay.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 seventeen year old boy working in a shop for a pay.</w:t>
      </w:r>
    </w:p>
    <w:p w:rsidR="00677112" w:rsidRPr="00677112" w:rsidRDefault="00677112" w:rsidP="006771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When Jesus healed the ten lepers, how many were thankful?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None of them.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Nine.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One.</w:t>
      </w:r>
    </w:p>
    <w:p w:rsidR="00677112" w:rsidRPr="00677112" w:rsidRDefault="00677112" w:rsidP="006771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All of them.</w:t>
      </w:r>
    </w:p>
    <w:p w:rsidR="00677112" w:rsidRPr="00677112" w:rsidRDefault="00677112" w:rsidP="0067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ISLAMIC RELIGIOUS EDUCATION.</w:t>
      </w:r>
      <w:proofErr w:type="gramEnd"/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attributes of Allah means </w:t>
      </w: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forgiving?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Haafidh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Ghafar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Aalim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Malik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one of the following is not a characteristic of angels? Angels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change form.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created from light.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either be males or females.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not have parents.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one of the following is a miracle performed by prophet Musa (AS)?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>He had clear signs of Allah's mercy on him.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Turning a rod into a snake.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His hand shone like the moon when he put it in his armpits.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Raising the dead.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Muslims can earn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thawabs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when they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pray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once per day.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perform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swalahs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correctly.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Makka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yearly.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Taraweh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baadiyah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swalah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performed during the month of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Dhulhijja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Shabaan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Muharram.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All the following are optional prayers. Which one is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Fajr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Qabliyah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Tarawch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Baadiyah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Which among the following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surahs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correctly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matched with its meaning?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Kawthar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     a river in paradise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Al-Maun         the 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Quraish</w:t>
      </w:r>
      <w:proofErr w:type="spellEnd"/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Fyl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             the dawn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Massad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     the cursed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 should always be grateful to Allah for everything that He continues to bless us with.</w:t>
      </w: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This is a lesson from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An-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Kawthar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Baqarah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Lahab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The first pillar of Islam is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swalah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hijja</w:t>
      </w:r>
      <w:proofErr w:type="spellEnd"/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zakat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shahadah</w:t>
      </w:r>
      <w:proofErr w:type="spellEnd"/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According to the prophet's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hadith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on knowledge, seeking knowledge is a must for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elders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males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females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There are ________________ categories of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Najasaat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four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three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two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five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It is an obligation of parents to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>provide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entertainment to their children.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basic needs to their children. 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homework for their children.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buy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modern games for their children.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Abdul's father bought him a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. As a Muslim, Abdul should </w:t>
      </w: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download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qasweeda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using his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send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abusive pictures to his friends. 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Share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Qura'n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verses in the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group.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112">
        <w:rPr>
          <w:rFonts w:ascii="Times New Roman" w:eastAsia="Times New Roman" w:hAnsi="Times New Roman" w:cs="Times New Roman"/>
          <w:sz w:val="24"/>
          <w:szCs w:val="24"/>
        </w:rPr>
        <w:t>send</w:t>
      </w:r>
      <w:proofErr w:type="gram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seasons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greetings to his friends.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Which of the following acts is forbidden in Islam?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Working in a bank.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Fishing.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Begging.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Working in a salon.</w:t>
      </w:r>
    </w:p>
    <w:p w:rsidR="00677112" w:rsidRPr="00677112" w:rsidRDefault="00677112" w:rsidP="006771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khutbahs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are there in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Idd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12">
        <w:rPr>
          <w:rFonts w:ascii="Times New Roman" w:eastAsia="Times New Roman" w:hAnsi="Times New Roman" w:cs="Times New Roman"/>
          <w:sz w:val="24"/>
          <w:szCs w:val="24"/>
        </w:rPr>
        <w:t>swalah</w:t>
      </w:r>
      <w:proofErr w:type="spellEnd"/>
      <w:r w:rsidRPr="0067711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77112" w:rsidRPr="00677112" w:rsidRDefault="00677112" w:rsidP="0067711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7112" w:rsidRPr="00677112" w:rsidRDefault="00677112" w:rsidP="0067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67711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3.8pt;height:23.8pt" o:button="t"/>
          </w:pict>
        </w:r>
      </w:hyperlink>
    </w:p>
    <w:p w:rsidR="00677112" w:rsidRPr="00677112" w:rsidRDefault="00677112" w:rsidP="0067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112" w:rsidRPr="00677112" w:rsidRDefault="00677112" w:rsidP="006771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112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677112" w:rsidRPr="00677112" w:rsidRDefault="00677112" w:rsidP="006771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B4896" w:rsidRPr="00677112" w:rsidRDefault="00FB4896" w:rsidP="00FB48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B4896" w:rsidRPr="00677112" w:rsidRDefault="00FB4896" w:rsidP="00FB48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BA72DA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BA72DA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D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Default="00677112" w:rsidP="006771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CRE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IRE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77112" w:rsidRPr="00677112" w:rsidRDefault="00677112" w:rsidP="006771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8F7"/>
    <w:multiLevelType w:val="multilevel"/>
    <w:tmpl w:val="7B668B8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60575"/>
    <w:multiLevelType w:val="multilevel"/>
    <w:tmpl w:val="012425E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44EE7"/>
    <w:multiLevelType w:val="multilevel"/>
    <w:tmpl w:val="8B3278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E6C"/>
    <w:multiLevelType w:val="multilevel"/>
    <w:tmpl w:val="496E974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4909"/>
    <w:multiLevelType w:val="multilevel"/>
    <w:tmpl w:val="481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864DD"/>
    <w:multiLevelType w:val="multilevel"/>
    <w:tmpl w:val="58F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56D00"/>
    <w:multiLevelType w:val="multilevel"/>
    <w:tmpl w:val="BE288D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319E5"/>
    <w:multiLevelType w:val="multilevel"/>
    <w:tmpl w:val="38F689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51F62"/>
    <w:multiLevelType w:val="multilevel"/>
    <w:tmpl w:val="7752F0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B0D94"/>
    <w:multiLevelType w:val="multilevel"/>
    <w:tmpl w:val="2932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A467D"/>
    <w:multiLevelType w:val="multilevel"/>
    <w:tmpl w:val="E3ACF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50BD7"/>
    <w:multiLevelType w:val="multilevel"/>
    <w:tmpl w:val="C2AA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D30EB"/>
    <w:multiLevelType w:val="multilevel"/>
    <w:tmpl w:val="B5C8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51A91"/>
    <w:multiLevelType w:val="multilevel"/>
    <w:tmpl w:val="B6C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F0875"/>
    <w:multiLevelType w:val="multilevel"/>
    <w:tmpl w:val="402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700A6"/>
    <w:multiLevelType w:val="multilevel"/>
    <w:tmpl w:val="374CDD9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915D6"/>
    <w:multiLevelType w:val="multilevel"/>
    <w:tmpl w:val="D2B632E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24D16"/>
    <w:multiLevelType w:val="multilevel"/>
    <w:tmpl w:val="138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3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7112"/>
    <w:rsid w:val="00251050"/>
    <w:rsid w:val="0026075C"/>
    <w:rsid w:val="003323DF"/>
    <w:rsid w:val="0042029A"/>
    <w:rsid w:val="0059079D"/>
    <w:rsid w:val="00595E42"/>
    <w:rsid w:val="0067711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87F4B"/>
    <w:rsid w:val="00D31C4D"/>
    <w:rsid w:val="00E048F3"/>
    <w:rsid w:val="00ED1C1E"/>
    <w:rsid w:val="00EF6359"/>
    <w:rsid w:val="00FB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677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7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7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7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71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71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71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112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677112"/>
  </w:style>
  <w:style w:type="character" w:styleId="Strong">
    <w:name w:val="Strong"/>
    <w:basedOn w:val="DefaultParagraphFont"/>
    <w:uiPriority w:val="22"/>
    <w:qFormat/>
    <w:rsid w:val="006771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677112"/>
  </w:style>
  <w:style w:type="character" w:customStyle="1" w:styleId="text-info">
    <w:name w:val="text-info"/>
    <w:basedOn w:val="DefaultParagraphFont"/>
    <w:rsid w:val="00677112"/>
  </w:style>
  <w:style w:type="character" w:customStyle="1" w:styleId="itemhits">
    <w:name w:val="itemhits"/>
    <w:basedOn w:val="DefaultParagraphFont"/>
    <w:rsid w:val="00677112"/>
  </w:style>
  <w:style w:type="character" w:customStyle="1" w:styleId="itemdatemodified">
    <w:name w:val="itemdatemodified"/>
    <w:basedOn w:val="DefaultParagraphFont"/>
    <w:rsid w:val="00677112"/>
  </w:style>
  <w:style w:type="paragraph" w:styleId="BalloonText">
    <w:name w:val="Balloon Text"/>
    <w:basedOn w:val="Normal"/>
    <w:link w:val="BalloonTextChar"/>
    <w:uiPriority w:val="99"/>
    <w:semiHidden/>
    <w:unhideWhenUsed/>
    <w:rsid w:val="006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3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lay.google.com/store/apps/details?id=com.easyelimu.www.easyel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2023-03-24T06:20:00Z</dcterms:created>
  <dcterms:modified xsi:type="dcterms:W3CDTF">2023-03-24T06:30:00Z</dcterms:modified>
</cp:coreProperties>
</file>