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5" w:rsidRDefault="00263965" w:rsidP="00263965">
      <w:pPr>
        <w:pStyle w:val="Heading1"/>
        <w:spacing w:before="78"/>
        <w:ind w:right="1880"/>
        <w:jc w:val="center"/>
        <w:rPr>
          <w:rFonts w:ascii="Cambria"/>
        </w:rPr>
      </w:pPr>
      <w:r>
        <w:rPr>
          <w:rFonts w:ascii="Cambria"/>
          <w:w w:val="115"/>
        </w:rPr>
        <w:t>COMPETENCY</w:t>
      </w:r>
      <w:r>
        <w:rPr>
          <w:rFonts w:ascii="Cambria"/>
          <w:spacing w:val="55"/>
          <w:w w:val="115"/>
        </w:rPr>
        <w:t xml:space="preserve"> </w:t>
      </w:r>
      <w:r>
        <w:rPr>
          <w:rFonts w:ascii="Cambria"/>
          <w:w w:val="115"/>
        </w:rPr>
        <w:t>BASED</w:t>
      </w:r>
      <w:r>
        <w:rPr>
          <w:rFonts w:ascii="Cambria"/>
          <w:spacing w:val="54"/>
          <w:w w:val="115"/>
        </w:rPr>
        <w:t xml:space="preserve"> </w:t>
      </w:r>
      <w:r>
        <w:rPr>
          <w:rFonts w:ascii="Cambria"/>
          <w:w w:val="115"/>
        </w:rPr>
        <w:t>CURRICULUM</w:t>
      </w:r>
    </w:p>
    <w:p w:rsidR="00263965" w:rsidRDefault="00263965" w:rsidP="00263965">
      <w:pPr>
        <w:spacing w:before="1" w:line="375" w:lineRule="exact"/>
        <w:ind w:left="753" w:right="735"/>
        <w:jc w:val="center"/>
        <w:rPr>
          <w:rFonts w:ascii="Trebuchet MS" w:hAnsi="Trebuchet MS"/>
          <w:b/>
          <w:sz w:val="32"/>
        </w:rPr>
      </w:pPr>
      <w:r>
        <w:rPr>
          <w:rFonts w:ascii="Cambria" w:hAnsi="Cambria"/>
          <w:b/>
          <w:w w:val="115"/>
          <w:sz w:val="32"/>
        </w:rPr>
        <w:t>GRADE</w:t>
      </w:r>
      <w:r>
        <w:rPr>
          <w:rFonts w:ascii="Cambria" w:hAnsi="Cambria"/>
          <w:b/>
          <w:spacing w:val="17"/>
          <w:w w:val="115"/>
          <w:sz w:val="32"/>
        </w:rPr>
        <w:t xml:space="preserve"> </w:t>
      </w:r>
      <w:r>
        <w:rPr>
          <w:rFonts w:ascii="Cambria" w:hAnsi="Cambria"/>
          <w:b/>
          <w:w w:val="115"/>
          <w:sz w:val="32"/>
        </w:rPr>
        <w:t>5</w:t>
      </w:r>
      <w:r>
        <w:rPr>
          <w:rFonts w:ascii="Cambria" w:hAnsi="Cambria"/>
          <w:b/>
          <w:spacing w:val="18"/>
          <w:w w:val="115"/>
          <w:sz w:val="32"/>
        </w:rPr>
        <w:t xml:space="preserve"> </w:t>
      </w:r>
      <w:r>
        <w:rPr>
          <w:rFonts w:ascii="Cambria" w:hAnsi="Cambria"/>
          <w:b/>
          <w:w w:val="115"/>
          <w:sz w:val="32"/>
        </w:rPr>
        <w:t>TERM</w:t>
      </w:r>
      <w:r>
        <w:rPr>
          <w:rFonts w:ascii="Cambria" w:hAnsi="Cambria"/>
          <w:b/>
          <w:spacing w:val="18"/>
          <w:w w:val="115"/>
          <w:sz w:val="32"/>
        </w:rPr>
        <w:t xml:space="preserve"> </w:t>
      </w:r>
      <w:r>
        <w:rPr>
          <w:rFonts w:ascii="Cambria" w:hAnsi="Cambria"/>
          <w:b/>
          <w:w w:val="115"/>
          <w:sz w:val="32"/>
        </w:rPr>
        <w:t>1</w:t>
      </w:r>
      <w:r>
        <w:rPr>
          <w:rFonts w:ascii="Cambria" w:hAnsi="Cambria"/>
          <w:b/>
          <w:spacing w:val="20"/>
          <w:w w:val="115"/>
          <w:sz w:val="32"/>
        </w:rPr>
        <w:t xml:space="preserve"> </w:t>
      </w:r>
      <w:r>
        <w:rPr>
          <w:rFonts w:ascii="Cambria" w:hAnsi="Cambria"/>
          <w:b/>
          <w:w w:val="115"/>
          <w:sz w:val="32"/>
        </w:rPr>
        <w:t>OPENER</w:t>
      </w:r>
      <w:r>
        <w:rPr>
          <w:rFonts w:ascii="Cambria" w:hAnsi="Cambria"/>
          <w:b/>
          <w:spacing w:val="21"/>
          <w:w w:val="115"/>
          <w:sz w:val="32"/>
        </w:rPr>
        <w:t xml:space="preserve"> </w:t>
      </w:r>
      <w:r>
        <w:rPr>
          <w:rFonts w:ascii="Cambria" w:hAnsi="Cambria"/>
          <w:b/>
          <w:w w:val="115"/>
          <w:sz w:val="32"/>
        </w:rPr>
        <w:t>(ENTRY)</w:t>
      </w:r>
      <w:r>
        <w:rPr>
          <w:rFonts w:ascii="Cambria" w:hAnsi="Cambria"/>
          <w:b/>
          <w:spacing w:val="19"/>
          <w:w w:val="115"/>
          <w:sz w:val="32"/>
        </w:rPr>
        <w:t xml:space="preserve"> </w:t>
      </w:r>
      <w:r>
        <w:rPr>
          <w:rFonts w:ascii="Cambria" w:hAnsi="Cambria"/>
          <w:b/>
          <w:w w:val="115"/>
          <w:sz w:val="32"/>
        </w:rPr>
        <w:t>EXAM2023</w:t>
      </w:r>
      <w:r>
        <w:rPr>
          <w:rFonts w:ascii="Cambria" w:hAnsi="Cambria"/>
          <w:b/>
          <w:spacing w:val="20"/>
          <w:w w:val="115"/>
          <w:sz w:val="32"/>
        </w:rPr>
        <w:t xml:space="preserve"> </w:t>
      </w:r>
      <w:r>
        <w:rPr>
          <w:rFonts w:ascii="Trebuchet MS" w:hAnsi="Trebuchet MS"/>
          <w:b/>
          <w:w w:val="115"/>
          <w:sz w:val="32"/>
        </w:rPr>
        <w:t>–</w:t>
      </w:r>
    </w:p>
    <w:p w:rsidR="00263965" w:rsidRDefault="00263965" w:rsidP="00263965">
      <w:pPr>
        <w:pStyle w:val="Heading1"/>
        <w:spacing w:line="375" w:lineRule="exact"/>
        <w:ind w:left="750" w:right="735"/>
        <w:jc w:val="center"/>
        <w:rPr>
          <w:rFonts w:ascii="Cambria"/>
        </w:rPr>
      </w:pPr>
      <w:r>
        <w:rPr>
          <w:rFonts w:ascii="Cambria"/>
          <w:w w:val="115"/>
        </w:rPr>
        <w:t>CREATIVE</w:t>
      </w:r>
      <w:r>
        <w:rPr>
          <w:rFonts w:ascii="Cambria"/>
          <w:spacing w:val="42"/>
          <w:w w:val="115"/>
        </w:rPr>
        <w:t xml:space="preserve"> </w:t>
      </w:r>
      <w:r>
        <w:rPr>
          <w:rFonts w:ascii="Cambria"/>
          <w:w w:val="115"/>
        </w:rPr>
        <w:t>ART</w:t>
      </w:r>
      <w:r>
        <w:rPr>
          <w:rFonts w:ascii="Cambria"/>
          <w:spacing w:val="41"/>
          <w:w w:val="115"/>
        </w:rPr>
        <w:t xml:space="preserve"> </w:t>
      </w:r>
      <w:r>
        <w:rPr>
          <w:rFonts w:ascii="Cambria"/>
          <w:w w:val="115"/>
        </w:rPr>
        <w:t>ACTIVITIES</w:t>
      </w:r>
    </w:p>
    <w:p w:rsidR="00263965" w:rsidRDefault="00263965" w:rsidP="00263965">
      <w:pPr>
        <w:pStyle w:val="ListParagraph"/>
        <w:numPr>
          <w:ilvl w:val="0"/>
          <w:numId w:val="1"/>
        </w:numPr>
        <w:tabs>
          <w:tab w:val="left" w:pos="479"/>
        </w:tabs>
        <w:spacing w:before="162" w:line="360" w:lineRule="auto"/>
        <w:ind w:right="845"/>
        <w:rPr>
          <w:rFonts w:ascii="Times New Roman"/>
          <w:sz w:val="28"/>
        </w:rPr>
      </w:pPr>
      <w:r>
        <w:rPr>
          <w:rFonts w:ascii="Times New Roman"/>
          <w:sz w:val="28"/>
        </w:rPr>
        <w:t>Draw</w:t>
      </w:r>
      <w:r>
        <w:rPr>
          <w:rFonts w:ascii="Times New Roman"/>
          <w:spacing w:val="-2"/>
          <w:sz w:val="28"/>
        </w:rPr>
        <w:t xml:space="preserve"> </w:t>
      </w:r>
      <w:proofErr w:type="gramStart"/>
      <w:r>
        <w:rPr>
          <w:rFonts w:ascii="Times New Roman"/>
          <w:sz w:val="28"/>
        </w:rPr>
        <w:t>Any</w:t>
      </w:r>
      <w:proofErr w:type="gramEnd"/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two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shapes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your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choice.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Using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pencil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shade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shapes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using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sz w:val="28"/>
        </w:rPr>
        <w:t>smudge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technique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show dark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and light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areas.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(5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marks)</w:t>
      </w:r>
    </w:p>
    <w:p w:rsidR="00263965" w:rsidRDefault="00263965" w:rsidP="00263965">
      <w:pPr>
        <w:pStyle w:val="BodyText"/>
        <w:rPr>
          <w:rFonts w:ascii="Times New Roman"/>
          <w:sz w:val="30"/>
        </w:rPr>
      </w:pPr>
    </w:p>
    <w:p w:rsidR="00263965" w:rsidRDefault="00263965" w:rsidP="00263965">
      <w:pPr>
        <w:pStyle w:val="BodyText"/>
        <w:rPr>
          <w:rFonts w:ascii="Times New Roman"/>
          <w:sz w:val="30"/>
        </w:rPr>
      </w:pPr>
    </w:p>
    <w:p w:rsidR="00263965" w:rsidRDefault="00263965" w:rsidP="00263965">
      <w:pPr>
        <w:pStyle w:val="BodyText"/>
        <w:rPr>
          <w:rFonts w:ascii="Times New Roman"/>
          <w:sz w:val="30"/>
        </w:rPr>
      </w:pPr>
    </w:p>
    <w:p w:rsidR="00263965" w:rsidRDefault="00263965" w:rsidP="00263965">
      <w:pPr>
        <w:pStyle w:val="BodyText"/>
        <w:rPr>
          <w:rFonts w:ascii="Times New Roman"/>
          <w:sz w:val="30"/>
        </w:rPr>
      </w:pPr>
    </w:p>
    <w:p w:rsidR="00263965" w:rsidRDefault="00263965" w:rsidP="00263965">
      <w:pPr>
        <w:pStyle w:val="BodyText"/>
        <w:rPr>
          <w:rFonts w:ascii="Times New Roman"/>
          <w:sz w:val="30"/>
        </w:rPr>
      </w:pPr>
    </w:p>
    <w:p w:rsidR="00263965" w:rsidRDefault="00263965" w:rsidP="00263965">
      <w:pPr>
        <w:pStyle w:val="BodyText"/>
        <w:rPr>
          <w:rFonts w:ascii="Times New Roman"/>
          <w:sz w:val="30"/>
        </w:rPr>
      </w:pPr>
    </w:p>
    <w:p w:rsidR="00263965" w:rsidRDefault="00263965" w:rsidP="00263965">
      <w:pPr>
        <w:pStyle w:val="BodyText"/>
        <w:rPr>
          <w:rFonts w:ascii="Times New Roman"/>
          <w:sz w:val="30"/>
        </w:rPr>
      </w:pPr>
    </w:p>
    <w:p w:rsidR="00263965" w:rsidRDefault="00263965" w:rsidP="00263965">
      <w:pPr>
        <w:pStyle w:val="BodyText"/>
        <w:rPr>
          <w:rFonts w:ascii="Times New Roman"/>
          <w:sz w:val="30"/>
        </w:rPr>
      </w:pPr>
    </w:p>
    <w:p w:rsidR="00263965" w:rsidRDefault="00263965" w:rsidP="00263965">
      <w:pPr>
        <w:pStyle w:val="BodyText"/>
        <w:rPr>
          <w:rFonts w:ascii="Times New Roman"/>
          <w:sz w:val="30"/>
        </w:rPr>
      </w:pPr>
    </w:p>
    <w:p w:rsidR="00263965" w:rsidRDefault="00263965" w:rsidP="00263965">
      <w:pPr>
        <w:pStyle w:val="BodyText"/>
        <w:rPr>
          <w:rFonts w:ascii="Times New Roman"/>
          <w:sz w:val="30"/>
        </w:rPr>
      </w:pPr>
    </w:p>
    <w:p w:rsidR="00263965" w:rsidRDefault="00263965" w:rsidP="00263965">
      <w:pPr>
        <w:pStyle w:val="BodyText"/>
        <w:rPr>
          <w:rFonts w:ascii="Times New Roman"/>
          <w:sz w:val="30"/>
        </w:rPr>
      </w:pPr>
    </w:p>
    <w:p w:rsidR="00263965" w:rsidRDefault="00263965" w:rsidP="00263965">
      <w:pPr>
        <w:pStyle w:val="ListParagraph"/>
        <w:numPr>
          <w:ilvl w:val="0"/>
          <w:numId w:val="1"/>
        </w:numPr>
        <w:tabs>
          <w:tab w:val="left" w:pos="479"/>
        </w:tabs>
        <w:spacing w:before="225"/>
        <w:ind w:hanging="361"/>
        <w:rPr>
          <w:rFonts w:ascii="Times New Roman"/>
          <w:sz w:val="28"/>
        </w:rPr>
      </w:pPr>
      <w:r>
        <w:rPr>
          <w:rFonts w:ascii="Times New Roman"/>
          <w:sz w:val="28"/>
        </w:rPr>
        <w:t>You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provided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with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following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materials</w:t>
      </w:r>
    </w:p>
    <w:p w:rsidR="00263965" w:rsidRDefault="00263965" w:rsidP="00263965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161"/>
        <w:ind w:hanging="721"/>
        <w:rPr>
          <w:rFonts w:ascii="Times New Roman"/>
          <w:sz w:val="28"/>
        </w:rPr>
      </w:pPr>
      <w:r>
        <w:rPr>
          <w:rFonts w:ascii="Times New Roman"/>
          <w:sz w:val="28"/>
        </w:rPr>
        <w:t>Still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life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objects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(Teacher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provide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any)</w:t>
      </w:r>
    </w:p>
    <w:p w:rsidR="00263965" w:rsidRDefault="00263965" w:rsidP="00263965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160"/>
        <w:ind w:hanging="721"/>
        <w:rPr>
          <w:rFonts w:ascii="Times New Roman"/>
          <w:sz w:val="28"/>
        </w:rPr>
      </w:pPr>
      <w:r>
        <w:rPr>
          <w:rFonts w:ascii="Times New Roman"/>
          <w:sz w:val="28"/>
        </w:rPr>
        <w:t>Paper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drawing</w:t>
      </w:r>
    </w:p>
    <w:p w:rsidR="00263965" w:rsidRDefault="00263965" w:rsidP="00263965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160"/>
        <w:ind w:hanging="721"/>
        <w:rPr>
          <w:rFonts w:ascii="Times New Roman"/>
          <w:sz w:val="28"/>
        </w:rPr>
      </w:pPr>
      <w:r>
        <w:rPr>
          <w:rFonts w:ascii="Times New Roman"/>
          <w:sz w:val="28"/>
        </w:rPr>
        <w:t>Rubber</w:t>
      </w:r>
    </w:p>
    <w:p w:rsidR="00263965" w:rsidRDefault="00263965" w:rsidP="00263965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163"/>
        <w:ind w:hanging="721"/>
        <w:rPr>
          <w:rFonts w:ascii="Times New Roman"/>
          <w:sz w:val="28"/>
        </w:rPr>
      </w:pPr>
      <w:r>
        <w:rPr>
          <w:rFonts w:ascii="Times New Roman"/>
          <w:sz w:val="28"/>
        </w:rPr>
        <w:t>Ruler</w:t>
      </w:r>
    </w:p>
    <w:p w:rsidR="00263965" w:rsidRDefault="00263965" w:rsidP="00263965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161"/>
        <w:ind w:hanging="721"/>
        <w:rPr>
          <w:rFonts w:ascii="Times New Roman"/>
          <w:sz w:val="28"/>
        </w:rPr>
      </w:pPr>
      <w:r>
        <w:rPr>
          <w:rFonts w:ascii="Times New Roman"/>
          <w:sz w:val="28"/>
        </w:rPr>
        <w:t>Pencil</w:t>
      </w:r>
    </w:p>
    <w:p w:rsidR="00263965" w:rsidRDefault="00263965" w:rsidP="00263965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161"/>
        <w:ind w:hanging="721"/>
        <w:rPr>
          <w:rFonts w:ascii="Times New Roman"/>
          <w:sz w:val="28"/>
        </w:rPr>
      </w:pPr>
      <w:r>
        <w:rPr>
          <w:rFonts w:ascii="Times New Roman"/>
          <w:sz w:val="28"/>
        </w:rPr>
        <w:t>Razor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or sharpener</w:t>
      </w:r>
    </w:p>
    <w:p w:rsidR="00263965" w:rsidRDefault="00263965" w:rsidP="00263965">
      <w:pPr>
        <w:pStyle w:val="BodyText"/>
        <w:spacing w:before="10"/>
        <w:rPr>
          <w:rFonts w:ascii="Times New Roman"/>
          <w:sz w:val="27"/>
        </w:rPr>
      </w:pPr>
    </w:p>
    <w:p w:rsidR="00263965" w:rsidRDefault="00263965" w:rsidP="00263965">
      <w:pPr>
        <w:tabs>
          <w:tab w:val="left" w:leader="dot" w:pos="6877"/>
        </w:tabs>
        <w:spacing w:line="360" w:lineRule="auto"/>
        <w:ind w:left="478" w:right="245"/>
        <w:rPr>
          <w:rFonts w:ascii="Times New Roman"/>
          <w:sz w:val="28"/>
        </w:rPr>
      </w:pPr>
      <w:r>
        <w:rPr>
          <w:rFonts w:ascii="Times New Roman"/>
          <w:sz w:val="28"/>
        </w:rPr>
        <w:t>Using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still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life</w:t>
      </w:r>
      <w:r>
        <w:rPr>
          <w:rFonts w:ascii="Times New Roman"/>
          <w:spacing w:val="-6"/>
          <w:sz w:val="28"/>
        </w:rPr>
        <w:t xml:space="preserve"> </w:t>
      </w:r>
      <w:proofErr w:type="gramStart"/>
      <w:r>
        <w:rPr>
          <w:rFonts w:ascii="Times New Roman"/>
          <w:sz w:val="28"/>
        </w:rPr>
        <w:t>technique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draw</w:t>
      </w:r>
      <w:proofErr w:type="gramEnd"/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still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life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composition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fruit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basket.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Ensure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sz w:val="28"/>
        </w:rPr>
        <w:t>arrangement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properly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adhered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to.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(10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marks)</w:t>
      </w:r>
      <w:r>
        <w:rPr>
          <w:rFonts w:ascii="Times New Roman"/>
          <w:sz w:val="28"/>
        </w:rPr>
        <w:tab/>
        <w:t>use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the back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paper</w:t>
      </w:r>
    </w:p>
    <w:p w:rsidR="008E7065" w:rsidRPr="00263965" w:rsidRDefault="00263965" w:rsidP="00263965">
      <w:pPr>
        <w:spacing w:before="2"/>
        <w:ind w:left="47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for</w:t>
      </w:r>
      <w:proofErr w:type="gramEnd"/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drawing….</w:t>
      </w:r>
    </w:p>
    <w:sectPr w:rsidR="008E7065" w:rsidRPr="002639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6E58"/>
    <w:multiLevelType w:val="hybridMultilevel"/>
    <w:tmpl w:val="CA6297F2"/>
    <w:lvl w:ilvl="0" w:tplc="9590221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C8B8F914">
      <w:start w:val="1"/>
      <w:numFmt w:val="lowerRoman"/>
      <w:lvlText w:val="%2."/>
      <w:lvlJc w:val="left"/>
      <w:pPr>
        <w:ind w:left="1198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08AC1FE4">
      <w:start w:val="1"/>
      <w:numFmt w:val="lowerLetter"/>
      <w:lvlText w:val="%3."/>
      <w:lvlJc w:val="left"/>
      <w:pPr>
        <w:ind w:left="980" w:hanging="360"/>
        <w:jc w:val="left"/>
      </w:pPr>
      <w:rPr>
        <w:rFonts w:ascii="Comic Sans MS" w:eastAsia="Comic Sans MS" w:hAnsi="Comic Sans MS" w:cs="Comic Sans MS" w:hint="default"/>
        <w:w w:val="100"/>
        <w:sz w:val="28"/>
        <w:szCs w:val="28"/>
        <w:lang w:val="en-US" w:eastAsia="en-US" w:bidi="ar-SA"/>
      </w:rPr>
    </w:lvl>
    <w:lvl w:ilvl="3" w:tplc="B088C4CA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4" w:tplc="156C487E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5" w:tplc="9CE8E31C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6" w:tplc="632E7078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7" w:tplc="3A30C366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8" w:tplc="DAAA474C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3965"/>
    <w:rsid w:val="00251050"/>
    <w:rsid w:val="00263965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25CB6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965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263965"/>
    <w:pPr>
      <w:ind w:left="2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3965"/>
    <w:rPr>
      <w:rFonts w:ascii="Comic Sans MS" w:eastAsia="Comic Sans MS" w:hAnsi="Comic Sans MS" w:cs="Comic Sans MS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639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3965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263965"/>
    <w:pPr>
      <w:ind w:left="98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2023-02-17T12:55:00Z</dcterms:created>
  <dcterms:modified xsi:type="dcterms:W3CDTF">2023-02-17T12:57:00Z</dcterms:modified>
</cp:coreProperties>
</file>