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8D" w:rsidRPr="00946E8D" w:rsidRDefault="00946E8D" w:rsidP="00946E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COMPETENCY BASED CURRICULUM </w:t>
      </w:r>
      <w:r w:rsidRPr="00946E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KISWAHILI - GRADE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5 EXAMS TERM 1 2023</w:t>
      </w:r>
    </w:p>
    <w:p w:rsidR="00946E8D" w:rsidRPr="00946E8D" w:rsidRDefault="00946E8D" w:rsidP="00946E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hiki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swali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 1-5.</w:t>
      </w:r>
      <w:proofErr w:type="gram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 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7320" cy="1693545"/>
            <wp:effectExtent l="19050" t="0" r="0" b="0"/>
            <wp:docPr id="23" name="Picture 23" descr="C:\Users\RABBI\Downloads\G5SwaT1SE2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BBI\Downloads\G5SwaT1SE23P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Mzee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seremala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shupavu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karakana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hutengeneza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makochi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vitanda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vifaa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vingine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hupenda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kuvaa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bwelasuti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afanyapo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zisichafuke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huvaa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chepeo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kujikinga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dhidi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ukali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imejengwa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kusini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Bora.</w:t>
      </w:r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vyumba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jioni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pamoja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mkewe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wanawe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wawili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huketi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sebuleni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kupata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chajio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Chakula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hicho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huwa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kitamu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kama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asali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huwasubiri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wanawe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hufuata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hula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heshima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mlo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hunawa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kuviondoa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vyombo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mezani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humsaidia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kuviosha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vyombo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wanaenda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vyumbani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mwao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kulala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fofofo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</w:p>
    <w:p w:rsidR="00946E8D" w:rsidRPr="00946E8D" w:rsidRDefault="00946E8D" w:rsidP="00946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Karakana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mzee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hutengeneza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vitu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vifuatavyo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isipokuwa</w:t>
      </w:r>
      <w:proofErr w:type="spellEnd"/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ndoo</w:t>
      </w:r>
      <w:proofErr w:type="spellEnd"/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makochi</w:t>
      </w:r>
      <w:proofErr w:type="spellEnd"/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vitanda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kujikinga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miale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Bw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huvaa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kichwani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Chepeo</w:t>
      </w:r>
      <w:proofErr w:type="spellEnd"/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Bwelasuti</w:t>
      </w:r>
      <w:proofErr w:type="spellEnd"/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Chupi</w:t>
      </w:r>
      <w:proofErr w:type="spellEnd"/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Kabuti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Bw.Siri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vyumba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vingapi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3 </w:t>
      </w:r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46E8D" w:rsidRPr="00946E8D" w:rsidRDefault="00946E8D" w:rsidP="00946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Chakula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kitamu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kama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asali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'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methali</w:t>
      </w:r>
      <w:proofErr w:type="spellEnd"/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tashbihi</w:t>
      </w:r>
      <w:proofErr w:type="spellEnd"/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nahau</w:t>
      </w:r>
      <w:proofErr w:type="spellEnd"/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kitendawili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Bw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46E8D" w:rsidRPr="00946E8D" w:rsidRDefault="00946E8D" w:rsidP="00946E8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shairi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hili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swali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 6-10.</w:t>
      </w:r>
      <w:proofErr w:type="gram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Nakushukuru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haja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kunitimizia</w:t>
      </w:r>
      <w:proofErr w:type="spellEnd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nayo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mavazi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yote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waniangalia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Japoni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bado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wanifikiria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Pongezi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nzuri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waifanya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kanipeleka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sare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yote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ukanipa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Ukabaki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mkeka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vitu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vyote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ukanipa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nikicheka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kipenzi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watapatapa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Pongezi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nzuri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waifanya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Shairi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lina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beti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Nane</w:t>
      </w:r>
      <w:proofErr w:type="spellEnd"/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Tano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ubeti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mishororo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mingapi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Mitatu</w:t>
      </w:r>
      <w:proofErr w:type="spellEnd"/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Miwili</w:t>
      </w:r>
      <w:proofErr w:type="spellEnd"/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Minne</w:t>
      </w:r>
      <w:proofErr w:type="spellEnd"/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Minane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Mshairi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anampongeza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Nyanya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Mzazi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wake</w:t>
      </w:r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wake.</w:t>
      </w:r>
    </w:p>
    <w:p w:rsidR="00946E8D" w:rsidRPr="00946E8D" w:rsidRDefault="00946E8D" w:rsidP="00946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Kisawe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pongezi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kipi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Pole</w:t>
      </w:r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Hongera</w:t>
      </w:r>
      <w:proofErr w:type="spellEnd"/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Tafadhali</w:t>
      </w:r>
      <w:proofErr w:type="spellEnd"/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Karibu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Mshororo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mwisho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silabi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946E8D" w:rsidRPr="00946E8D" w:rsidRDefault="00946E8D" w:rsidP="00946E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hiki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11-15   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Mfalme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akiwatesa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wanyamapori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Baadhi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vile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Sungura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Fisi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Ndovu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Mwewe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waliamua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kumfunza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adabu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walikusanyika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hasira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wameapa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kuikomesha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tabia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kuwatesa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wanyonge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Sungura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alienda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kuubisha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mlango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pango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alinguruma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mshtuko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kubwa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kuogofya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walitimua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mbio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Swara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isipokuwa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Fisi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Walishangaa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ikiwa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ingewaishia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Walipouona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ujasiri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Fisi</w:t>
      </w:r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,walirudi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kuungana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naye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Wal'zungumza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ndogo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wakaelewana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maongezi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amani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kuzua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fujo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Hatimaye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walielewana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akaahidi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kutokula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wenzake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tena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angekuwa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anaenda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kuwinda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chake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mwenyewe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Mfalme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Fisi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Ndovu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Mwewe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walimtembelea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Alhamisi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Jumatano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Jumamosi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mnyama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yupi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hakuenda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Tembo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Fisi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Sungura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Swara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aliwatesaje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Aliwachapa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Aliwanyima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Aliwanyang'anya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mlo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Aliwatesa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waliokuwa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wanyonge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Kati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waliomtembelea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Simba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yupi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aliye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tofauti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Mwewe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Sungura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Fisi</w:t>
      </w:r>
      <w:proofErr w:type="spellEnd"/>
    </w:p>
    <w:p w:rsidR="00946E8D" w:rsidRPr="00946E8D" w:rsidRDefault="00946E8D" w:rsidP="00946E8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Ndovu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Soma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hiki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ujaze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mapengo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katika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swali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16-20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jibu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mwafaka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Sote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___16___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lango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mbuga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la Nairobi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saa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___17___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kamili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Lilionekana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___18___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kuliko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mlango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kawaida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Mtu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___19___</w:t>
      </w:r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alitukaribisha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Tulienda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sehemu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mbalimbali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kuwaona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___20___.</w:t>
      </w:r>
    </w:p>
    <w:tbl>
      <w:tblPr>
        <w:tblW w:w="64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1450"/>
        <w:gridCol w:w="1450"/>
        <w:gridCol w:w="1261"/>
        <w:gridCol w:w="1561"/>
      </w:tblGrid>
      <w:tr w:rsidR="00946E8D" w:rsidRPr="00946E8D" w:rsidTr="00946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A 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B 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C 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D </w:t>
            </w:r>
          </w:p>
        </w:tc>
      </w:tr>
      <w:tr w:rsidR="00946E8D" w:rsidRPr="00946E8D" w:rsidTr="00946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16. 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walifika</w:t>
            </w:r>
            <w:proofErr w:type="spellEnd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tulifika</w:t>
            </w:r>
            <w:proofErr w:type="spellEnd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mlifika</w:t>
            </w:r>
            <w:proofErr w:type="spellEnd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nilifika</w:t>
            </w:r>
            <w:proofErr w:type="spellEnd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E8D" w:rsidRPr="00946E8D" w:rsidTr="00946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pili</w:t>
            </w:r>
            <w:proofErr w:type="spellEnd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wawili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miwili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mbili</w:t>
            </w:r>
            <w:proofErr w:type="spellEnd"/>
          </w:p>
        </w:tc>
      </w:tr>
      <w:tr w:rsidR="00946E8D" w:rsidRPr="00946E8D" w:rsidTr="00946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kikubwa</w:t>
            </w:r>
            <w:proofErr w:type="spellEnd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mkubwa</w:t>
            </w:r>
            <w:proofErr w:type="spellEnd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kubwa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mikubwa</w:t>
            </w:r>
            <w:proofErr w:type="spellEnd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6E8D" w:rsidRPr="00946E8D" w:rsidTr="00946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mmoja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moja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kimoja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wamoja</w:t>
            </w:r>
            <w:proofErr w:type="spellEnd"/>
          </w:p>
        </w:tc>
      </w:tr>
      <w:tr w:rsidR="00946E8D" w:rsidRPr="00946E8D" w:rsidTr="00946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nyingi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chache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wengi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E8D" w:rsidRPr="00946E8D" w:rsidRDefault="00946E8D" w:rsidP="0094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46E8D">
              <w:rPr>
                <w:rFonts w:ascii="Times New Roman" w:eastAsia="Times New Roman" w:hAnsi="Times New Roman" w:cs="Times New Roman"/>
                <w:sz w:val="24"/>
                <w:szCs w:val="24"/>
              </w:rPr>
              <w:t>mingi</w:t>
            </w:r>
            <w:proofErr w:type="spellEnd"/>
          </w:p>
        </w:tc>
      </w:tr>
    </w:tbl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Kutoka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swali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 21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30,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chagua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jibu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sahihi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46E8D" w:rsidRPr="00946E8D" w:rsidRDefault="00946E8D" w:rsidP="00946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lipi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litapatikana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kwanza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kamusi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Beba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Babu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Bata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Benki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mkono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ukubwa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kono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likono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jikono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linapatikana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ngeli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LI-YA?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Joto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Giza.</w:t>
      </w:r>
    </w:p>
    <w:p w:rsidR="00946E8D" w:rsidRPr="00946E8D" w:rsidRDefault="00946E8D" w:rsidP="00946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Andika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sentensi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ifuatayo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katika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wingi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umekatwa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imekatwa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zimekatwa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yamekatwa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Miti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zitakatwa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Kinyume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shangazi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mbiomba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amu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nyanya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lastRenderedPageBreak/>
        <w:t>Kamilisha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methali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akibebwa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hutazama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cha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nina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kichwa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nywele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kisogo</w:t>
      </w:r>
      <w:proofErr w:type="spellEnd"/>
    </w:p>
    <w:p w:rsidR="00946E8D" w:rsidRPr="00946E8D" w:rsidRDefault="00946E8D" w:rsidP="00946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Ala!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Hujapata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chakula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'Ala!'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kihusishi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kihisishi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kielezi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kivumishi</w:t>
      </w:r>
      <w:proofErr w:type="spellEnd"/>
    </w:p>
    <w:p w:rsidR="00946E8D" w:rsidRPr="00946E8D" w:rsidRDefault="00946E8D" w:rsidP="00946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Jozi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ipi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iliyo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visawe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Papa -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Toa -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Simu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rununu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mama -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</w:p>
    <w:p w:rsidR="00946E8D" w:rsidRPr="00946E8D" w:rsidRDefault="00946E8D" w:rsidP="00946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hujambo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Hatujambo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Sijambo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Nzuri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Kamilisha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tashbihi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ifuatayo</w:t>
      </w:r>
      <w:proofErr w:type="spellEnd"/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Nyeupe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theluji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unga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neti</w:t>
      </w:r>
      <w:proofErr w:type="spellEnd"/>
    </w:p>
    <w:p w:rsidR="00946E8D" w:rsidRPr="00946E8D" w:rsidRDefault="00946E8D" w:rsidP="00946E8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6E8D">
        <w:rPr>
          <w:rFonts w:ascii="Times New Roman" w:eastAsia="Times New Roman" w:hAnsi="Times New Roman" w:cs="Times New Roman"/>
          <w:sz w:val="24"/>
          <w:szCs w:val="24"/>
        </w:rPr>
        <w:t>malaika</w:t>
      </w:r>
      <w:proofErr w:type="spellEnd"/>
      <w:proofErr w:type="gramEnd"/>
      <w:r w:rsidRPr="00946E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INSHA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KUANDIKA</w:t>
      </w:r>
    </w:p>
    <w:p w:rsidR="00946E8D" w:rsidRPr="00946E8D" w:rsidRDefault="00946E8D" w:rsidP="00946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6E8D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946E8D">
        <w:rPr>
          <w:rFonts w:ascii="Times New Roman" w:eastAsia="Times New Roman" w:hAnsi="Times New Roman" w:cs="Times New Roman"/>
          <w:sz w:val="24"/>
          <w:szCs w:val="24"/>
        </w:rPr>
        <w:t>: '</w:t>
      </w:r>
      <w:r w:rsidRPr="00946E8D">
        <w:rPr>
          <w:rFonts w:ascii="Times New Roman" w:eastAsia="Times New Roman" w:hAnsi="Times New Roman" w:cs="Times New Roman"/>
          <w:b/>
          <w:bCs/>
          <w:sz w:val="24"/>
          <w:szCs w:val="24"/>
        </w:rPr>
        <w:t>NCHI YANGU</w:t>
      </w:r>
      <w:r w:rsidRPr="00946E8D">
        <w:rPr>
          <w:rFonts w:ascii="Times New Roman" w:eastAsia="Times New Roman" w:hAnsi="Times New Roman" w:cs="Times New Roman"/>
          <w:sz w:val="24"/>
          <w:szCs w:val="24"/>
        </w:rPr>
        <w:t>'</w:t>
      </w:r>
    </w:p>
    <w:p w:rsidR="00946E8D" w:rsidRPr="00946E8D" w:rsidRDefault="00946E8D" w:rsidP="00946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946E8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946E8D" w:rsidRPr="00946E8D" w:rsidRDefault="00946E8D" w:rsidP="00946E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6E8D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946E8D" w:rsidRPr="00946E8D" w:rsidRDefault="00946E8D" w:rsidP="00946E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E8D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FC6"/>
    <w:multiLevelType w:val="multilevel"/>
    <w:tmpl w:val="6760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65D90"/>
    <w:multiLevelType w:val="multilevel"/>
    <w:tmpl w:val="61963A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01256"/>
    <w:multiLevelType w:val="multilevel"/>
    <w:tmpl w:val="32A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93365"/>
    <w:multiLevelType w:val="multilevel"/>
    <w:tmpl w:val="C782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B6E4B"/>
    <w:multiLevelType w:val="multilevel"/>
    <w:tmpl w:val="E4D0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E1D11"/>
    <w:multiLevelType w:val="multilevel"/>
    <w:tmpl w:val="9B00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C1D9B"/>
    <w:multiLevelType w:val="multilevel"/>
    <w:tmpl w:val="EF482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958E2"/>
    <w:multiLevelType w:val="multilevel"/>
    <w:tmpl w:val="18A8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F7233"/>
    <w:multiLevelType w:val="multilevel"/>
    <w:tmpl w:val="A546D8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1238C"/>
    <w:multiLevelType w:val="multilevel"/>
    <w:tmpl w:val="900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6E8D"/>
    <w:rsid w:val="00251050"/>
    <w:rsid w:val="0026075C"/>
    <w:rsid w:val="003323DF"/>
    <w:rsid w:val="0042029A"/>
    <w:rsid w:val="00441C83"/>
    <w:rsid w:val="0059079D"/>
    <w:rsid w:val="00595E42"/>
    <w:rsid w:val="007944EA"/>
    <w:rsid w:val="008B6024"/>
    <w:rsid w:val="008E7065"/>
    <w:rsid w:val="00946E8D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946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6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6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6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E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6E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6E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6E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6E8D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946E8D"/>
  </w:style>
  <w:style w:type="character" w:styleId="Strong">
    <w:name w:val="Strong"/>
    <w:basedOn w:val="DefaultParagraphFont"/>
    <w:uiPriority w:val="22"/>
    <w:qFormat/>
    <w:rsid w:val="00946E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946E8D"/>
  </w:style>
  <w:style w:type="character" w:customStyle="1" w:styleId="text-info">
    <w:name w:val="text-info"/>
    <w:basedOn w:val="DefaultParagraphFont"/>
    <w:rsid w:val="00946E8D"/>
  </w:style>
  <w:style w:type="character" w:customStyle="1" w:styleId="itemhits">
    <w:name w:val="itemhits"/>
    <w:basedOn w:val="DefaultParagraphFont"/>
    <w:rsid w:val="00946E8D"/>
  </w:style>
  <w:style w:type="character" w:customStyle="1" w:styleId="itemdatemodified">
    <w:name w:val="itemdatemodified"/>
    <w:basedOn w:val="DefaultParagraphFont"/>
    <w:rsid w:val="00946E8D"/>
  </w:style>
  <w:style w:type="paragraph" w:styleId="BalloonText">
    <w:name w:val="Balloon Text"/>
    <w:basedOn w:val="Normal"/>
    <w:link w:val="BalloonTextChar"/>
    <w:uiPriority w:val="99"/>
    <w:semiHidden/>
    <w:unhideWhenUsed/>
    <w:rsid w:val="0094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5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2023-03-25T04:25:00Z</dcterms:created>
  <dcterms:modified xsi:type="dcterms:W3CDTF">2023-03-25T04:27:00Z</dcterms:modified>
</cp:coreProperties>
</file>