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Name: _________________________</w:t>
      </w:r>
      <w:r>
        <w:rPr>
          <w:rFonts w:ascii="Times New Roman" w:hAnsi="Times New Roman"/>
          <w:b/>
          <w:sz w:val="24"/>
          <w:szCs w:val="24"/>
        </w:rPr>
        <w:t>__________</w:t>
      </w:r>
      <w:r w:rsidRPr="00262697">
        <w:rPr>
          <w:rFonts w:ascii="Times New Roman" w:hAnsi="Times New Roman"/>
          <w:b/>
          <w:sz w:val="24"/>
          <w:szCs w:val="24"/>
        </w:rPr>
        <w:t>____        Index No: ________</w:t>
      </w:r>
      <w:r>
        <w:rPr>
          <w:rFonts w:ascii="Times New Roman" w:hAnsi="Times New Roman"/>
          <w:b/>
          <w:sz w:val="24"/>
          <w:szCs w:val="24"/>
        </w:rPr>
        <w:t>__________</w:t>
      </w:r>
      <w:r w:rsidRPr="00262697">
        <w:rPr>
          <w:rFonts w:ascii="Times New Roman" w:hAnsi="Times New Roman"/>
          <w:b/>
          <w:sz w:val="24"/>
          <w:szCs w:val="24"/>
        </w:rPr>
        <w:t xml:space="preserve">_ </w:t>
      </w:r>
    </w:p>
    <w:p w:rsidR="00891329" w:rsidRPr="00262697"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School:</w:t>
      </w:r>
      <w:r>
        <w:rPr>
          <w:rFonts w:ascii="Times New Roman" w:hAnsi="Times New Roman"/>
          <w:b/>
          <w:sz w:val="24"/>
          <w:szCs w:val="24"/>
        </w:rPr>
        <w:t xml:space="preserve"> </w:t>
      </w:r>
      <w:r w:rsidRPr="00262697">
        <w:rPr>
          <w:rFonts w:ascii="Times New Roman" w:hAnsi="Times New Roman"/>
          <w:b/>
          <w:sz w:val="24"/>
          <w:szCs w:val="24"/>
        </w:rPr>
        <w:t>__________________________________Candidate’s Sign______________________</w:t>
      </w:r>
    </w:p>
    <w:p w:rsidR="00891329" w:rsidRPr="00262697"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ind w:left="3600" w:firstLine="720"/>
        <w:rPr>
          <w:rFonts w:ascii="Times New Roman" w:hAnsi="Times New Roman"/>
          <w:b/>
          <w:sz w:val="24"/>
          <w:szCs w:val="24"/>
        </w:rPr>
      </w:pPr>
      <w:r w:rsidRPr="00262697">
        <w:rPr>
          <w:rFonts w:ascii="Times New Roman" w:hAnsi="Times New Roman"/>
          <w:b/>
          <w:sz w:val="24"/>
          <w:szCs w:val="24"/>
        </w:rPr>
        <w:t xml:space="preserve"> Date: ____________________________________</w:t>
      </w:r>
    </w:p>
    <w:p w:rsidR="00891329" w:rsidRDefault="00891329" w:rsidP="00891329">
      <w:pPr>
        <w:spacing w:after="0" w:line="240" w:lineRule="auto"/>
        <w:rPr>
          <w:rFonts w:ascii="Times New Roman" w:hAnsi="Times New Roman"/>
          <w:b/>
          <w:sz w:val="24"/>
          <w:szCs w:val="24"/>
        </w:rPr>
      </w:pPr>
    </w:p>
    <w:p w:rsidR="00891329" w:rsidRDefault="00891329" w:rsidP="00891329">
      <w:pPr>
        <w:spacing w:after="0" w:line="240" w:lineRule="auto"/>
        <w:rPr>
          <w:rFonts w:ascii="Times New Roman" w:hAnsi="Times New Roman"/>
          <w:b/>
          <w:sz w:val="24"/>
          <w:szCs w:val="24"/>
        </w:rPr>
      </w:pPr>
    </w:p>
    <w:p w:rsidR="00DA336C" w:rsidRDefault="00DA336C" w:rsidP="00891329">
      <w:pPr>
        <w:spacing w:after="0" w:line="240" w:lineRule="auto"/>
        <w:rPr>
          <w:rFonts w:ascii="Times New Roman" w:hAnsi="Times New Roman"/>
          <w:b/>
          <w:sz w:val="24"/>
          <w:szCs w:val="24"/>
        </w:rPr>
      </w:pPr>
    </w:p>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233/1</w:t>
      </w:r>
    </w:p>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CHEMISTRY</w:t>
      </w:r>
    </w:p>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Paper 1</w:t>
      </w:r>
    </w:p>
    <w:p w:rsidR="00891329" w:rsidRPr="00262697"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THEORY</w:t>
      </w:r>
    </w:p>
    <w:p w:rsidR="00891329"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rPr>
          <w:rFonts w:ascii="Times New Roman" w:hAnsi="Times New Roman"/>
          <w:b/>
          <w:sz w:val="24"/>
          <w:szCs w:val="24"/>
        </w:rPr>
      </w:pPr>
      <w:r>
        <w:rPr>
          <w:rFonts w:ascii="Times New Roman" w:hAnsi="Times New Roman"/>
          <w:b/>
          <w:sz w:val="24"/>
          <w:szCs w:val="24"/>
        </w:rPr>
        <w:t>August/September,</w:t>
      </w:r>
      <w:r w:rsidRPr="00262697">
        <w:rPr>
          <w:rFonts w:ascii="Times New Roman" w:hAnsi="Times New Roman"/>
          <w:b/>
          <w:sz w:val="24"/>
          <w:szCs w:val="24"/>
        </w:rPr>
        <w:t xml:space="preserve"> </w:t>
      </w:r>
      <w:r>
        <w:rPr>
          <w:rFonts w:ascii="Times New Roman" w:hAnsi="Times New Roman"/>
          <w:b/>
          <w:sz w:val="24"/>
          <w:szCs w:val="24"/>
        </w:rPr>
        <w:t>2022</w:t>
      </w:r>
    </w:p>
    <w:p w:rsidR="00891329" w:rsidRDefault="00891329" w:rsidP="00891329">
      <w:pPr>
        <w:spacing w:after="0" w:line="240" w:lineRule="auto"/>
        <w:rPr>
          <w:rFonts w:ascii="Times New Roman" w:hAnsi="Times New Roman"/>
          <w:b/>
          <w:sz w:val="24"/>
          <w:szCs w:val="24"/>
        </w:rPr>
      </w:pPr>
      <w:r w:rsidRPr="00262697">
        <w:rPr>
          <w:rFonts w:ascii="Times New Roman" w:hAnsi="Times New Roman"/>
          <w:b/>
          <w:sz w:val="24"/>
          <w:szCs w:val="24"/>
        </w:rPr>
        <w:t>Time: 2 Hours</w:t>
      </w:r>
    </w:p>
    <w:p w:rsidR="00891329" w:rsidRDefault="00891329" w:rsidP="00891329">
      <w:pPr>
        <w:spacing w:after="0" w:line="240" w:lineRule="auto"/>
        <w:rPr>
          <w:rFonts w:ascii="Times New Roman" w:hAnsi="Times New Roman"/>
          <w:b/>
          <w:sz w:val="24"/>
          <w:szCs w:val="24"/>
        </w:rPr>
      </w:pPr>
    </w:p>
    <w:p w:rsidR="00891329"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rPr>
          <w:rFonts w:ascii="Times New Roman" w:hAnsi="Times New Roman"/>
          <w:b/>
          <w:sz w:val="24"/>
          <w:szCs w:val="24"/>
        </w:rPr>
      </w:pPr>
    </w:p>
    <w:p w:rsidR="00891329" w:rsidRPr="00262697" w:rsidRDefault="00891329" w:rsidP="00891329">
      <w:pPr>
        <w:spacing w:after="0" w:line="240" w:lineRule="auto"/>
        <w:ind w:left="720" w:firstLine="720"/>
        <w:rPr>
          <w:rFonts w:ascii="Times New Roman" w:hAnsi="Times New Roman"/>
          <w:b/>
          <w:sz w:val="24"/>
          <w:szCs w:val="24"/>
        </w:rPr>
      </w:pPr>
    </w:p>
    <w:p w:rsidR="00891329" w:rsidRPr="00262697" w:rsidRDefault="00891329" w:rsidP="00891329">
      <w:pPr>
        <w:spacing w:after="0" w:line="240" w:lineRule="auto"/>
        <w:ind w:left="2160"/>
        <w:rPr>
          <w:rFonts w:ascii="Times New Roman" w:eastAsiaTheme="minorEastAsia" w:hAnsi="Times New Roman"/>
          <w:b/>
          <w:sz w:val="24"/>
          <w:szCs w:val="24"/>
        </w:rPr>
      </w:pPr>
      <w:r w:rsidRPr="00262697">
        <w:rPr>
          <w:rFonts w:ascii="Times New Roman" w:eastAsiaTheme="minorEastAsia" w:hAnsi="Times New Roman"/>
          <w:b/>
          <w:sz w:val="24"/>
          <w:szCs w:val="24"/>
        </w:rPr>
        <w:t>ARISE AND SHINE TRIAL EXAMINATIONS</w:t>
      </w:r>
    </w:p>
    <w:p w:rsidR="00891329" w:rsidRPr="00262697" w:rsidRDefault="00891329" w:rsidP="00891329">
      <w:pPr>
        <w:spacing w:after="0" w:line="240" w:lineRule="auto"/>
        <w:ind w:left="2160"/>
        <w:rPr>
          <w:rFonts w:ascii="Times New Roman" w:eastAsiaTheme="minorEastAsia" w:hAnsi="Times New Roman"/>
          <w:b/>
          <w:sz w:val="24"/>
          <w:szCs w:val="24"/>
        </w:rPr>
      </w:pPr>
      <w:r w:rsidRPr="00262697">
        <w:rPr>
          <w:rFonts w:ascii="Times New Roman" w:eastAsiaTheme="minorEastAsia" w:hAnsi="Times New Roman"/>
          <w:b/>
          <w:sz w:val="24"/>
          <w:szCs w:val="24"/>
        </w:rPr>
        <w:t>Kenya Certificate of Secondary Education (KCSE)</w:t>
      </w:r>
    </w:p>
    <w:p w:rsidR="00891329" w:rsidRPr="00262697" w:rsidRDefault="00891329" w:rsidP="00891329">
      <w:pPr>
        <w:spacing w:after="0" w:line="240" w:lineRule="auto"/>
        <w:ind w:left="2160"/>
        <w:rPr>
          <w:rFonts w:ascii="Times New Roman" w:eastAsiaTheme="minorEastAsia" w:hAnsi="Times New Roman"/>
          <w:b/>
          <w:sz w:val="24"/>
          <w:szCs w:val="24"/>
        </w:rPr>
      </w:pPr>
    </w:p>
    <w:p w:rsidR="00891329" w:rsidRDefault="00891329" w:rsidP="00891329">
      <w:pPr>
        <w:spacing w:after="0" w:line="240" w:lineRule="auto"/>
        <w:ind w:left="2160"/>
        <w:rPr>
          <w:rFonts w:ascii="Times New Roman" w:eastAsiaTheme="minorEastAsia" w:hAnsi="Times New Roman"/>
          <w:b/>
          <w:sz w:val="24"/>
          <w:szCs w:val="24"/>
        </w:rPr>
      </w:pPr>
    </w:p>
    <w:p w:rsidR="00891329" w:rsidRDefault="00891329" w:rsidP="00891329">
      <w:pPr>
        <w:spacing w:after="0" w:line="240" w:lineRule="auto"/>
        <w:ind w:left="720" w:firstLine="360"/>
        <w:rPr>
          <w:rFonts w:ascii="Times New Roman" w:eastAsiaTheme="minorEastAsia" w:hAnsi="Times New Roman"/>
          <w:b/>
          <w:sz w:val="24"/>
          <w:szCs w:val="24"/>
        </w:rPr>
      </w:pPr>
    </w:p>
    <w:p w:rsidR="00891329" w:rsidRDefault="00891329" w:rsidP="00891329">
      <w:pPr>
        <w:spacing w:after="0" w:line="240" w:lineRule="auto"/>
        <w:ind w:left="720" w:firstLine="360"/>
        <w:rPr>
          <w:rFonts w:ascii="Times New Roman" w:eastAsiaTheme="minorEastAsia" w:hAnsi="Times New Roman"/>
          <w:b/>
          <w:sz w:val="24"/>
          <w:szCs w:val="24"/>
        </w:rPr>
      </w:pPr>
    </w:p>
    <w:p w:rsidR="00891329" w:rsidRPr="00262697" w:rsidRDefault="00891329" w:rsidP="00891329">
      <w:pPr>
        <w:spacing w:after="0" w:line="240" w:lineRule="auto"/>
        <w:ind w:left="720" w:firstLine="360"/>
        <w:rPr>
          <w:rFonts w:ascii="Times New Roman" w:hAnsi="Times New Roman"/>
          <w:b/>
          <w:sz w:val="24"/>
          <w:szCs w:val="24"/>
          <w:u w:val="single"/>
        </w:rPr>
      </w:pPr>
      <w:r w:rsidRPr="00262697">
        <w:rPr>
          <w:rFonts w:ascii="Times New Roman" w:hAnsi="Times New Roman"/>
          <w:b/>
          <w:sz w:val="24"/>
          <w:szCs w:val="24"/>
          <w:u w:val="single"/>
        </w:rPr>
        <w:t>Instructions to candidates:</w:t>
      </w:r>
    </w:p>
    <w:p w:rsidR="00F00668" w:rsidRDefault="00F00668" w:rsidP="00890452">
      <w:pPr>
        <w:pStyle w:val="ListParagraph"/>
        <w:numPr>
          <w:ilvl w:val="0"/>
          <w:numId w:val="15"/>
        </w:numPr>
      </w:pPr>
      <w:r>
        <w:t xml:space="preserve">Write </w:t>
      </w:r>
      <w:proofErr w:type="gramStart"/>
      <w:r>
        <w:t>your</w:t>
      </w:r>
      <w:proofErr w:type="gramEnd"/>
      <w:r w:rsidR="00B15F4E">
        <w:t xml:space="preserve"> </w:t>
      </w:r>
      <w:r>
        <w:rPr>
          <w:b/>
        </w:rPr>
        <w:t xml:space="preserve">Name </w:t>
      </w:r>
      <w:r>
        <w:t xml:space="preserve">and </w:t>
      </w:r>
      <w:r>
        <w:rPr>
          <w:b/>
        </w:rPr>
        <w:t xml:space="preserve">Index Number </w:t>
      </w:r>
      <w:r>
        <w:t xml:space="preserve">in the </w:t>
      </w:r>
      <w:r w:rsidR="00AF1322">
        <w:t>spaces provided</w:t>
      </w:r>
      <w:r>
        <w:t>.</w:t>
      </w:r>
    </w:p>
    <w:p w:rsidR="00AF1322" w:rsidRDefault="00AF1322" w:rsidP="00890452">
      <w:pPr>
        <w:pStyle w:val="ListParagraph"/>
        <w:numPr>
          <w:ilvl w:val="0"/>
          <w:numId w:val="15"/>
        </w:numPr>
      </w:pPr>
      <w:r>
        <w:t>Sign and write the date of examination in the spaces provided above.</w:t>
      </w:r>
    </w:p>
    <w:p w:rsidR="00891329" w:rsidRPr="00262697" w:rsidRDefault="00891329" w:rsidP="00890452">
      <w:pPr>
        <w:pStyle w:val="ListParagraph"/>
        <w:numPr>
          <w:ilvl w:val="0"/>
          <w:numId w:val="15"/>
        </w:numPr>
      </w:pPr>
      <w:r w:rsidRPr="00262697">
        <w:t xml:space="preserve">Answer </w:t>
      </w:r>
      <w:r w:rsidR="00AF1322" w:rsidRPr="00AF1322">
        <w:rPr>
          <w:b/>
        </w:rPr>
        <w:t>ALL</w:t>
      </w:r>
      <w:r w:rsidRPr="00262697">
        <w:t xml:space="preserve"> questions in spaces provided.</w:t>
      </w:r>
    </w:p>
    <w:p w:rsidR="00891329" w:rsidRPr="00262697" w:rsidRDefault="006D057E" w:rsidP="00890452">
      <w:pPr>
        <w:pStyle w:val="ListParagraph"/>
        <w:numPr>
          <w:ilvl w:val="0"/>
          <w:numId w:val="15"/>
        </w:numPr>
      </w:pPr>
      <w:r w:rsidRPr="006D057E">
        <w:rPr>
          <w:b/>
        </w:rPr>
        <w:t>ALL</w:t>
      </w:r>
      <w:r w:rsidR="00891329" w:rsidRPr="00262697">
        <w:t xml:space="preserve"> working must be shown clearly where necessary</w:t>
      </w:r>
      <w:r w:rsidR="00891329">
        <w:t>.</w:t>
      </w:r>
    </w:p>
    <w:p w:rsidR="00891329" w:rsidRPr="00262697" w:rsidRDefault="006D057E" w:rsidP="00890452">
      <w:pPr>
        <w:pStyle w:val="ListParagraph"/>
        <w:numPr>
          <w:ilvl w:val="0"/>
          <w:numId w:val="15"/>
        </w:numPr>
      </w:pPr>
      <w:r>
        <w:t xml:space="preserve">Mathematical tables and silent non-programmable </w:t>
      </w:r>
      <w:r w:rsidR="00891329" w:rsidRPr="00262697">
        <w:t>calculator</w:t>
      </w:r>
      <w:r>
        <w:t>s</w:t>
      </w:r>
      <w:r w:rsidR="00891329" w:rsidRPr="00262697">
        <w:t xml:space="preserve"> may be used.</w:t>
      </w:r>
    </w:p>
    <w:p w:rsidR="00891329" w:rsidRPr="00262697" w:rsidRDefault="00891329" w:rsidP="00891329">
      <w:pPr>
        <w:spacing w:after="0" w:line="240" w:lineRule="auto"/>
        <w:rPr>
          <w:rFonts w:ascii="Times New Roman" w:hAnsi="Times New Roman"/>
          <w:b/>
          <w:sz w:val="24"/>
          <w:szCs w:val="24"/>
          <w:u w:val="single"/>
        </w:rPr>
      </w:pPr>
    </w:p>
    <w:p w:rsidR="00891329" w:rsidRDefault="00891329" w:rsidP="00891329">
      <w:pPr>
        <w:spacing w:after="0" w:line="240" w:lineRule="auto"/>
        <w:rPr>
          <w:rFonts w:ascii="Times New Roman" w:hAnsi="Times New Roman"/>
          <w:i/>
          <w:sz w:val="24"/>
          <w:szCs w:val="24"/>
        </w:rPr>
      </w:pPr>
    </w:p>
    <w:p w:rsidR="00891329" w:rsidRPr="00262697" w:rsidRDefault="00891329" w:rsidP="00891329">
      <w:pPr>
        <w:spacing w:after="0" w:line="240" w:lineRule="auto"/>
        <w:rPr>
          <w:rFonts w:ascii="Times New Roman" w:hAnsi="Times New Roman"/>
          <w:i/>
          <w:sz w:val="24"/>
          <w:szCs w:val="24"/>
        </w:rPr>
      </w:pPr>
    </w:p>
    <w:p w:rsidR="00891329" w:rsidRDefault="00891329" w:rsidP="00891329">
      <w:pPr>
        <w:spacing w:after="0" w:line="240" w:lineRule="auto"/>
        <w:ind w:left="720" w:firstLine="720"/>
        <w:rPr>
          <w:rFonts w:ascii="Times New Roman" w:hAnsi="Times New Roman"/>
          <w:b/>
          <w:sz w:val="24"/>
          <w:szCs w:val="24"/>
          <w:u w:val="single"/>
        </w:rPr>
      </w:pPr>
      <w:r w:rsidRPr="007D0FA1">
        <w:rPr>
          <w:rFonts w:ascii="Times New Roman" w:hAnsi="Times New Roman"/>
          <w:b/>
          <w:sz w:val="24"/>
          <w:szCs w:val="24"/>
          <w:u w:val="single"/>
        </w:rPr>
        <w:t>For Examiner’s Use Only</w:t>
      </w:r>
    </w:p>
    <w:p w:rsidR="00891329" w:rsidRPr="007D0FA1" w:rsidRDefault="00891329" w:rsidP="00891329">
      <w:pPr>
        <w:spacing w:after="0" w:line="240" w:lineRule="auto"/>
        <w:ind w:left="720" w:firstLine="720"/>
        <w:rPr>
          <w:rFonts w:ascii="Times New Roman" w:hAnsi="Times New Roman"/>
          <w:b/>
          <w:sz w:val="24"/>
          <w:szCs w:val="24"/>
          <w:u w:val="single"/>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975"/>
        <w:gridCol w:w="2975"/>
      </w:tblGrid>
      <w:tr w:rsidR="00891329" w:rsidRPr="007D0FA1" w:rsidTr="004C76AF">
        <w:trPr>
          <w:trHeight w:val="944"/>
        </w:trPr>
        <w:tc>
          <w:tcPr>
            <w:tcW w:w="1473" w:type="dxa"/>
            <w:tcBorders>
              <w:top w:val="single" w:sz="4" w:space="0" w:color="auto"/>
              <w:left w:val="single" w:sz="4" w:space="0" w:color="auto"/>
              <w:bottom w:val="single" w:sz="4" w:space="0" w:color="auto"/>
              <w:right w:val="single" w:sz="4" w:space="0" w:color="auto"/>
            </w:tcBorders>
            <w:hideMark/>
          </w:tcPr>
          <w:p w:rsidR="00891329" w:rsidRPr="007D0FA1" w:rsidRDefault="00891329" w:rsidP="004C76AF">
            <w:pPr>
              <w:spacing w:after="0" w:line="240" w:lineRule="auto"/>
              <w:rPr>
                <w:rFonts w:ascii="Times New Roman" w:hAnsi="Times New Roman"/>
                <w:b/>
                <w:sz w:val="24"/>
                <w:szCs w:val="24"/>
              </w:rPr>
            </w:pPr>
            <w:r w:rsidRPr="007D0FA1">
              <w:rPr>
                <w:rFonts w:ascii="Times New Roman" w:hAnsi="Times New Roman"/>
                <w:b/>
                <w:sz w:val="24"/>
                <w:szCs w:val="24"/>
              </w:rPr>
              <w:t xml:space="preserve">Questions </w:t>
            </w:r>
          </w:p>
        </w:tc>
        <w:tc>
          <w:tcPr>
            <w:tcW w:w="2975" w:type="dxa"/>
            <w:tcBorders>
              <w:top w:val="single" w:sz="4" w:space="0" w:color="auto"/>
              <w:left w:val="single" w:sz="4" w:space="0" w:color="auto"/>
              <w:bottom w:val="single" w:sz="4" w:space="0" w:color="auto"/>
              <w:right w:val="single" w:sz="4" w:space="0" w:color="auto"/>
            </w:tcBorders>
            <w:hideMark/>
          </w:tcPr>
          <w:p w:rsidR="00891329" w:rsidRPr="007D0FA1" w:rsidRDefault="00891329" w:rsidP="004C76AF">
            <w:pPr>
              <w:spacing w:after="0" w:line="240" w:lineRule="auto"/>
              <w:rPr>
                <w:rFonts w:ascii="Times New Roman" w:hAnsi="Times New Roman"/>
                <w:b/>
                <w:sz w:val="24"/>
                <w:szCs w:val="24"/>
              </w:rPr>
            </w:pPr>
            <w:r w:rsidRPr="007D0FA1">
              <w:rPr>
                <w:rFonts w:ascii="Times New Roman" w:hAnsi="Times New Roman"/>
                <w:b/>
                <w:sz w:val="24"/>
                <w:szCs w:val="24"/>
              </w:rPr>
              <w:t>Maximum Score</w:t>
            </w:r>
          </w:p>
        </w:tc>
        <w:tc>
          <w:tcPr>
            <w:tcW w:w="2975" w:type="dxa"/>
            <w:tcBorders>
              <w:top w:val="single" w:sz="4" w:space="0" w:color="auto"/>
              <w:left w:val="single" w:sz="4" w:space="0" w:color="auto"/>
              <w:bottom w:val="single" w:sz="4" w:space="0" w:color="auto"/>
              <w:right w:val="single" w:sz="4" w:space="0" w:color="auto"/>
            </w:tcBorders>
            <w:hideMark/>
          </w:tcPr>
          <w:p w:rsidR="00891329" w:rsidRPr="007D0FA1" w:rsidRDefault="00891329" w:rsidP="004C76AF">
            <w:pPr>
              <w:spacing w:after="0" w:line="240" w:lineRule="auto"/>
              <w:rPr>
                <w:rFonts w:ascii="Times New Roman" w:hAnsi="Times New Roman"/>
                <w:b/>
                <w:sz w:val="24"/>
                <w:szCs w:val="24"/>
              </w:rPr>
            </w:pPr>
            <w:r w:rsidRPr="007D0FA1">
              <w:rPr>
                <w:rFonts w:ascii="Times New Roman" w:hAnsi="Times New Roman"/>
                <w:b/>
                <w:sz w:val="24"/>
                <w:szCs w:val="24"/>
              </w:rPr>
              <w:t>Candidate’s Score</w:t>
            </w:r>
          </w:p>
        </w:tc>
      </w:tr>
      <w:tr w:rsidR="00891329" w:rsidRPr="00262697" w:rsidTr="004C76AF">
        <w:trPr>
          <w:trHeight w:val="944"/>
        </w:trPr>
        <w:tc>
          <w:tcPr>
            <w:tcW w:w="1473" w:type="dxa"/>
            <w:tcBorders>
              <w:top w:val="single" w:sz="4" w:space="0" w:color="auto"/>
              <w:left w:val="single" w:sz="4" w:space="0" w:color="auto"/>
              <w:bottom w:val="single" w:sz="4" w:space="0" w:color="auto"/>
              <w:right w:val="single" w:sz="4" w:space="0" w:color="auto"/>
            </w:tcBorders>
            <w:hideMark/>
          </w:tcPr>
          <w:p w:rsidR="00891329" w:rsidRPr="00262697" w:rsidRDefault="00DA336C" w:rsidP="004C76AF">
            <w:pPr>
              <w:spacing w:after="0" w:line="240" w:lineRule="auto"/>
              <w:jc w:val="center"/>
              <w:rPr>
                <w:rFonts w:ascii="Times New Roman" w:hAnsi="Times New Roman"/>
                <w:b/>
                <w:sz w:val="24"/>
                <w:szCs w:val="24"/>
              </w:rPr>
            </w:pPr>
            <w:r>
              <w:rPr>
                <w:rFonts w:ascii="Times New Roman" w:hAnsi="Times New Roman"/>
                <w:b/>
                <w:sz w:val="24"/>
                <w:szCs w:val="24"/>
              </w:rPr>
              <w:t>1 -30</w:t>
            </w:r>
          </w:p>
        </w:tc>
        <w:tc>
          <w:tcPr>
            <w:tcW w:w="2975" w:type="dxa"/>
            <w:tcBorders>
              <w:top w:val="single" w:sz="4" w:space="0" w:color="auto"/>
              <w:left w:val="single" w:sz="4" w:space="0" w:color="auto"/>
              <w:bottom w:val="single" w:sz="4" w:space="0" w:color="auto"/>
              <w:right w:val="single" w:sz="4" w:space="0" w:color="auto"/>
            </w:tcBorders>
            <w:hideMark/>
          </w:tcPr>
          <w:p w:rsidR="00891329" w:rsidRPr="00262697" w:rsidRDefault="00891329" w:rsidP="004C76AF">
            <w:pPr>
              <w:spacing w:after="0" w:line="240" w:lineRule="auto"/>
              <w:jc w:val="center"/>
              <w:rPr>
                <w:rFonts w:ascii="Times New Roman" w:hAnsi="Times New Roman"/>
                <w:b/>
                <w:sz w:val="24"/>
                <w:szCs w:val="24"/>
              </w:rPr>
            </w:pPr>
            <w:r w:rsidRPr="00262697">
              <w:rPr>
                <w:rFonts w:ascii="Times New Roman" w:hAnsi="Times New Roman"/>
                <w:b/>
                <w:sz w:val="24"/>
                <w:szCs w:val="24"/>
              </w:rPr>
              <w:t>80</w:t>
            </w:r>
          </w:p>
        </w:tc>
        <w:tc>
          <w:tcPr>
            <w:tcW w:w="2975" w:type="dxa"/>
            <w:tcBorders>
              <w:top w:val="single" w:sz="4" w:space="0" w:color="auto"/>
              <w:left w:val="single" w:sz="4" w:space="0" w:color="auto"/>
              <w:bottom w:val="single" w:sz="4" w:space="0" w:color="auto"/>
              <w:right w:val="single" w:sz="4" w:space="0" w:color="auto"/>
            </w:tcBorders>
          </w:tcPr>
          <w:p w:rsidR="00891329" w:rsidRPr="00262697" w:rsidRDefault="00891329" w:rsidP="004C76AF">
            <w:pPr>
              <w:spacing w:after="0" w:line="240" w:lineRule="auto"/>
              <w:rPr>
                <w:rFonts w:ascii="Times New Roman" w:hAnsi="Times New Roman"/>
                <w:b/>
                <w:sz w:val="24"/>
                <w:szCs w:val="24"/>
                <w:u w:val="single"/>
              </w:rPr>
            </w:pPr>
          </w:p>
          <w:p w:rsidR="00891329" w:rsidRPr="00262697" w:rsidRDefault="00891329" w:rsidP="004C76AF">
            <w:pPr>
              <w:spacing w:after="0" w:line="240" w:lineRule="auto"/>
              <w:rPr>
                <w:rFonts w:ascii="Times New Roman" w:hAnsi="Times New Roman"/>
                <w:b/>
                <w:sz w:val="24"/>
                <w:szCs w:val="24"/>
                <w:u w:val="single"/>
              </w:rPr>
            </w:pPr>
          </w:p>
        </w:tc>
      </w:tr>
    </w:tbl>
    <w:p w:rsidR="00891329" w:rsidRPr="00262697" w:rsidRDefault="00891329" w:rsidP="00891329">
      <w:pPr>
        <w:widowControl w:val="0"/>
        <w:spacing w:after="0" w:line="240" w:lineRule="auto"/>
        <w:rPr>
          <w:rFonts w:ascii="Times New Roman" w:hAnsi="Times New Roman"/>
          <w:b/>
          <w:i/>
          <w:sz w:val="24"/>
          <w:szCs w:val="24"/>
        </w:rPr>
      </w:pPr>
    </w:p>
    <w:p w:rsidR="00891329" w:rsidRPr="00262697" w:rsidRDefault="00891329" w:rsidP="00891329">
      <w:pPr>
        <w:pStyle w:val="NoSpacing"/>
      </w:pPr>
    </w:p>
    <w:p w:rsidR="00891329" w:rsidRPr="009B1EC8" w:rsidRDefault="00856ECA" w:rsidP="00891329">
      <w:pPr>
        <w:pStyle w:val="ListParagraph"/>
        <w:numPr>
          <w:ilvl w:val="0"/>
          <w:numId w:val="2"/>
        </w:numPr>
      </w:pPr>
      <w:r>
        <w:lastRenderedPageBreak/>
        <w:t xml:space="preserve">(a)  Draw a labeled diagram </w:t>
      </w:r>
      <w:r w:rsidR="007D3601">
        <w:t xml:space="preserve">showing the structure of </w:t>
      </w:r>
      <m:oMath>
        <m:m>
          <m:mPr>
            <m:mcs>
              <m:mc>
                <m:mcPr>
                  <m:count m:val="1"/>
                  <m:mcJc m:val="center"/>
                </m:mcPr>
              </m:mc>
            </m:mcs>
            <m:ctrlPr>
              <w:rPr>
                <w:rFonts w:ascii="Cambria Math" w:hAnsi="Cambria Math"/>
                <w:i/>
              </w:rPr>
            </m:ctrlPr>
          </m:mPr>
          <m:mr>
            <m:e>
              <m:r>
                <w:rPr>
                  <w:rFonts w:ascii="Cambria Math" w:hAnsi="Cambria Math"/>
                </w:rPr>
                <m:t>27</m:t>
              </m:r>
            </m:e>
          </m:mr>
          <m:mr>
            <m:e>
              <m:r>
                <w:rPr>
                  <w:rFonts w:ascii="Cambria Math" w:hAnsi="Cambria Math"/>
                </w:rPr>
                <m:t>13</m:t>
              </m:r>
            </m:e>
          </m:mr>
        </m:m>
      </m:oMath>
      <w:r w:rsidR="007D3601">
        <w:t>A1</w:t>
      </w:r>
      <w:r w:rsidR="007D3601">
        <w:rPr>
          <w:vertAlign w:val="superscript"/>
        </w:rPr>
        <w:t>3+</w:t>
      </w:r>
      <w:r w:rsidR="007D3601">
        <w:t xml:space="preserve"> ion</w:t>
      </w:r>
      <w:r w:rsidR="007D3601">
        <w:tab/>
      </w:r>
      <w:r w:rsidR="007D3601">
        <w:tab/>
        <w:t>(2 marks)</w:t>
      </w:r>
    </w:p>
    <w:p w:rsidR="009A1BE2" w:rsidRDefault="009A1BE2" w:rsidP="00891329">
      <w:pPr>
        <w:rPr>
          <w:rFonts w:ascii="Times New Roman" w:hAnsi="Times New Roman"/>
          <w:sz w:val="24"/>
          <w:szCs w:val="24"/>
        </w:rPr>
      </w:pPr>
    </w:p>
    <w:p w:rsidR="009A1BE2" w:rsidRDefault="009A1BE2" w:rsidP="00891329">
      <w:pPr>
        <w:rPr>
          <w:rFonts w:ascii="Times New Roman" w:hAnsi="Times New Roman"/>
          <w:sz w:val="24"/>
          <w:szCs w:val="24"/>
        </w:rPr>
      </w:pPr>
    </w:p>
    <w:p w:rsidR="009A1BE2" w:rsidRDefault="009A1BE2" w:rsidP="00891329">
      <w:pPr>
        <w:rPr>
          <w:rFonts w:ascii="Times New Roman" w:hAnsi="Times New Roman"/>
          <w:sz w:val="24"/>
          <w:szCs w:val="24"/>
        </w:rPr>
      </w:pPr>
    </w:p>
    <w:p w:rsidR="009A1BE2" w:rsidRDefault="009A1BE2" w:rsidP="00891329">
      <w:pPr>
        <w:rPr>
          <w:rFonts w:ascii="Times New Roman" w:hAnsi="Times New Roman"/>
          <w:sz w:val="24"/>
          <w:szCs w:val="24"/>
        </w:rPr>
      </w:pPr>
    </w:p>
    <w:p w:rsidR="009A1BE2" w:rsidRDefault="009A1BE2" w:rsidP="00891329">
      <w:pPr>
        <w:rPr>
          <w:rFonts w:ascii="Times New Roman" w:hAnsi="Times New Roman"/>
          <w:sz w:val="24"/>
          <w:szCs w:val="24"/>
        </w:rPr>
      </w:pPr>
    </w:p>
    <w:p w:rsidR="009A1BE2" w:rsidRDefault="009A1BE2" w:rsidP="00891329">
      <w:pPr>
        <w:rPr>
          <w:rFonts w:ascii="Times New Roman" w:hAnsi="Times New Roman"/>
          <w:sz w:val="24"/>
          <w:szCs w:val="24"/>
        </w:rPr>
      </w:pPr>
    </w:p>
    <w:p w:rsidR="00891329" w:rsidRDefault="00891329" w:rsidP="00E40D65">
      <w:pPr>
        <w:spacing w:after="0"/>
        <w:rPr>
          <w:rFonts w:ascii="Times New Roman" w:hAnsi="Times New Roman"/>
          <w:sz w:val="24"/>
          <w:szCs w:val="24"/>
        </w:rPr>
      </w:pPr>
      <w:r w:rsidRPr="00A32A04">
        <w:rPr>
          <w:rFonts w:ascii="Times New Roman" w:hAnsi="Times New Roman"/>
          <w:sz w:val="24"/>
          <w:szCs w:val="24"/>
        </w:rPr>
        <w:t>(</w:t>
      </w:r>
      <w:proofErr w:type="gramStart"/>
      <w:r w:rsidRPr="00A32A04">
        <w:rPr>
          <w:rFonts w:ascii="Times New Roman" w:hAnsi="Times New Roman"/>
          <w:sz w:val="24"/>
          <w:szCs w:val="24"/>
        </w:rPr>
        <w:t>b</w:t>
      </w:r>
      <w:proofErr w:type="gramEnd"/>
      <w:r w:rsidRPr="00A32A04">
        <w:rPr>
          <w:rFonts w:ascii="Times New Roman" w:hAnsi="Times New Roman"/>
          <w:sz w:val="24"/>
          <w:szCs w:val="24"/>
        </w:rPr>
        <w:t xml:space="preserve">) </w:t>
      </w:r>
      <w:r w:rsidR="009A1BE2">
        <w:rPr>
          <w:rFonts w:ascii="Times New Roman" w:hAnsi="Times New Roman"/>
          <w:sz w:val="24"/>
          <w:szCs w:val="24"/>
        </w:rPr>
        <w:t>Explain why the atom is said to be electricity neutral.</w:t>
      </w:r>
      <w:r w:rsidR="009A1B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32A04">
        <w:rPr>
          <w:rFonts w:ascii="Times New Roman" w:hAnsi="Times New Roman"/>
          <w:sz w:val="24"/>
          <w:szCs w:val="24"/>
        </w:rPr>
        <w:t>(</w:t>
      </w:r>
      <w:r w:rsidR="009A1BE2">
        <w:rPr>
          <w:rFonts w:ascii="Times New Roman" w:hAnsi="Times New Roman"/>
          <w:sz w:val="24"/>
          <w:szCs w:val="24"/>
        </w:rPr>
        <w:t>1</w:t>
      </w:r>
      <w:r>
        <w:rPr>
          <w:rFonts w:ascii="Times New Roman" w:hAnsi="Times New Roman"/>
          <w:sz w:val="24"/>
          <w:szCs w:val="24"/>
        </w:rPr>
        <w:t xml:space="preserve"> </w:t>
      </w:r>
      <w:r w:rsidRPr="00A32A04">
        <w:rPr>
          <w:rFonts w:ascii="Times New Roman" w:hAnsi="Times New Roman"/>
          <w:sz w:val="24"/>
          <w:szCs w:val="24"/>
        </w:rPr>
        <w:t>m</w:t>
      </w:r>
      <w:r>
        <w:rPr>
          <w:rFonts w:ascii="Times New Roman" w:hAnsi="Times New Roman"/>
          <w:sz w:val="24"/>
          <w:szCs w:val="24"/>
        </w:rPr>
        <w:t>ar</w:t>
      </w:r>
      <w:r w:rsidRPr="00A32A04">
        <w:rPr>
          <w:rFonts w:ascii="Times New Roman" w:hAnsi="Times New Roman"/>
          <w:sz w:val="24"/>
          <w:szCs w:val="24"/>
        </w:rPr>
        <w:t>k)</w:t>
      </w:r>
    </w:p>
    <w:p w:rsidR="00891329" w:rsidRPr="00A32A04" w:rsidRDefault="00891329" w:rsidP="00E40D65">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E52F56" w:rsidRDefault="00BE5B62" w:rsidP="00BE5B62">
      <w:pPr>
        <w:pStyle w:val="ListParagraph"/>
        <w:numPr>
          <w:ilvl w:val="0"/>
          <w:numId w:val="2"/>
        </w:numPr>
      </w:pPr>
      <w:r>
        <w:t>Explain why luminous flame is yellow and sooty.</w:t>
      </w:r>
      <w:r>
        <w:tab/>
      </w:r>
      <w:r>
        <w:tab/>
      </w:r>
      <w:r>
        <w:tab/>
      </w:r>
      <w:r>
        <w:tab/>
        <w:t>(2 marks)</w:t>
      </w:r>
    </w:p>
    <w:p w:rsidR="00891329" w:rsidRPr="00A32A04" w:rsidRDefault="00891329" w:rsidP="00E40D65">
      <w:pPr>
        <w:spacing w:after="0" w:line="360" w:lineRule="auto"/>
      </w:pPr>
      <w:r>
        <w:t>________________________________________________________________________________________________________________________________________________________________________________________________________</w:t>
      </w:r>
      <w:r w:rsidR="00E52F56">
        <w:t>___________________________________________________</w:t>
      </w:r>
      <w:r>
        <w:t>_________________________________________________________________________________________</w:t>
      </w:r>
    </w:p>
    <w:p w:rsidR="00891329" w:rsidRDefault="00901E5D" w:rsidP="00901E5D">
      <w:pPr>
        <w:pStyle w:val="ListParagraph"/>
        <w:numPr>
          <w:ilvl w:val="0"/>
          <w:numId w:val="2"/>
        </w:numPr>
      </w:pPr>
      <w:r>
        <w:t xml:space="preserve">The </w:t>
      </w:r>
      <w:r w:rsidR="003B5C53">
        <w:t>diagrams below represent</w:t>
      </w:r>
      <w:r>
        <w:t xml:space="preserve"> a simplified industrial process for manufacturing hydrochlo</w:t>
      </w:r>
      <w:r w:rsidR="003B5C53">
        <w:t>ric acid.  Study it and answer the question that follows.</w:t>
      </w:r>
    </w:p>
    <w:p w:rsidR="003B5C53" w:rsidRDefault="00943C58" w:rsidP="00943C58">
      <w:pPr>
        <w:ind w:left="1440"/>
      </w:pPr>
      <w:r>
        <w:rPr>
          <w:noProof/>
          <w:lang w:eastAsia="en-US"/>
        </w:rPr>
        <w:drawing>
          <wp:inline distT="0" distB="0" distL="0" distR="0" wp14:anchorId="658B3F53" wp14:editId="2A0932B0">
            <wp:extent cx="3067050" cy="2171700"/>
            <wp:effectExtent l="0" t="0" r="0" b="0"/>
            <wp:docPr id="2" name="Picture 2" descr="C:\Users\MR KOECH\Desktop\2022 T2\CHEM P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CHEM P2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171700"/>
                    </a:xfrm>
                    <a:prstGeom prst="rect">
                      <a:avLst/>
                    </a:prstGeom>
                    <a:noFill/>
                    <a:ln>
                      <a:noFill/>
                    </a:ln>
                  </pic:spPr>
                </pic:pic>
              </a:graphicData>
            </a:graphic>
          </wp:inline>
        </w:drawing>
      </w:r>
    </w:p>
    <w:p w:rsidR="00CF5629" w:rsidRDefault="003B5C53" w:rsidP="00CF5629">
      <w:pPr>
        <w:pStyle w:val="ListParagraph"/>
        <w:numPr>
          <w:ilvl w:val="0"/>
          <w:numId w:val="16"/>
        </w:numPr>
        <w:ind w:left="360" w:hanging="270"/>
      </w:pPr>
      <w:r>
        <w:t>Give two sources of substance X</w:t>
      </w:r>
      <w:r>
        <w:tab/>
      </w:r>
      <w:r>
        <w:tab/>
      </w:r>
      <w:r>
        <w:tab/>
      </w:r>
      <w:r>
        <w:tab/>
      </w:r>
      <w:r>
        <w:tab/>
      </w:r>
      <w:r>
        <w:tab/>
      </w:r>
      <w:r w:rsidR="00F74B2D">
        <w:tab/>
      </w:r>
      <w:r>
        <w:t>(1 mark)</w:t>
      </w:r>
    </w:p>
    <w:p w:rsidR="004E222B" w:rsidRPr="004E222B" w:rsidRDefault="004E222B" w:rsidP="004E222B">
      <w:pPr>
        <w:spacing w:after="0" w:line="360" w:lineRule="auto"/>
      </w:pPr>
      <w:r w:rsidRPr="004E222B">
        <w:t>____________________________________________________________________________________________________________________________________________</w:t>
      </w:r>
      <w:r>
        <w:t>______________</w:t>
      </w:r>
      <w:r w:rsidRPr="004E222B">
        <w:t>________________</w:t>
      </w:r>
    </w:p>
    <w:p w:rsidR="00CF5629" w:rsidRDefault="00956CB1" w:rsidP="00CF5629">
      <w:pPr>
        <w:pStyle w:val="ListParagraph"/>
        <w:numPr>
          <w:ilvl w:val="0"/>
          <w:numId w:val="16"/>
        </w:numPr>
        <w:ind w:left="360" w:hanging="270"/>
      </w:pPr>
      <w:r>
        <w:t>State the role of the substance labeled Z.</w:t>
      </w:r>
      <w:r>
        <w:tab/>
      </w:r>
      <w:r>
        <w:tab/>
      </w:r>
      <w:r>
        <w:tab/>
      </w:r>
      <w:r>
        <w:tab/>
      </w:r>
      <w:r>
        <w:tab/>
      </w:r>
      <w:r w:rsidR="00F74B2D">
        <w:tab/>
      </w:r>
      <w:r>
        <w:t>(1 mark)</w:t>
      </w:r>
    </w:p>
    <w:p w:rsidR="00F74B2D" w:rsidRPr="00F74B2D" w:rsidRDefault="00F74B2D" w:rsidP="00F74B2D">
      <w:pPr>
        <w:spacing w:after="0" w:line="360" w:lineRule="auto"/>
      </w:pPr>
      <w:r w:rsidRPr="00F74B2D">
        <w:t>________________________________________________________________________________________________________</w:t>
      </w:r>
      <w:r>
        <w:t>______________</w:t>
      </w:r>
      <w:r w:rsidRPr="00F74B2D">
        <w:t>____________________________________________________</w:t>
      </w:r>
    </w:p>
    <w:p w:rsidR="00F74B2D" w:rsidRDefault="00761491" w:rsidP="00CF5629">
      <w:pPr>
        <w:pStyle w:val="ListParagraph"/>
        <w:numPr>
          <w:ilvl w:val="0"/>
          <w:numId w:val="16"/>
        </w:numPr>
        <w:ind w:left="360" w:hanging="270"/>
      </w:pPr>
      <w:r>
        <w:lastRenderedPageBreak/>
        <w:t>State two uses of dilute hydrochloric acid.</w:t>
      </w:r>
      <w:r>
        <w:tab/>
      </w:r>
      <w:r>
        <w:tab/>
      </w:r>
      <w:r>
        <w:tab/>
      </w:r>
      <w:r>
        <w:tab/>
      </w:r>
      <w:r>
        <w:tab/>
        <w:t>(1 mark)</w:t>
      </w:r>
    </w:p>
    <w:p w:rsidR="00D637DE" w:rsidRPr="00D637DE" w:rsidRDefault="00D637DE" w:rsidP="00E04C03">
      <w:pPr>
        <w:spacing w:after="0" w:line="360" w:lineRule="auto"/>
      </w:pPr>
      <w:r w:rsidRPr="00D637DE">
        <w:t>___________________________________</w:t>
      </w:r>
      <w:r>
        <w:t>______________</w:t>
      </w:r>
      <w:r w:rsidRPr="00D637DE">
        <w:t>_________________________________________________________________________________________________________________________</w:t>
      </w:r>
    </w:p>
    <w:p w:rsidR="003B5C53" w:rsidRDefault="005E40E4" w:rsidP="00901E5D">
      <w:pPr>
        <w:pStyle w:val="ListParagraph"/>
        <w:numPr>
          <w:ilvl w:val="0"/>
          <w:numId w:val="2"/>
        </w:numPr>
      </w:pPr>
      <w:r>
        <w:t>During laboratory preparation of oxygen reagent H is added to Sodium Peroxide.</w:t>
      </w:r>
    </w:p>
    <w:p w:rsidR="005E40E4" w:rsidRDefault="00B70E34" w:rsidP="005E40E4">
      <w:pPr>
        <w:pStyle w:val="ListParagraph"/>
        <w:numPr>
          <w:ilvl w:val="0"/>
          <w:numId w:val="17"/>
        </w:numPr>
        <w:ind w:left="360" w:hanging="270"/>
      </w:pPr>
      <w:r>
        <w:t>Name the equation for the reaction that takes place.</w:t>
      </w:r>
      <w:r>
        <w:tab/>
      </w:r>
      <w:r>
        <w:tab/>
      </w:r>
      <w:r>
        <w:tab/>
      </w:r>
      <w:r>
        <w:tab/>
        <w:t>(1 mark)</w:t>
      </w:r>
    </w:p>
    <w:p w:rsidR="000361C6" w:rsidRPr="000361C6" w:rsidRDefault="000361C6" w:rsidP="00E40D65">
      <w:pPr>
        <w:spacing w:after="0" w:line="360" w:lineRule="auto"/>
      </w:pPr>
      <w:r w:rsidRPr="000361C6">
        <w:t>_____________________________________________________________________________________</w:t>
      </w:r>
    </w:p>
    <w:p w:rsidR="00AC178B" w:rsidRDefault="00AC178B" w:rsidP="005E40E4">
      <w:pPr>
        <w:pStyle w:val="ListParagraph"/>
        <w:numPr>
          <w:ilvl w:val="0"/>
          <w:numId w:val="17"/>
        </w:numPr>
        <w:ind w:left="360" w:hanging="270"/>
      </w:pPr>
      <w:r>
        <w:t>Write the equation for the reaction that takes place.</w:t>
      </w:r>
      <w:r w:rsidR="002A3716">
        <w:tab/>
      </w:r>
      <w:r w:rsidR="002A3716">
        <w:tab/>
      </w:r>
      <w:r w:rsidR="002A3716">
        <w:tab/>
      </w:r>
      <w:r w:rsidR="002A3716">
        <w:tab/>
        <w:t>(1 mark)</w:t>
      </w:r>
    </w:p>
    <w:p w:rsidR="000361C6" w:rsidRPr="000361C6" w:rsidRDefault="000361C6" w:rsidP="000361C6">
      <w:pPr>
        <w:spacing w:after="0" w:line="360" w:lineRule="auto"/>
      </w:pPr>
      <w:r w:rsidRPr="000361C6">
        <w:t>__________________________________________________________</w:t>
      </w:r>
      <w:r>
        <w:t>______________</w:t>
      </w:r>
      <w:r w:rsidRPr="000361C6">
        <w:t>__________________________________________________________________________________________________</w:t>
      </w:r>
    </w:p>
    <w:p w:rsidR="00AC178B" w:rsidRDefault="00AC178B" w:rsidP="005E40E4">
      <w:pPr>
        <w:pStyle w:val="ListParagraph"/>
        <w:numPr>
          <w:ilvl w:val="0"/>
          <w:numId w:val="17"/>
        </w:numPr>
        <w:ind w:left="360" w:hanging="270"/>
      </w:pPr>
      <w:r>
        <w:t>Name a gas that is mixed with oxygen to be used in welding.</w:t>
      </w:r>
      <w:r>
        <w:tab/>
      </w:r>
      <w:r>
        <w:tab/>
      </w:r>
      <w:r>
        <w:tab/>
        <w:t>(1 mark)</w:t>
      </w:r>
    </w:p>
    <w:p w:rsidR="000361C6" w:rsidRPr="000361C6" w:rsidRDefault="000361C6" w:rsidP="000361C6">
      <w:pPr>
        <w:spacing w:after="0" w:line="360" w:lineRule="auto"/>
      </w:pPr>
      <w:r w:rsidRPr="000361C6">
        <w:t>_____________________________________________________________________________________</w:t>
      </w:r>
    </w:p>
    <w:p w:rsidR="005E40E4" w:rsidRDefault="001A1903" w:rsidP="00901E5D">
      <w:pPr>
        <w:pStyle w:val="ListParagraph"/>
        <w:numPr>
          <w:ilvl w:val="0"/>
          <w:numId w:val="2"/>
        </w:numPr>
      </w:pPr>
      <w:r>
        <w:t>The elements fluorine</w:t>
      </w:r>
      <w:r w:rsidR="00F261A8">
        <w:t>, Chlorine, Bromine</w:t>
      </w:r>
      <w:r w:rsidR="000C426B">
        <w:t xml:space="preserve"> and Iodine belong to group (VII).  Select the element with lowest melting point, Give a reason.</w:t>
      </w:r>
      <w:r w:rsidR="00267373">
        <w:tab/>
      </w:r>
      <w:r w:rsidR="00267373">
        <w:tab/>
      </w:r>
      <w:r w:rsidR="00267373">
        <w:tab/>
      </w:r>
      <w:r w:rsidR="00267373">
        <w:tab/>
        <w:t>(2 mark</w:t>
      </w:r>
      <w:r w:rsidR="00597854">
        <w:t>s</w:t>
      </w:r>
      <w:r w:rsidR="00267373">
        <w:t>)</w:t>
      </w:r>
    </w:p>
    <w:p w:rsidR="00597854" w:rsidRPr="00597854" w:rsidRDefault="00597854" w:rsidP="008A127B">
      <w:pPr>
        <w:spacing w:after="0" w:line="360" w:lineRule="auto"/>
      </w:pPr>
      <w:r w:rsidRPr="00597854">
        <w:t>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Pr="00597854">
        <w:t>____________________________________________________________________________________</w:t>
      </w:r>
    </w:p>
    <w:p w:rsidR="00597854" w:rsidRDefault="003D3E03" w:rsidP="00901E5D">
      <w:pPr>
        <w:pStyle w:val="ListParagraph"/>
        <w:numPr>
          <w:ilvl w:val="0"/>
          <w:numId w:val="2"/>
        </w:numPr>
      </w:pPr>
      <w:r>
        <w:t xml:space="preserve">Starting with </w:t>
      </w:r>
      <w:r w:rsidR="001329A9">
        <w:t>magnesium granules</w:t>
      </w:r>
      <w:r w:rsidR="00023275">
        <w:t>, describe how you can suitably obtain magnesium hydroxide solid.</w:t>
      </w:r>
      <w:r w:rsidR="00023275">
        <w:tab/>
      </w:r>
      <w:r w:rsidR="00023275">
        <w:tab/>
      </w:r>
      <w:r w:rsidR="00023275">
        <w:tab/>
      </w:r>
      <w:r w:rsidR="00023275">
        <w:tab/>
      </w:r>
      <w:r w:rsidR="00023275">
        <w:tab/>
      </w:r>
      <w:r w:rsidR="00023275">
        <w:tab/>
      </w:r>
      <w:r w:rsidR="00023275">
        <w:tab/>
      </w:r>
      <w:r w:rsidR="00023275">
        <w:tab/>
        <w:t>(3 marks)</w:t>
      </w:r>
    </w:p>
    <w:p w:rsidR="008A127B" w:rsidRPr="008A127B" w:rsidRDefault="008A127B" w:rsidP="00575ADC">
      <w:pPr>
        <w:spacing w:after="0" w:line="360" w:lineRule="auto"/>
      </w:pPr>
      <w:r w:rsidRPr="008A127B">
        <w:t>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w:t>
      </w:r>
      <w:r w:rsidRPr="008A127B">
        <w:t>_______________________________________________________________________________________</w:t>
      </w:r>
      <w:r>
        <w:t>______________</w:t>
      </w:r>
      <w:r w:rsidRPr="008A127B">
        <w:t>____________________</w:t>
      </w:r>
    </w:p>
    <w:p w:rsidR="00932E07" w:rsidRDefault="00442587" w:rsidP="00901E5D">
      <w:pPr>
        <w:pStyle w:val="ListParagraph"/>
        <w:numPr>
          <w:ilvl w:val="0"/>
          <w:numId w:val="2"/>
        </w:numPr>
      </w:pPr>
      <w:r>
        <w:t>Aqueous Copp</w:t>
      </w:r>
      <w:r w:rsidR="00171EA1">
        <w:t xml:space="preserve">er (II) </w:t>
      </w:r>
      <w:proofErr w:type="spellStart"/>
      <w:r w:rsidR="00171EA1">
        <w:t>Sulphate</w:t>
      </w:r>
      <w:proofErr w:type="spellEnd"/>
      <w:r w:rsidR="00171EA1">
        <w:t xml:space="preserve"> was electrolyzed using graphite electrodes.</w:t>
      </w:r>
    </w:p>
    <w:p w:rsidR="00932E07" w:rsidRDefault="00EA1FE9" w:rsidP="00B301B0">
      <w:pPr>
        <w:pStyle w:val="ListParagraph"/>
        <w:numPr>
          <w:ilvl w:val="0"/>
          <w:numId w:val="18"/>
        </w:numPr>
        <w:ind w:left="360" w:hanging="270"/>
      </w:pPr>
      <w:r>
        <w:t xml:space="preserve">How does PH of the electrolyte change during </w:t>
      </w:r>
      <w:r w:rsidR="00AD6246">
        <w:t>electrolysis?</w:t>
      </w:r>
      <w:r>
        <w:tab/>
      </w:r>
      <w:r>
        <w:tab/>
      </w:r>
      <w:r>
        <w:tab/>
        <w:t>(1 mark)</w:t>
      </w:r>
    </w:p>
    <w:p w:rsidR="0083595F" w:rsidRPr="0083595F" w:rsidRDefault="0083595F" w:rsidP="0083595F">
      <w:pPr>
        <w:spacing w:after="0" w:line="360" w:lineRule="auto"/>
      </w:pPr>
      <w:r w:rsidRPr="0083595F">
        <w:t>_______________________________________________________________________________________________________________________________________________________</w:t>
      </w:r>
      <w:r>
        <w:t>______________</w:t>
      </w:r>
      <w:r w:rsidRPr="0083595F">
        <w:t>_____</w:t>
      </w:r>
    </w:p>
    <w:p w:rsidR="00EA1FE9" w:rsidRDefault="00EA1FE9" w:rsidP="00B301B0">
      <w:pPr>
        <w:pStyle w:val="ListParagraph"/>
        <w:numPr>
          <w:ilvl w:val="0"/>
          <w:numId w:val="18"/>
        </w:numPr>
        <w:ind w:left="360" w:hanging="270"/>
      </w:pPr>
      <w:r>
        <w:t>Write the cathode equation.</w:t>
      </w:r>
      <w:r>
        <w:tab/>
      </w:r>
      <w:r>
        <w:tab/>
      </w:r>
      <w:r>
        <w:tab/>
      </w:r>
      <w:r>
        <w:tab/>
      </w:r>
      <w:r>
        <w:tab/>
      </w:r>
      <w:r>
        <w:tab/>
      </w:r>
      <w:r>
        <w:tab/>
        <w:t>(1 mark)</w:t>
      </w:r>
    </w:p>
    <w:p w:rsidR="0083595F" w:rsidRPr="0083595F" w:rsidRDefault="0083595F" w:rsidP="0083595F">
      <w:pPr>
        <w:spacing w:after="0" w:line="360" w:lineRule="auto"/>
      </w:pPr>
      <w:r w:rsidRPr="0083595F">
        <w:t>____________________________________________________________</w:t>
      </w:r>
      <w:r>
        <w:t>______________</w:t>
      </w:r>
      <w:r w:rsidRPr="0083595F">
        <w:t>________________________________________________________________________________________________</w:t>
      </w:r>
    </w:p>
    <w:p w:rsidR="00C91A59" w:rsidRDefault="00FB5AAF" w:rsidP="00B301B0">
      <w:pPr>
        <w:pStyle w:val="ListParagraph"/>
        <w:numPr>
          <w:ilvl w:val="0"/>
          <w:numId w:val="18"/>
        </w:numPr>
        <w:ind w:left="360" w:hanging="270"/>
      </w:pPr>
      <w:r>
        <w:t>The experiment was repeated using copper electrodes.  Write the anode equation.</w:t>
      </w:r>
      <w:r>
        <w:tab/>
      </w:r>
      <w:r>
        <w:tab/>
      </w:r>
      <w:r>
        <w:tab/>
      </w:r>
      <w:r>
        <w:tab/>
      </w:r>
      <w:r>
        <w:tab/>
      </w:r>
      <w:r>
        <w:tab/>
      </w:r>
      <w:r>
        <w:tab/>
      </w:r>
      <w:r>
        <w:tab/>
      </w:r>
      <w:r>
        <w:tab/>
      </w:r>
      <w:r>
        <w:tab/>
      </w:r>
      <w:r>
        <w:tab/>
      </w:r>
      <w:r>
        <w:tab/>
      </w:r>
      <w:r>
        <w:tab/>
        <w:t>(1 mark)</w:t>
      </w:r>
    </w:p>
    <w:p w:rsidR="00B45A82" w:rsidRDefault="00B45A82" w:rsidP="00B45A82">
      <w:pPr>
        <w:spacing w:after="0" w:line="360" w:lineRule="auto"/>
      </w:pPr>
      <w:r w:rsidRPr="00B45A82">
        <w:t>____________________________________</w:t>
      </w:r>
      <w:r>
        <w:t>______________</w:t>
      </w:r>
      <w:r w:rsidRPr="00B45A82">
        <w:t>________________________________________________________________________________________________________________________</w:t>
      </w:r>
    </w:p>
    <w:p w:rsidR="005717CC" w:rsidRPr="00B45A82" w:rsidRDefault="005717CC" w:rsidP="00B45A82">
      <w:pPr>
        <w:spacing w:after="0" w:line="360" w:lineRule="auto"/>
      </w:pPr>
    </w:p>
    <w:p w:rsidR="008A127B" w:rsidRDefault="00442587" w:rsidP="00901E5D">
      <w:pPr>
        <w:pStyle w:val="ListParagraph"/>
        <w:numPr>
          <w:ilvl w:val="0"/>
          <w:numId w:val="2"/>
        </w:numPr>
      </w:pPr>
      <w:r>
        <w:lastRenderedPageBreak/>
        <w:t xml:space="preserve"> </w:t>
      </w:r>
      <w:r w:rsidR="005F53F1">
        <w:t xml:space="preserve">In an experiment, dry </w:t>
      </w:r>
      <w:r w:rsidR="00A235AA">
        <w:t xml:space="preserve">hydrogen </w:t>
      </w:r>
      <w:r w:rsidR="006E6A4A">
        <w:t xml:space="preserve">gas was passed </w:t>
      </w:r>
      <w:r w:rsidR="001329A9">
        <w:t>O</w:t>
      </w:r>
      <w:r w:rsidR="006E6A4A">
        <w:t xml:space="preserve">verheated </w:t>
      </w:r>
      <w:r w:rsidR="006A2EBD">
        <w:t>magnesium oxide as shown in the diagram below.</w:t>
      </w:r>
    </w:p>
    <w:p w:rsidR="00B315CA" w:rsidRDefault="00DD15E2" w:rsidP="00B315CA">
      <w:r>
        <w:rPr>
          <w:noProof/>
          <w:lang w:eastAsia="en-US"/>
        </w:rPr>
        <w:drawing>
          <wp:inline distT="0" distB="0" distL="0" distR="0">
            <wp:extent cx="5257800" cy="1495425"/>
            <wp:effectExtent l="0" t="0" r="0" b="9525"/>
            <wp:docPr id="1" name="Picture 1" descr="C:\Users\MR KOECH\Desktop\2022 T2\CHEM P2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2022 T2\CHEM P2 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495425"/>
                    </a:xfrm>
                    <a:prstGeom prst="rect">
                      <a:avLst/>
                    </a:prstGeom>
                    <a:noFill/>
                    <a:ln>
                      <a:noFill/>
                    </a:ln>
                  </pic:spPr>
                </pic:pic>
              </a:graphicData>
            </a:graphic>
          </wp:inline>
        </w:drawing>
      </w:r>
    </w:p>
    <w:p w:rsidR="00B315CA" w:rsidRDefault="00137AB1" w:rsidP="00B315CA">
      <w:pPr>
        <w:pStyle w:val="ListParagraph"/>
        <w:numPr>
          <w:ilvl w:val="0"/>
          <w:numId w:val="19"/>
        </w:numPr>
        <w:ind w:left="360" w:hanging="270"/>
      </w:pPr>
      <w:r>
        <w:t>State and explain the observations made in the combustion tube.</w:t>
      </w:r>
      <w:r w:rsidR="000D3CD1">
        <w:tab/>
      </w:r>
      <w:r w:rsidR="000D3CD1">
        <w:tab/>
        <w:t>(1 mark)</w:t>
      </w:r>
    </w:p>
    <w:p w:rsidR="00DC3B0B" w:rsidRPr="00DC3B0B" w:rsidRDefault="00DC3B0B" w:rsidP="00DC3B0B">
      <w:pPr>
        <w:spacing w:after="0" w:line="360" w:lineRule="auto"/>
      </w:pPr>
      <w:r w:rsidRPr="00DC3B0B">
        <w:t>___________________________________________________________________________________________________________________________________________</w:t>
      </w:r>
      <w:r>
        <w:t>______________</w:t>
      </w:r>
      <w:r w:rsidRPr="00DC3B0B">
        <w:t>_________________</w:t>
      </w:r>
    </w:p>
    <w:p w:rsidR="00775E37" w:rsidRDefault="00775E37" w:rsidP="00B315CA">
      <w:pPr>
        <w:pStyle w:val="ListParagraph"/>
        <w:numPr>
          <w:ilvl w:val="0"/>
          <w:numId w:val="19"/>
        </w:numPr>
        <w:ind w:left="360" w:hanging="270"/>
      </w:pPr>
      <w:r>
        <w:t>The experiment was repeated using Lead (II) oxide.  State the observations made in the combustion tube.</w:t>
      </w:r>
      <w:r>
        <w:tab/>
      </w:r>
      <w:r>
        <w:tab/>
      </w:r>
      <w:r>
        <w:tab/>
      </w:r>
      <w:r>
        <w:tab/>
      </w:r>
      <w:r>
        <w:tab/>
      </w:r>
      <w:r>
        <w:tab/>
      </w:r>
      <w:r>
        <w:tab/>
      </w:r>
      <w:r>
        <w:tab/>
      </w:r>
      <w:r>
        <w:tab/>
        <w:t>(1 mark)</w:t>
      </w:r>
    </w:p>
    <w:p w:rsidR="00DC3B0B" w:rsidRPr="00DC3B0B" w:rsidRDefault="00DC3B0B" w:rsidP="00DC3B0B">
      <w:pPr>
        <w:spacing w:after="0" w:line="360" w:lineRule="auto"/>
      </w:pPr>
      <w:r w:rsidRPr="00DC3B0B">
        <w:t>__________________________________________</w:t>
      </w:r>
      <w:r>
        <w:t>______________</w:t>
      </w:r>
      <w:r w:rsidRPr="00DC3B0B">
        <w:t>__________________________________________________________________________________________________________________</w:t>
      </w:r>
    </w:p>
    <w:p w:rsidR="00B315CA" w:rsidRDefault="0008164F" w:rsidP="00901E5D">
      <w:pPr>
        <w:pStyle w:val="ListParagraph"/>
        <w:numPr>
          <w:ilvl w:val="0"/>
          <w:numId w:val="2"/>
        </w:numPr>
      </w:pPr>
      <w:r>
        <w:t xml:space="preserve">Explain why an increase in temperature </w:t>
      </w:r>
      <w:r w:rsidR="008241F2">
        <w:t>increases</w:t>
      </w:r>
      <w:r w:rsidR="000D1D45">
        <w:t xml:space="preserve"> the rate of a reaction.</w:t>
      </w:r>
      <w:r w:rsidR="000D1D45">
        <w:tab/>
        <w:t>(2 marks)</w:t>
      </w:r>
    </w:p>
    <w:p w:rsidR="007F7EEF" w:rsidRDefault="007F7EEF" w:rsidP="00C91515">
      <w:pPr>
        <w:spacing w:after="0"/>
      </w:pPr>
      <w:r>
        <w:t>__________________________________________________________________________________________________________________________________________________________________________</w:t>
      </w:r>
    </w:p>
    <w:p w:rsidR="007F7EEF" w:rsidRDefault="000418D8" w:rsidP="00901E5D">
      <w:pPr>
        <w:pStyle w:val="ListParagraph"/>
        <w:numPr>
          <w:ilvl w:val="0"/>
          <w:numId w:val="2"/>
        </w:numPr>
      </w:pPr>
      <w:r>
        <w:t>10g of an oxide of Sodium contains 5.9g of sodium.  Its molar mass is 78.  Determine its molecular formula</w:t>
      </w:r>
      <w:r w:rsidR="007B6717">
        <w:t>.</w:t>
      </w:r>
      <w:r w:rsidR="007B6717">
        <w:tab/>
        <w:t>(Na = 23, O = 16)</w:t>
      </w:r>
      <w:r w:rsidR="00884C18">
        <w:tab/>
      </w:r>
      <w:r w:rsidR="00884C18">
        <w:tab/>
      </w:r>
      <w:r w:rsidR="00884C18">
        <w:tab/>
      </w:r>
      <w:r w:rsidR="00884C18">
        <w:tab/>
      </w:r>
      <w:r w:rsidR="00884C18">
        <w:tab/>
      </w:r>
      <w:r w:rsidR="00E17FE0">
        <w:t>(3 marks)</w:t>
      </w:r>
    </w:p>
    <w:p w:rsidR="005D3839" w:rsidRDefault="005D3839" w:rsidP="0035284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839" w:rsidRDefault="00794F69" w:rsidP="00901E5D">
      <w:pPr>
        <w:pStyle w:val="ListParagraph"/>
        <w:numPr>
          <w:ilvl w:val="0"/>
          <w:numId w:val="2"/>
        </w:numPr>
      </w:pPr>
      <w:r>
        <w:t>S</w:t>
      </w:r>
      <w:r w:rsidR="001329A9">
        <w:t>tudy</w:t>
      </w:r>
      <w:r>
        <w:t xml:space="preserve"> the flow chart below and answer the questions that follow:</w:t>
      </w:r>
    </w:p>
    <w:p w:rsidR="0035284B" w:rsidRDefault="0035284B" w:rsidP="0035284B">
      <w:pPr>
        <w:ind w:left="360"/>
      </w:pPr>
      <w:r>
        <w:rPr>
          <w:noProof/>
          <w:lang w:eastAsia="en-US"/>
        </w:rPr>
        <w:drawing>
          <wp:inline distT="0" distB="0" distL="0" distR="0">
            <wp:extent cx="5629275" cy="1866900"/>
            <wp:effectExtent l="0" t="0" r="9525" b="0"/>
            <wp:docPr id="3" name="Picture 3" descr="C:\Users\MR KOECH\Desktop\2022 T2\CHEM P2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KOECH\Desktop\2022 T2\CHEM P2 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866900"/>
                    </a:xfrm>
                    <a:prstGeom prst="rect">
                      <a:avLst/>
                    </a:prstGeom>
                    <a:noFill/>
                    <a:ln>
                      <a:noFill/>
                    </a:ln>
                  </pic:spPr>
                </pic:pic>
              </a:graphicData>
            </a:graphic>
          </wp:inline>
        </w:drawing>
      </w:r>
    </w:p>
    <w:p w:rsidR="00AB05EC" w:rsidRDefault="00AB05EC" w:rsidP="0035284B">
      <w:pPr>
        <w:ind w:left="360"/>
      </w:pPr>
    </w:p>
    <w:p w:rsidR="00AB05EC" w:rsidRDefault="000538BE" w:rsidP="000538BE">
      <w:pPr>
        <w:pStyle w:val="ListParagraph"/>
        <w:numPr>
          <w:ilvl w:val="0"/>
          <w:numId w:val="20"/>
        </w:numPr>
      </w:pPr>
      <w:r>
        <w:lastRenderedPageBreak/>
        <w:t xml:space="preserve">Identify substance B and C </w:t>
      </w:r>
      <w:r>
        <w:tab/>
      </w:r>
      <w:r>
        <w:tab/>
      </w:r>
      <w:r>
        <w:tab/>
      </w:r>
      <w:r>
        <w:tab/>
      </w:r>
      <w:r>
        <w:tab/>
      </w:r>
      <w:r>
        <w:tab/>
        <w:t>(1 mark)</w:t>
      </w:r>
    </w:p>
    <w:p w:rsidR="00B93CD3" w:rsidRDefault="00B93CD3" w:rsidP="00BC399C">
      <w:pPr>
        <w:spacing w:after="0" w:line="360" w:lineRule="auto"/>
        <w:ind w:left="720"/>
      </w:pPr>
      <w:r>
        <w:t>____________________________________________________________________________________________________________________________________________________________</w:t>
      </w:r>
    </w:p>
    <w:p w:rsidR="00B93CD3" w:rsidRDefault="00A64DAC" w:rsidP="000538BE">
      <w:pPr>
        <w:pStyle w:val="ListParagraph"/>
        <w:numPr>
          <w:ilvl w:val="0"/>
          <w:numId w:val="20"/>
        </w:numPr>
      </w:pPr>
      <w:r>
        <w:t>Name and draw the structure of substance A</w:t>
      </w:r>
      <w:r>
        <w:tab/>
      </w:r>
      <w:r>
        <w:tab/>
      </w:r>
      <w:r>
        <w:tab/>
      </w:r>
      <w:r>
        <w:tab/>
        <w:t>(1 mark)</w:t>
      </w:r>
    </w:p>
    <w:p w:rsidR="00971C93" w:rsidRDefault="00971C93" w:rsidP="00971C93">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971C93" w:rsidRDefault="007C3AC5" w:rsidP="000538BE">
      <w:pPr>
        <w:pStyle w:val="ListParagraph"/>
        <w:numPr>
          <w:ilvl w:val="0"/>
          <w:numId w:val="20"/>
        </w:numPr>
      </w:pPr>
      <w:r>
        <w:t>Write the equation for the reaction that occur when D react with excess Bromine gas in presence of sunlight.</w:t>
      </w:r>
      <w:r>
        <w:tab/>
      </w:r>
      <w:r>
        <w:tab/>
      </w:r>
      <w:r>
        <w:tab/>
      </w:r>
      <w:r>
        <w:tab/>
      </w:r>
      <w:r>
        <w:tab/>
      </w:r>
      <w:r>
        <w:tab/>
      </w:r>
      <w:r>
        <w:tab/>
        <w:t>(1 mark)</w:t>
      </w:r>
    </w:p>
    <w:p w:rsidR="00164F61" w:rsidRDefault="00164F61" w:rsidP="00164F61">
      <w:pPr>
        <w:ind w:left="720"/>
      </w:pPr>
      <w:r>
        <w:t>____________________________________________________________________________________________________________________________________________________________</w:t>
      </w:r>
    </w:p>
    <w:p w:rsidR="0035284B" w:rsidRDefault="00157F4E" w:rsidP="00901E5D">
      <w:pPr>
        <w:pStyle w:val="ListParagraph"/>
        <w:numPr>
          <w:ilvl w:val="0"/>
          <w:numId w:val="2"/>
        </w:numPr>
      </w:pPr>
      <w:r>
        <w:t>A piece of sodium metal was placed in a beaker containing pure water.</w:t>
      </w:r>
    </w:p>
    <w:p w:rsidR="0021476F" w:rsidRDefault="00E367BF" w:rsidP="0021476F">
      <w:pPr>
        <w:pStyle w:val="ListParagraph"/>
        <w:numPr>
          <w:ilvl w:val="0"/>
          <w:numId w:val="21"/>
        </w:numPr>
      </w:pPr>
      <w:r>
        <w:t>Write the equation for the reaction that occurs.</w:t>
      </w:r>
      <w:r>
        <w:tab/>
      </w:r>
      <w:r>
        <w:tab/>
      </w:r>
      <w:r>
        <w:tab/>
      </w:r>
      <w:r>
        <w:tab/>
        <w:t>(1 mark)</w:t>
      </w:r>
    </w:p>
    <w:p w:rsidR="00E0642D" w:rsidRDefault="00E0642D" w:rsidP="00E0642D">
      <w:pPr>
        <w:spacing w:after="0"/>
        <w:ind w:left="720"/>
      </w:pPr>
      <w:r>
        <w:t>______________________________________________________________________________</w:t>
      </w:r>
    </w:p>
    <w:p w:rsidR="00E0642D" w:rsidRDefault="001B3DA7" w:rsidP="0021476F">
      <w:pPr>
        <w:pStyle w:val="ListParagraph"/>
        <w:numPr>
          <w:ilvl w:val="0"/>
          <w:numId w:val="21"/>
        </w:numPr>
      </w:pPr>
      <w:r>
        <w:t>Using oxidation numbers show that the reaction in (a) above is redox.</w:t>
      </w:r>
      <w:r>
        <w:tab/>
        <w:t>(2 marks)</w:t>
      </w:r>
    </w:p>
    <w:p w:rsidR="00262A4C" w:rsidRDefault="00262A4C" w:rsidP="005A7928">
      <w:pPr>
        <w:spacing w:after="0"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76F" w:rsidRDefault="00C830BA" w:rsidP="00901E5D">
      <w:pPr>
        <w:pStyle w:val="ListParagraph"/>
        <w:numPr>
          <w:ilvl w:val="0"/>
          <w:numId w:val="2"/>
        </w:numPr>
      </w:pPr>
      <w:r>
        <w:t>(a)  The set up in the figure below can be used to prepare dry nitrogen (</w:t>
      </w:r>
      <w:proofErr w:type="gramStart"/>
      <w:r>
        <w:t>iv</w:t>
      </w:r>
      <w:proofErr w:type="gramEnd"/>
      <w:r>
        <w:t>) oxide.  Use it to answer the questions that follow.</w:t>
      </w:r>
    </w:p>
    <w:p w:rsidR="00DC6C3A" w:rsidRDefault="0067735D" w:rsidP="0067735D">
      <w:pPr>
        <w:pStyle w:val="ListParagraph"/>
        <w:ind w:left="1440"/>
      </w:pPr>
      <w:r>
        <w:rPr>
          <w:noProof/>
        </w:rPr>
        <w:drawing>
          <wp:inline distT="0" distB="0" distL="0" distR="0">
            <wp:extent cx="4219575" cy="2105025"/>
            <wp:effectExtent l="0" t="0" r="9525" b="9525"/>
            <wp:docPr id="4" name="Picture 4" descr="C:\Users\MR KOECH\Desktop\2022 T2\CHEM P2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KOECH\Desktop\2022 T2\CHEM P2 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105025"/>
                    </a:xfrm>
                    <a:prstGeom prst="rect">
                      <a:avLst/>
                    </a:prstGeom>
                    <a:noFill/>
                    <a:ln>
                      <a:noFill/>
                    </a:ln>
                  </pic:spPr>
                </pic:pic>
              </a:graphicData>
            </a:graphic>
          </wp:inline>
        </w:drawing>
      </w:r>
    </w:p>
    <w:p w:rsidR="00DC6C3A" w:rsidRDefault="000F39A1" w:rsidP="00DC6C3A">
      <w:pPr>
        <w:pStyle w:val="ListParagraph"/>
        <w:numPr>
          <w:ilvl w:val="0"/>
          <w:numId w:val="22"/>
        </w:numPr>
      </w:pPr>
      <w:r>
        <w:t>Name the substance G and Q</w:t>
      </w:r>
      <w:r>
        <w:tab/>
      </w:r>
      <w:r>
        <w:tab/>
      </w:r>
      <w:r>
        <w:tab/>
      </w:r>
      <w:r>
        <w:tab/>
      </w:r>
      <w:r>
        <w:tab/>
      </w:r>
      <w:r>
        <w:tab/>
        <w:t>(1 mark)</w:t>
      </w:r>
    </w:p>
    <w:p w:rsidR="0071505A" w:rsidRDefault="0071505A" w:rsidP="00836DCB">
      <w:pPr>
        <w:spacing w:after="0" w:line="360" w:lineRule="auto"/>
        <w:ind w:left="720"/>
      </w:pPr>
      <w:r>
        <w:t>____________________________________________________________________________________________________________________________________________________________</w:t>
      </w:r>
    </w:p>
    <w:p w:rsidR="0071505A" w:rsidRDefault="00FF0470" w:rsidP="00DC6C3A">
      <w:pPr>
        <w:pStyle w:val="ListParagraph"/>
        <w:numPr>
          <w:ilvl w:val="0"/>
          <w:numId w:val="22"/>
        </w:numPr>
      </w:pPr>
      <w:r>
        <w:t>Complete the set up to show how nitrogen (</w:t>
      </w:r>
      <w:proofErr w:type="gramStart"/>
      <w:r>
        <w:t>iv</w:t>
      </w:r>
      <w:proofErr w:type="gramEnd"/>
      <w:r>
        <w:t>) oxide is exposed to air.</w:t>
      </w:r>
      <w:r>
        <w:tab/>
        <w:t>(1 mark)</w:t>
      </w:r>
    </w:p>
    <w:p w:rsidR="00554EAD" w:rsidRDefault="00554EAD" w:rsidP="00554EAD">
      <w:pPr>
        <w:pStyle w:val="ListParagraph"/>
        <w:ind w:left="1080"/>
      </w:pPr>
    </w:p>
    <w:p w:rsidR="00554EAD" w:rsidRDefault="00554EAD" w:rsidP="00554EAD">
      <w:pPr>
        <w:pStyle w:val="ListParagraph"/>
        <w:ind w:left="1080"/>
      </w:pPr>
    </w:p>
    <w:p w:rsidR="00554EAD" w:rsidRDefault="00554EAD" w:rsidP="00554EAD">
      <w:pPr>
        <w:pStyle w:val="ListParagraph"/>
        <w:ind w:left="1080"/>
      </w:pPr>
    </w:p>
    <w:p w:rsidR="00554EAD" w:rsidRDefault="00554EAD" w:rsidP="00554EAD">
      <w:pPr>
        <w:pStyle w:val="ListParagraph"/>
        <w:ind w:left="1080"/>
      </w:pPr>
    </w:p>
    <w:p w:rsidR="008A596B" w:rsidRDefault="00C22F8B" w:rsidP="002821B3">
      <w:pPr>
        <w:spacing w:after="0" w:line="240" w:lineRule="auto"/>
        <w:ind w:left="720"/>
        <w:rPr>
          <w:rFonts w:ascii="Times New Roman" w:hAnsi="Times New Roman"/>
          <w:sz w:val="24"/>
          <w:szCs w:val="24"/>
        </w:rPr>
      </w:pPr>
      <w:r w:rsidRPr="00C22F8B">
        <w:rPr>
          <w:rFonts w:ascii="Times New Roman" w:hAnsi="Times New Roman"/>
          <w:sz w:val="24"/>
          <w:szCs w:val="24"/>
        </w:rPr>
        <w:lastRenderedPageBreak/>
        <w:t xml:space="preserve">(b)  </w:t>
      </w:r>
      <w:r w:rsidR="00855546">
        <w:rPr>
          <w:rFonts w:ascii="Times New Roman" w:hAnsi="Times New Roman"/>
          <w:sz w:val="24"/>
          <w:szCs w:val="24"/>
        </w:rPr>
        <w:t xml:space="preserve">State the observation made when </w:t>
      </w:r>
      <w:r w:rsidR="002A10E9">
        <w:rPr>
          <w:rFonts w:ascii="Times New Roman" w:hAnsi="Times New Roman"/>
          <w:sz w:val="24"/>
          <w:szCs w:val="24"/>
        </w:rPr>
        <w:t>a gas jar containing nitrogen (II) oxide is exposed to air.</w:t>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r>
      <w:r w:rsidR="002A10E9">
        <w:rPr>
          <w:rFonts w:ascii="Times New Roman" w:hAnsi="Times New Roman"/>
          <w:sz w:val="24"/>
          <w:szCs w:val="24"/>
        </w:rPr>
        <w:tab/>
        <w:t>(1 mark)</w:t>
      </w:r>
    </w:p>
    <w:p w:rsidR="00244DCB" w:rsidRDefault="00244DCB" w:rsidP="002821B3">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554EAD" w:rsidRPr="008A596B" w:rsidRDefault="00DF2581" w:rsidP="008A596B">
      <w:pPr>
        <w:pStyle w:val="ListParagraph"/>
        <w:numPr>
          <w:ilvl w:val="0"/>
          <w:numId w:val="2"/>
        </w:numPr>
      </w:pPr>
      <w:r>
        <w:t xml:space="preserve">The table below shows ammeter readings recorded when </w:t>
      </w:r>
      <w:r w:rsidR="00855546" w:rsidRPr="008A596B">
        <w:t>2M potassium hydroxide and 2M aqueous ammonia were tested separately.</w:t>
      </w:r>
    </w:p>
    <w:tbl>
      <w:tblPr>
        <w:tblStyle w:val="TableGrid"/>
        <w:tblW w:w="0" w:type="auto"/>
        <w:tblInd w:w="1728" w:type="dxa"/>
        <w:tblLook w:val="04A0" w:firstRow="1" w:lastRow="0" w:firstColumn="1" w:lastColumn="0" w:noHBand="0" w:noVBand="1"/>
      </w:tblPr>
      <w:tblGrid>
        <w:gridCol w:w="3034"/>
        <w:gridCol w:w="3114"/>
      </w:tblGrid>
      <w:tr w:rsidR="00B016A9" w:rsidTr="00D54729">
        <w:trPr>
          <w:trHeight w:val="369"/>
        </w:trPr>
        <w:tc>
          <w:tcPr>
            <w:tcW w:w="3034" w:type="dxa"/>
          </w:tcPr>
          <w:p w:rsidR="00B016A9" w:rsidRDefault="00B016A9" w:rsidP="002821B3">
            <w:pPr>
              <w:rPr>
                <w:rFonts w:ascii="Times New Roman" w:hAnsi="Times New Roman"/>
                <w:sz w:val="24"/>
                <w:szCs w:val="24"/>
              </w:rPr>
            </w:pPr>
            <w:r>
              <w:rPr>
                <w:rFonts w:ascii="Times New Roman" w:hAnsi="Times New Roman"/>
                <w:sz w:val="24"/>
                <w:szCs w:val="24"/>
              </w:rPr>
              <w:t xml:space="preserve">Electrolyte </w:t>
            </w:r>
          </w:p>
        </w:tc>
        <w:tc>
          <w:tcPr>
            <w:tcW w:w="3114" w:type="dxa"/>
          </w:tcPr>
          <w:p w:rsidR="00B016A9" w:rsidRDefault="00B016A9" w:rsidP="002821B3">
            <w:pPr>
              <w:rPr>
                <w:rFonts w:ascii="Times New Roman" w:hAnsi="Times New Roman"/>
                <w:sz w:val="24"/>
                <w:szCs w:val="24"/>
              </w:rPr>
            </w:pPr>
            <w:r>
              <w:rPr>
                <w:rFonts w:ascii="Times New Roman" w:hAnsi="Times New Roman"/>
                <w:sz w:val="24"/>
                <w:szCs w:val="24"/>
              </w:rPr>
              <w:t>Current (A)</w:t>
            </w:r>
          </w:p>
        </w:tc>
      </w:tr>
      <w:tr w:rsidR="00B016A9" w:rsidTr="00D54729">
        <w:trPr>
          <w:trHeight w:val="369"/>
        </w:trPr>
        <w:tc>
          <w:tcPr>
            <w:tcW w:w="3034" w:type="dxa"/>
          </w:tcPr>
          <w:p w:rsidR="00B016A9" w:rsidRDefault="00862C30" w:rsidP="00862C30">
            <w:pPr>
              <w:rPr>
                <w:rFonts w:ascii="Times New Roman" w:hAnsi="Times New Roman"/>
                <w:sz w:val="24"/>
                <w:szCs w:val="24"/>
              </w:rPr>
            </w:pPr>
            <w:r>
              <w:rPr>
                <w:rFonts w:ascii="Times New Roman" w:hAnsi="Times New Roman"/>
                <w:sz w:val="24"/>
                <w:szCs w:val="24"/>
              </w:rPr>
              <w:t>2M Potassium Hydroxide</w:t>
            </w:r>
          </w:p>
        </w:tc>
        <w:tc>
          <w:tcPr>
            <w:tcW w:w="3114" w:type="dxa"/>
          </w:tcPr>
          <w:p w:rsidR="00B016A9" w:rsidRDefault="009A62DF" w:rsidP="00862C30">
            <w:pPr>
              <w:rPr>
                <w:rFonts w:ascii="Times New Roman" w:hAnsi="Times New Roman"/>
                <w:sz w:val="24"/>
                <w:szCs w:val="24"/>
              </w:rPr>
            </w:pPr>
            <w:r>
              <w:rPr>
                <w:rFonts w:ascii="Times New Roman" w:hAnsi="Times New Roman"/>
                <w:sz w:val="24"/>
                <w:szCs w:val="24"/>
              </w:rPr>
              <w:t>8.</w:t>
            </w:r>
            <w:r w:rsidR="00862C30">
              <w:rPr>
                <w:rFonts w:ascii="Times New Roman" w:hAnsi="Times New Roman"/>
                <w:sz w:val="24"/>
                <w:szCs w:val="24"/>
              </w:rPr>
              <w:t>1</w:t>
            </w:r>
          </w:p>
        </w:tc>
      </w:tr>
      <w:tr w:rsidR="009A62DF" w:rsidTr="00D54729">
        <w:trPr>
          <w:trHeight w:val="390"/>
        </w:trPr>
        <w:tc>
          <w:tcPr>
            <w:tcW w:w="3034" w:type="dxa"/>
          </w:tcPr>
          <w:p w:rsidR="009A62DF" w:rsidRDefault="009A62DF" w:rsidP="002821B3">
            <w:pPr>
              <w:rPr>
                <w:rFonts w:ascii="Times New Roman" w:hAnsi="Times New Roman"/>
                <w:sz w:val="24"/>
                <w:szCs w:val="24"/>
              </w:rPr>
            </w:pPr>
            <w:r>
              <w:rPr>
                <w:rFonts w:ascii="Times New Roman" w:hAnsi="Times New Roman"/>
                <w:sz w:val="24"/>
                <w:szCs w:val="24"/>
              </w:rPr>
              <w:t>2M Ammonia</w:t>
            </w:r>
          </w:p>
        </w:tc>
        <w:tc>
          <w:tcPr>
            <w:tcW w:w="3114" w:type="dxa"/>
          </w:tcPr>
          <w:p w:rsidR="009A62DF" w:rsidRDefault="009A62DF" w:rsidP="002821B3">
            <w:pPr>
              <w:rPr>
                <w:rFonts w:ascii="Times New Roman" w:hAnsi="Times New Roman"/>
                <w:sz w:val="24"/>
                <w:szCs w:val="24"/>
              </w:rPr>
            </w:pPr>
            <w:r>
              <w:rPr>
                <w:rFonts w:ascii="Times New Roman" w:hAnsi="Times New Roman"/>
                <w:sz w:val="24"/>
                <w:szCs w:val="24"/>
              </w:rPr>
              <w:t>2.5</w:t>
            </w:r>
          </w:p>
        </w:tc>
      </w:tr>
    </w:tbl>
    <w:p w:rsidR="002821B3" w:rsidRDefault="004A28CE" w:rsidP="00C52AD3">
      <w:pPr>
        <w:spacing w:after="0" w:line="240" w:lineRule="auto"/>
        <w:ind w:left="720"/>
        <w:rPr>
          <w:rFonts w:ascii="Times New Roman" w:hAnsi="Times New Roman"/>
          <w:sz w:val="24"/>
          <w:szCs w:val="24"/>
        </w:rPr>
      </w:pPr>
      <w:r>
        <w:rPr>
          <w:rFonts w:ascii="Times New Roman" w:hAnsi="Times New Roman"/>
          <w:sz w:val="24"/>
          <w:szCs w:val="24"/>
        </w:rPr>
        <w:t>Explain the difference in the ammeter readings.</w:t>
      </w:r>
      <w:r w:rsidR="00B40DDC">
        <w:rPr>
          <w:rFonts w:ascii="Times New Roman" w:hAnsi="Times New Roman"/>
          <w:sz w:val="24"/>
          <w:szCs w:val="24"/>
        </w:rPr>
        <w:tab/>
      </w:r>
      <w:r w:rsidR="00B40DDC">
        <w:rPr>
          <w:rFonts w:ascii="Times New Roman" w:hAnsi="Times New Roman"/>
          <w:sz w:val="24"/>
          <w:szCs w:val="24"/>
        </w:rPr>
        <w:tab/>
      </w:r>
      <w:r w:rsidR="00B40DDC">
        <w:rPr>
          <w:rFonts w:ascii="Times New Roman" w:hAnsi="Times New Roman"/>
          <w:sz w:val="24"/>
          <w:szCs w:val="24"/>
        </w:rPr>
        <w:tab/>
      </w:r>
      <w:r w:rsidR="00B40DDC">
        <w:rPr>
          <w:rFonts w:ascii="Times New Roman" w:hAnsi="Times New Roman"/>
          <w:sz w:val="24"/>
          <w:szCs w:val="24"/>
        </w:rPr>
        <w:tab/>
        <w:t>(2 marks)</w:t>
      </w:r>
    </w:p>
    <w:p w:rsidR="00C52AD3" w:rsidRPr="00C22F8B" w:rsidRDefault="00C52AD3" w:rsidP="008E5BDB">
      <w:pPr>
        <w:spacing w:after="0" w:line="36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C3A" w:rsidRDefault="00DB0BCF" w:rsidP="00901E5D">
      <w:pPr>
        <w:pStyle w:val="ListParagraph"/>
        <w:numPr>
          <w:ilvl w:val="0"/>
          <w:numId w:val="2"/>
        </w:numPr>
      </w:pPr>
      <w:r>
        <w:t>Compound H has the following structure</w:t>
      </w:r>
    </w:p>
    <w:p w:rsidR="00DB0BCF" w:rsidRDefault="005C4225" w:rsidP="00396F0B">
      <w:pPr>
        <w:pStyle w:val="ListParagraph"/>
        <w:ind w:left="2880"/>
      </w:pPr>
      <w:r>
        <w:rPr>
          <w:noProof/>
        </w:rPr>
        <mc:AlternateContent>
          <mc:Choice Requires="wps">
            <w:drawing>
              <wp:anchor distT="0" distB="0" distL="114300" distR="114300" simplePos="0" relativeHeight="251660288" behindDoc="0" locked="0" layoutInCell="1" allowOverlap="1" wp14:anchorId="57767DD3" wp14:editId="77C5FDBC">
                <wp:simplePos x="0" y="0"/>
                <wp:positionH relativeFrom="column">
                  <wp:posOffset>2190750</wp:posOffset>
                </wp:positionH>
                <wp:positionV relativeFrom="paragraph">
                  <wp:posOffset>138430</wp:posOffset>
                </wp:positionV>
                <wp:extent cx="0" cy="2000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CA14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9pt" to="17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2AE9A1F7" wp14:editId="5FF73E18">
                <wp:simplePos x="0" y="0"/>
                <wp:positionH relativeFrom="column">
                  <wp:posOffset>2238375</wp:posOffset>
                </wp:positionH>
                <wp:positionV relativeFrom="paragraph">
                  <wp:posOffset>138430</wp:posOffset>
                </wp:positionV>
                <wp:extent cx="0" cy="200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8EB89"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10.9pt" to="176.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" strokecolor="#4579b8 [3044]"/>
            </w:pict>
          </mc:Fallback>
        </mc:AlternateContent>
      </w:r>
      <w:r w:rsidR="00396F0B">
        <w:t xml:space="preserve">     </w:t>
      </w:r>
      <w:r>
        <w:t xml:space="preserve"> </w:t>
      </w:r>
      <w:r w:rsidR="00396F0B">
        <w:t xml:space="preserve">   O</w:t>
      </w:r>
    </w:p>
    <w:p w:rsidR="005C4225" w:rsidRDefault="005C4225" w:rsidP="00396F0B">
      <w:pPr>
        <w:pStyle w:val="ListParagraph"/>
        <w:ind w:left="2880"/>
      </w:pPr>
    </w:p>
    <w:p w:rsidR="00DB0BCF" w:rsidRDefault="00205888" w:rsidP="00205888">
      <w:pPr>
        <w:pStyle w:val="ListParagraph"/>
        <w:ind w:left="1440"/>
      </w:pPr>
      <w:r>
        <w:t>CH</w:t>
      </w:r>
      <w:r>
        <w:rPr>
          <w:vertAlign w:val="subscript"/>
        </w:rPr>
        <w:t>3</w:t>
      </w:r>
      <w:r>
        <w:t xml:space="preserve"> – CH</w:t>
      </w:r>
      <w:r>
        <w:rPr>
          <w:vertAlign w:val="subscript"/>
        </w:rPr>
        <w:t>2</w:t>
      </w:r>
      <w:r>
        <w:t xml:space="preserve"> – CH</w:t>
      </w:r>
      <w:r>
        <w:rPr>
          <w:vertAlign w:val="subscript"/>
        </w:rPr>
        <w:t>2</w:t>
      </w:r>
      <w:r>
        <w:t xml:space="preserve"> – C – O – CH</w:t>
      </w:r>
      <w:r>
        <w:rPr>
          <w:vertAlign w:val="subscript"/>
        </w:rPr>
        <w:t>3</w:t>
      </w:r>
    </w:p>
    <w:p w:rsidR="00A41060" w:rsidRDefault="00A41060" w:rsidP="00A41060">
      <w:pPr>
        <w:pStyle w:val="ListParagraph"/>
        <w:numPr>
          <w:ilvl w:val="0"/>
          <w:numId w:val="23"/>
        </w:numPr>
      </w:pPr>
      <w:r>
        <w:t>Give the name of the compound H.</w:t>
      </w:r>
      <w:r>
        <w:tab/>
      </w:r>
      <w:r>
        <w:tab/>
      </w:r>
      <w:r>
        <w:tab/>
      </w:r>
      <w:r>
        <w:tab/>
      </w:r>
      <w:r>
        <w:tab/>
        <w:t>(1 mark)</w:t>
      </w:r>
    </w:p>
    <w:p w:rsidR="001D3C67" w:rsidRDefault="001D3C67" w:rsidP="001D3C67">
      <w:pPr>
        <w:spacing w:after="0"/>
        <w:ind w:left="720"/>
      </w:pPr>
      <w:r>
        <w:t>______________________________________________________________________________</w:t>
      </w:r>
    </w:p>
    <w:p w:rsidR="001D3C67" w:rsidRDefault="00F762A6" w:rsidP="00A41060">
      <w:pPr>
        <w:pStyle w:val="ListParagraph"/>
        <w:numPr>
          <w:ilvl w:val="0"/>
          <w:numId w:val="23"/>
        </w:numPr>
      </w:pPr>
      <w:r>
        <w:t>In which group of compounds does H belong?</w:t>
      </w:r>
      <w:r>
        <w:tab/>
      </w:r>
      <w:r>
        <w:tab/>
      </w:r>
      <w:r>
        <w:tab/>
      </w:r>
      <w:r>
        <w:tab/>
        <w:t>(1 mark)</w:t>
      </w:r>
    </w:p>
    <w:p w:rsidR="00485FEB" w:rsidRDefault="00485FEB" w:rsidP="00485FEB">
      <w:pPr>
        <w:spacing w:after="0"/>
        <w:ind w:left="720"/>
      </w:pPr>
      <w:r>
        <w:t>______________________________________________________________________________</w:t>
      </w:r>
    </w:p>
    <w:p w:rsidR="00485FEB" w:rsidRDefault="00190CD9" w:rsidP="00A41060">
      <w:pPr>
        <w:pStyle w:val="ListParagraph"/>
        <w:numPr>
          <w:ilvl w:val="0"/>
          <w:numId w:val="23"/>
        </w:numPr>
      </w:pPr>
      <w:r>
        <w:t>Name the reagents that were used to prepare compound H.</w:t>
      </w:r>
      <w:r w:rsidR="00DB356F">
        <w:tab/>
      </w:r>
      <w:r w:rsidR="00DB356F">
        <w:tab/>
        <w:t>(1 mark)</w:t>
      </w:r>
    </w:p>
    <w:p w:rsidR="00024192" w:rsidRPr="00A41060" w:rsidRDefault="00024192" w:rsidP="00024192">
      <w:pPr>
        <w:spacing w:after="0"/>
        <w:ind w:left="720"/>
      </w:pPr>
      <w:r>
        <w:t>____________________________________________________________________________________________________________________________________________________________</w:t>
      </w:r>
    </w:p>
    <w:p w:rsidR="00DB0BCF" w:rsidRDefault="00844C83" w:rsidP="00901E5D">
      <w:pPr>
        <w:pStyle w:val="ListParagraph"/>
        <w:numPr>
          <w:ilvl w:val="0"/>
          <w:numId w:val="2"/>
        </w:numPr>
      </w:pPr>
      <w:r>
        <w:t>(a)  State Boyle’s law.</w:t>
      </w:r>
      <w:r>
        <w:tab/>
      </w:r>
      <w:r>
        <w:tab/>
      </w:r>
      <w:r>
        <w:tab/>
      </w:r>
      <w:r>
        <w:tab/>
      </w:r>
      <w:r>
        <w:tab/>
      </w:r>
      <w:r>
        <w:tab/>
      </w:r>
      <w:r>
        <w:tab/>
      </w:r>
      <w:r>
        <w:tab/>
        <w:t>(1 mark)</w:t>
      </w:r>
    </w:p>
    <w:p w:rsidR="00460857" w:rsidRDefault="00460857" w:rsidP="00460857">
      <w:pPr>
        <w:ind w:left="360"/>
      </w:pPr>
      <w:r>
        <w:t>____________________________________________________________________________________________________________________________________________________________________</w:t>
      </w:r>
    </w:p>
    <w:p w:rsidR="00460857" w:rsidRDefault="004C4EE1" w:rsidP="00460857">
      <w:pPr>
        <w:ind w:left="360"/>
        <w:rPr>
          <w:rFonts w:ascii="Times New Roman" w:hAnsi="Times New Roman"/>
          <w:sz w:val="24"/>
          <w:szCs w:val="24"/>
        </w:rPr>
      </w:pPr>
      <w:r w:rsidRPr="004C4EE1">
        <w:rPr>
          <w:rFonts w:ascii="Times New Roman" w:hAnsi="Times New Roman"/>
          <w:sz w:val="24"/>
          <w:szCs w:val="24"/>
        </w:rPr>
        <w:tab/>
        <w:t xml:space="preserve">(b)  </w:t>
      </w:r>
      <w:r w:rsidR="00F55CBD">
        <w:rPr>
          <w:rFonts w:ascii="Times New Roman" w:hAnsi="Times New Roman"/>
          <w:sz w:val="24"/>
          <w:szCs w:val="24"/>
        </w:rPr>
        <w:t>Study the set up below and answer the questions that follow.</w:t>
      </w:r>
    </w:p>
    <w:p w:rsidR="0078066A" w:rsidRDefault="00433A16" w:rsidP="00460857">
      <w:pPr>
        <w:ind w:left="360"/>
        <w:rPr>
          <w:rFonts w:ascii="Times New Roman" w:hAnsi="Times New Roman"/>
          <w:sz w:val="24"/>
          <w:szCs w:val="24"/>
        </w:rPr>
      </w:pPr>
      <w:r>
        <w:rPr>
          <w:rFonts w:ascii="Times New Roman" w:hAnsi="Times New Roman"/>
          <w:noProof/>
          <w:sz w:val="24"/>
          <w:szCs w:val="24"/>
          <w:lang w:eastAsia="en-US"/>
        </w:rPr>
        <w:drawing>
          <wp:inline distT="0" distB="0" distL="0" distR="0">
            <wp:extent cx="5067300" cy="1860271"/>
            <wp:effectExtent l="0" t="0" r="0" b="6985"/>
            <wp:docPr id="7" name="Picture 7" descr="C:\Users\MR KOECH\Desktop\2022 T2\CHEM P2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KOECH\Desktop\2022 T2\CHEM P2 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1860271"/>
                    </a:xfrm>
                    <a:prstGeom prst="rect">
                      <a:avLst/>
                    </a:prstGeom>
                    <a:noFill/>
                    <a:ln>
                      <a:noFill/>
                    </a:ln>
                  </pic:spPr>
                </pic:pic>
              </a:graphicData>
            </a:graphic>
          </wp:inline>
        </w:drawing>
      </w:r>
    </w:p>
    <w:p w:rsidR="0078066A" w:rsidRDefault="0078066A" w:rsidP="00553D96">
      <w:pPr>
        <w:spacing w:after="0"/>
        <w:ind w:left="360"/>
        <w:rPr>
          <w:rFonts w:ascii="Times New Roman" w:hAnsi="Times New Roman"/>
          <w:sz w:val="24"/>
          <w:szCs w:val="24"/>
        </w:rPr>
      </w:pPr>
      <w:r>
        <w:rPr>
          <w:rFonts w:ascii="Times New Roman" w:hAnsi="Times New Roman"/>
          <w:sz w:val="24"/>
          <w:szCs w:val="24"/>
        </w:rPr>
        <w:lastRenderedPageBreak/>
        <w:tab/>
        <w:t>State and explain the observations made.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53D96" w:rsidRPr="004C4EE1" w:rsidRDefault="00553D96" w:rsidP="00460857">
      <w:pPr>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460857" w:rsidRDefault="00FA1F01" w:rsidP="00901E5D">
      <w:pPr>
        <w:pStyle w:val="ListParagraph"/>
        <w:numPr>
          <w:ilvl w:val="0"/>
          <w:numId w:val="2"/>
        </w:numPr>
      </w:pPr>
      <w:r>
        <w:t>Draw a well labeled diagram that can be used to electroplate iron spoon with silver.</w:t>
      </w:r>
      <w:r>
        <w:tab/>
      </w:r>
      <w:r>
        <w:tab/>
      </w:r>
      <w:r>
        <w:tab/>
      </w:r>
      <w:r>
        <w:tab/>
      </w:r>
      <w:r>
        <w:tab/>
      </w:r>
      <w:r>
        <w:tab/>
      </w:r>
      <w:r>
        <w:tab/>
      </w:r>
      <w:r>
        <w:tab/>
      </w:r>
      <w:r>
        <w:tab/>
      </w:r>
      <w:r>
        <w:tab/>
      </w:r>
      <w:r>
        <w:tab/>
        <w:t>(3 marks)</w:t>
      </w:r>
    </w:p>
    <w:p w:rsidR="007A0E6D" w:rsidRDefault="007A0E6D" w:rsidP="007A0E6D"/>
    <w:p w:rsidR="007A0E6D" w:rsidRDefault="007A0E6D" w:rsidP="007A0E6D"/>
    <w:p w:rsidR="007A0E6D" w:rsidRDefault="007A0E6D" w:rsidP="007A0E6D"/>
    <w:p w:rsidR="007A0E6D" w:rsidRDefault="007A0E6D" w:rsidP="007A0E6D"/>
    <w:p w:rsidR="007A0E6D" w:rsidRDefault="007A0E6D" w:rsidP="007A0E6D"/>
    <w:p w:rsidR="008C2430" w:rsidRDefault="00F66E90" w:rsidP="00901E5D">
      <w:pPr>
        <w:pStyle w:val="ListParagraph"/>
        <w:numPr>
          <w:ilvl w:val="0"/>
          <w:numId w:val="2"/>
        </w:numPr>
      </w:pPr>
      <w:r>
        <w:t>2g of sodium hydroxide is added to 40cm</w:t>
      </w:r>
      <w:r>
        <w:rPr>
          <w:vertAlign w:val="superscript"/>
        </w:rPr>
        <w:t>3</w:t>
      </w:r>
      <w:r>
        <w:t xml:space="preserve"> of 1M </w:t>
      </w:r>
      <w:proofErr w:type="spellStart"/>
      <w:r>
        <w:t>sulphuric</w:t>
      </w:r>
      <w:proofErr w:type="spellEnd"/>
      <w:r>
        <w:t xml:space="preserve"> (</w:t>
      </w:r>
      <w:proofErr w:type="gramStart"/>
      <w:r>
        <w:t>vi</w:t>
      </w:r>
      <w:proofErr w:type="gramEnd"/>
      <w:r>
        <w:t>) acid.  What volume of 0.1M potassium hydroxide solution will be needed to neutralize the excess acid</w:t>
      </w:r>
      <w:r w:rsidR="004618DF">
        <w:t>?</w:t>
      </w:r>
      <w:r>
        <w:t xml:space="preserve"> </w:t>
      </w:r>
      <w:r w:rsidR="008C2430">
        <w:tab/>
      </w:r>
    </w:p>
    <w:p w:rsidR="007A0E6D" w:rsidRDefault="00F66E90" w:rsidP="008C2430">
      <w:pPr>
        <w:pStyle w:val="ListParagraph"/>
      </w:pPr>
      <w:r>
        <w:t xml:space="preserve">(Na = 23.0 </w:t>
      </w:r>
      <w:r>
        <w:tab/>
        <w:t>O = 16.0</w:t>
      </w:r>
      <w:r>
        <w:tab/>
        <w:t>H = 1.0)</w:t>
      </w:r>
      <w:r w:rsidR="008C2430">
        <w:tab/>
      </w:r>
      <w:r w:rsidR="008C2430">
        <w:tab/>
      </w:r>
      <w:r w:rsidR="008C2430">
        <w:tab/>
      </w:r>
      <w:r w:rsidR="008C2430">
        <w:tab/>
      </w:r>
      <w:r w:rsidR="008C2430">
        <w:tab/>
        <w:t>(3 marks)</w:t>
      </w:r>
    </w:p>
    <w:p w:rsidR="0097564C" w:rsidRDefault="0097564C" w:rsidP="008C2430">
      <w:pPr>
        <w:pStyle w:val="ListParagraph"/>
      </w:pPr>
    </w:p>
    <w:p w:rsidR="0097564C" w:rsidRDefault="0097564C" w:rsidP="008C2430">
      <w:pPr>
        <w:pStyle w:val="ListParagraph"/>
      </w:pPr>
    </w:p>
    <w:p w:rsidR="0097564C" w:rsidRDefault="0097564C" w:rsidP="008C2430">
      <w:pPr>
        <w:pStyle w:val="ListParagraph"/>
      </w:pPr>
    </w:p>
    <w:p w:rsidR="0097564C" w:rsidRDefault="0097564C" w:rsidP="008C2430">
      <w:pPr>
        <w:pStyle w:val="ListParagraph"/>
      </w:pPr>
    </w:p>
    <w:p w:rsidR="0097564C" w:rsidRDefault="0097564C" w:rsidP="008C2430">
      <w:pPr>
        <w:pStyle w:val="ListParagraph"/>
      </w:pPr>
    </w:p>
    <w:p w:rsidR="0097564C" w:rsidRDefault="0097564C" w:rsidP="008C2430">
      <w:pPr>
        <w:pStyle w:val="ListParagraph"/>
      </w:pPr>
    </w:p>
    <w:p w:rsidR="0097564C" w:rsidRDefault="0097564C" w:rsidP="008C2430">
      <w:pPr>
        <w:pStyle w:val="ListParagraph"/>
      </w:pPr>
    </w:p>
    <w:p w:rsidR="0097564C" w:rsidRDefault="008B27FE" w:rsidP="0097564C">
      <w:pPr>
        <w:pStyle w:val="ListParagraph"/>
        <w:numPr>
          <w:ilvl w:val="0"/>
          <w:numId w:val="2"/>
        </w:numPr>
      </w:pPr>
      <w:r>
        <w:t>(a)  Explain why it is not advisable to prepare a sample of carbon (</w:t>
      </w:r>
      <w:proofErr w:type="gramStart"/>
      <w:r>
        <w:t>iv</w:t>
      </w:r>
      <w:proofErr w:type="gramEnd"/>
      <w:r>
        <w:t xml:space="preserve">) oxide using calcium carbonate and dilute </w:t>
      </w:r>
      <w:proofErr w:type="spellStart"/>
      <w:r>
        <w:t>sulphuric</w:t>
      </w:r>
      <w:proofErr w:type="spellEnd"/>
      <w:r>
        <w:t xml:space="preserve"> (vi) acid.</w:t>
      </w:r>
      <w:r>
        <w:tab/>
      </w:r>
      <w:r>
        <w:tab/>
      </w:r>
      <w:r>
        <w:tab/>
      </w:r>
      <w:r>
        <w:tab/>
        <w:t>(2 marks)</w:t>
      </w:r>
    </w:p>
    <w:p w:rsidR="00B37657" w:rsidRDefault="00B37657" w:rsidP="00DA191D">
      <w:pPr>
        <w:spacing w:after="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A34120" w:rsidRDefault="00755324" w:rsidP="009262CC">
      <w:pPr>
        <w:spacing w:after="0"/>
        <w:ind w:left="360"/>
        <w:rPr>
          <w:rFonts w:ascii="Times New Roman" w:hAnsi="Times New Roman"/>
          <w:sz w:val="24"/>
          <w:szCs w:val="24"/>
        </w:rPr>
      </w:pPr>
      <w:r w:rsidRPr="00755324">
        <w:rPr>
          <w:rFonts w:ascii="Times New Roman" w:hAnsi="Times New Roman"/>
          <w:sz w:val="24"/>
          <w:szCs w:val="24"/>
        </w:rPr>
        <w:tab/>
      </w:r>
    </w:p>
    <w:p w:rsidR="00DA191D" w:rsidRDefault="00755324" w:rsidP="009262CC">
      <w:pPr>
        <w:spacing w:after="0"/>
        <w:ind w:left="360"/>
        <w:rPr>
          <w:rFonts w:ascii="Times New Roman" w:hAnsi="Times New Roman"/>
          <w:sz w:val="24"/>
          <w:szCs w:val="24"/>
        </w:rPr>
      </w:pPr>
      <w:r w:rsidRPr="00755324">
        <w:rPr>
          <w:rFonts w:ascii="Times New Roman" w:hAnsi="Times New Roman"/>
          <w:sz w:val="24"/>
          <w:szCs w:val="24"/>
        </w:rPr>
        <w:t xml:space="preserve">(b)  Give </w:t>
      </w:r>
      <w:r>
        <w:rPr>
          <w:rFonts w:ascii="Times New Roman" w:hAnsi="Times New Roman"/>
          <w:sz w:val="24"/>
          <w:szCs w:val="24"/>
        </w:rPr>
        <w:t>one use of coke.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F103C7" w:rsidRPr="00755324" w:rsidRDefault="00F103C7" w:rsidP="009262CC">
      <w:pPr>
        <w:spacing w:after="0"/>
        <w:ind w:left="360"/>
        <w:rPr>
          <w:rFonts w:ascii="Times New Roman" w:hAnsi="Times New Roman"/>
          <w:sz w:val="24"/>
          <w:szCs w:val="24"/>
        </w:rPr>
      </w:pPr>
      <w:r>
        <w:rPr>
          <w:rFonts w:ascii="Times New Roman" w:hAnsi="Times New Roman"/>
          <w:sz w:val="24"/>
          <w:szCs w:val="24"/>
        </w:rPr>
        <w:t>___________________________________________________________________________</w:t>
      </w:r>
    </w:p>
    <w:p w:rsidR="00A34120" w:rsidRDefault="00A34120" w:rsidP="00A34120">
      <w:pPr>
        <w:pStyle w:val="ListParagraph"/>
      </w:pPr>
    </w:p>
    <w:p w:rsidR="00B37657" w:rsidRDefault="008F2728" w:rsidP="0097564C">
      <w:pPr>
        <w:pStyle w:val="ListParagraph"/>
        <w:numPr>
          <w:ilvl w:val="0"/>
          <w:numId w:val="2"/>
        </w:numPr>
      </w:pPr>
      <w:r>
        <w:t>The table below shows the standard electrode potentials of the elements P and Q.</w:t>
      </w:r>
    </w:p>
    <w:p w:rsidR="00BA7FC7" w:rsidRDefault="00BA7FC7" w:rsidP="00AC1496">
      <w:pPr>
        <w:pStyle w:val="ListParagraph"/>
        <w:ind w:left="2160"/>
      </w:pPr>
    </w:p>
    <w:p w:rsidR="0005692D" w:rsidRDefault="00AC1496" w:rsidP="00AC1496">
      <w:pPr>
        <w:pStyle w:val="ListParagraph"/>
        <w:ind w:left="2160"/>
      </w:pPr>
      <w:r>
        <w:t xml:space="preserve">Half reactions </w:t>
      </w:r>
      <w:r>
        <w:tab/>
      </w:r>
      <w:r>
        <w:tab/>
      </w:r>
      <w:r>
        <w:tab/>
      </w:r>
      <w:r w:rsidR="00AC0AD0">
        <w:tab/>
      </w:r>
      <w:proofErr w:type="spellStart"/>
      <w:r>
        <w:t>E</w:t>
      </w:r>
      <w:r w:rsidR="0060779A" w:rsidRPr="00D5010A">
        <w:rPr>
          <w:sz w:val="28"/>
          <w:szCs w:val="28"/>
          <w:vertAlign w:val="superscript"/>
        </w:rPr>
        <w:t>ɵ</w:t>
      </w:r>
      <w:r w:rsidR="0060779A">
        <w:t>V</w:t>
      </w:r>
      <w:proofErr w:type="spellEnd"/>
    </w:p>
    <w:p w:rsidR="006E140A" w:rsidRDefault="009176AF" w:rsidP="00AC1496">
      <w:pPr>
        <w:pStyle w:val="ListParagraph"/>
        <w:ind w:left="2160"/>
      </w:pPr>
      <w:r>
        <w:rPr>
          <w:noProof/>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85725</wp:posOffset>
                </wp:positionV>
                <wp:extent cx="3619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9E212F" id="_x0000_t32" coordsize="21600,21600" o:spt="32" o:oned="t" path="m,l21600,21600e" filled="f">
                <v:path arrowok="t" fillok="f" o:connecttype="none"/>
                <o:lock v:ext="edit" shapetype="t"/>
              </v:shapetype>
              <v:shape id="Straight Arrow Connector 8" o:spid="_x0000_s1026" type="#_x0000_t32" style="position:absolute;margin-left:170.25pt;margin-top:6.75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" strokecolor="#4579b8 [3044]">
                <v:stroke endarrow="open"/>
              </v:shape>
            </w:pict>
          </mc:Fallback>
        </mc:AlternateContent>
      </w:r>
      <w:r w:rsidR="006E140A">
        <w:t>P</w:t>
      </w:r>
      <w:r w:rsidR="005B5E8B" w:rsidRPr="005B5E8B">
        <w:rPr>
          <w:vertAlign w:val="superscript"/>
        </w:rPr>
        <w:t>2</w:t>
      </w:r>
      <w:proofErr w:type="gramStart"/>
      <w:r w:rsidR="005B5E8B" w:rsidRPr="005B5E8B">
        <w:rPr>
          <w:vertAlign w:val="superscript"/>
        </w:rPr>
        <w:t>+</w:t>
      </w:r>
      <w:r w:rsidR="005B5E8B" w:rsidRPr="005B5E8B">
        <w:rPr>
          <w:vertAlign w:val="subscript"/>
        </w:rPr>
        <w:t>(</w:t>
      </w:r>
      <w:proofErr w:type="spellStart"/>
      <w:proofErr w:type="gramEnd"/>
      <w:r w:rsidR="005B5E8B" w:rsidRPr="005B5E8B">
        <w:rPr>
          <w:vertAlign w:val="subscript"/>
        </w:rPr>
        <w:t>aq</w:t>
      </w:r>
      <w:proofErr w:type="spellEnd"/>
      <w:r w:rsidR="005B5E8B" w:rsidRPr="005B5E8B">
        <w:rPr>
          <w:vertAlign w:val="subscript"/>
        </w:rPr>
        <w:t xml:space="preserve">) </w:t>
      </w:r>
      <w:r w:rsidR="005B5E8B">
        <w:rPr>
          <w:vertAlign w:val="subscript"/>
        </w:rPr>
        <w:t xml:space="preserve">  </w:t>
      </w:r>
      <w:r w:rsidR="005B5E8B">
        <w:t>+</w:t>
      </w:r>
      <w:r>
        <w:t xml:space="preserve"> 2e </w:t>
      </w:r>
      <w:r w:rsidR="005B5E8B">
        <w:tab/>
        <w:t xml:space="preserve">        </w:t>
      </w:r>
      <w:r w:rsidR="00E929E5">
        <w:t>P</w:t>
      </w:r>
      <w:r w:rsidR="00E929E5">
        <w:rPr>
          <w:vertAlign w:val="subscript"/>
        </w:rPr>
        <w:t>(s)</w:t>
      </w:r>
      <w:r w:rsidR="005B5E8B">
        <w:tab/>
      </w:r>
      <w:r w:rsidR="005B5E8B">
        <w:tab/>
      </w:r>
      <w:r w:rsidR="00AC0AD0">
        <w:t>-0.44</w:t>
      </w:r>
    </w:p>
    <w:p w:rsidR="00436C7E" w:rsidRDefault="00436C7E" w:rsidP="00AC1496">
      <w:pPr>
        <w:pStyle w:val="ListParagraph"/>
        <w:ind w:left="2160"/>
      </w:pPr>
      <w:r>
        <w:rPr>
          <w:noProof/>
        </w:rPr>
        <mc:AlternateContent>
          <mc:Choice Requires="wps">
            <w:drawing>
              <wp:anchor distT="0" distB="0" distL="114300" distR="114300" simplePos="0" relativeHeight="251663360" behindDoc="0" locked="0" layoutInCell="1" allowOverlap="1" wp14:anchorId="3098FBD9" wp14:editId="78027DA2">
                <wp:simplePos x="0" y="0"/>
                <wp:positionH relativeFrom="column">
                  <wp:posOffset>2152650</wp:posOffset>
                </wp:positionH>
                <wp:positionV relativeFrom="paragraph">
                  <wp:posOffset>94615</wp:posOffset>
                </wp:positionV>
                <wp:extent cx="3619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FC8C8" id="Straight Arrow Connector 9" o:spid="_x0000_s1026" type="#_x0000_t32" style="position:absolute;margin-left:169.5pt;margin-top:7.4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" strokecolor="#4579b8 [3044]">
                <v:stroke endarrow="open"/>
              </v:shape>
            </w:pict>
          </mc:Fallback>
        </mc:AlternateContent>
      </w:r>
      <w:r>
        <w:t>Q</w:t>
      </w:r>
      <w:r w:rsidR="005B5E8B" w:rsidRPr="005B5E8B">
        <w:rPr>
          <w:vertAlign w:val="superscript"/>
        </w:rPr>
        <w:t>2</w:t>
      </w:r>
      <w:proofErr w:type="gramStart"/>
      <w:r w:rsidR="005B5E8B" w:rsidRPr="005B5E8B">
        <w:rPr>
          <w:vertAlign w:val="superscript"/>
        </w:rPr>
        <w:t>+</w:t>
      </w:r>
      <w:r w:rsidR="005B5E8B" w:rsidRPr="005B5E8B">
        <w:rPr>
          <w:vertAlign w:val="subscript"/>
        </w:rPr>
        <w:t>(</w:t>
      </w:r>
      <w:proofErr w:type="spellStart"/>
      <w:proofErr w:type="gramEnd"/>
      <w:r w:rsidR="005B5E8B" w:rsidRPr="005B5E8B">
        <w:rPr>
          <w:vertAlign w:val="subscript"/>
        </w:rPr>
        <w:t>aq</w:t>
      </w:r>
      <w:proofErr w:type="spellEnd"/>
      <w:r w:rsidR="005B5E8B" w:rsidRPr="005B5E8B">
        <w:rPr>
          <w:vertAlign w:val="subscript"/>
        </w:rPr>
        <w:t>)</w:t>
      </w:r>
      <w:r w:rsidR="005B5E8B">
        <w:tab/>
        <w:t xml:space="preserve">+ 2e </w:t>
      </w:r>
      <w:r w:rsidR="005B5E8B">
        <w:tab/>
        <w:t xml:space="preserve">       </w:t>
      </w:r>
      <w:r w:rsidR="00B727C9">
        <w:t>Q</w:t>
      </w:r>
      <w:r>
        <w:rPr>
          <w:vertAlign w:val="subscript"/>
        </w:rPr>
        <w:t>(s)</w:t>
      </w:r>
      <w:r w:rsidR="00B1555C">
        <w:tab/>
      </w:r>
      <w:r w:rsidR="00B1555C">
        <w:tab/>
        <w:t>-2.37</w:t>
      </w:r>
    </w:p>
    <w:p w:rsidR="003B79E0" w:rsidRDefault="003B79E0" w:rsidP="00B23CB6">
      <w:pPr>
        <w:spacing w:after="0" w:line="240" w:lineRule="auto"/>
        <w:rPr>
          <w:rFonts w:ascii="Times New Roman" w:hAnsi="Times New Roman"/>
          <w:sz w:val="24"/>
          <w:szCs w:val="24"/>
        </w:rPr>
      </w:pPr>
      <w:r w:rsidRPr="00DC312D">
        <w:rPr>
          <w:rFonts w:ascii="Times New Roman" w:hAnsi="Times New Roman"/>
          <w:sz w:val="24"/>
          <w:szCs w:val="24"/>
        </w:rPr>
        <w:tab/>
      </w:r>
      <w:r w:rsidR="00DC312D" w:rsidRPr="00DC312D">
        <w:rPr>
          <w:rFonts w:ascii="Times New Roman" w:hAnsi="Times New Roman"/>
          <w:sz w:val="24"/>
          <w:szCs w:val="24"/>
        </w:rPr>
        <w:t xml:space="preserve">Use </w:t>
      </w:r>
      <w:r w:rsidR="00DC312D">
        <w:rPr>
          <w:rFonts w:ascii="Times New Roman" w:hAnsi="Times New Roman"/>
          <w:sz w:val="24"/>
          <w:szCs w:val="24"/>
        </w:rPr>
        <w:t>the information to predict whether the reaction represented below can take place.</w:t>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r>
      <w:r w:rsidR="009117D4">
        <w:rPr>
          <w:rFonts w:ascii="Times New Roman" w:hAnsi="Times New Roman"/>
          <w:sz w:val="24"/>
          <w:szCs w:val="24"/>
        </w:rPr>
        <w:tab/>
        <w:t>(2 marks)</w:t>
      </w:r>
    </w:p>
    <w:p w:rsidR="00B23CB6" w:rsidRPr="004F0CDD" w:rsidRDefault="005245E4" w:rsidP="00B23CB6">
      <w:pPr>
        <w:spacing w:after="0" w:line="240" w:lineRule="auto"/>
        <w:rPr>
          <w:rFonts w:ascii="Times New Roman" w:hAnsi="Times New Roman"/>
          <w:sz w:val="24"/>
          <w:szCs w:val="24"/>
        </w:rPr>
      </w:pPr>
      <w:r>
        <w:rPr>
          <w:noProof/>
          <w:lang w:eastAsia="en-US"/>
        </w:rPr>
        <mc:AlternateContent>
          <mc:Choice Requires="wps">
            <w:drawing>
              <wp:anchor distT="0" distB="0" distL="114300" distR="114300" simplePos="0" relativeHeight="251665408" behindDoc="0" locked="0" layoutInCell="1" allowOverlap="1" wp14:anchorId="01879770" wp14:editId="49C9506B">
                <wp:simplePos x="0" y="0"/>
                <wp:positionH relativeFrom="column">
                  <wp:posOffset>2152650</wp:posOffset>
                </wp:positionH>
                <wp:positionV relativeFrom="paragraph">
                  <wp:posOffset>105410</wp:posOffset>
                </wp:positionV>
                <wp:extent cx="36195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AA606" id="Straight Arrow Connector 10" o:spid="_x0000_s1026" type="#_x0000_t32" style="position:absolute;margin-left:169.5pt;margin-top:8.3pt;width: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" strokecolor="#4579b8 [3044]">
                <v:stroke endarrow="open"/>
              </v:shape>
            </w:pict>
          </mc:Fallback>
        </mc:AlternateContent>
      </w:r>
      <w:r w:rsidR="00B23CB6">
        <w:rPr>
          <w:rFonts w:ascii="Times New Roman" w:hAnsi="Times New Roman"/>
          <w:sz w:val="24"/>
          <w:szCs w:val="24"/>
        </w:rPr>
        <w:tab/>
      </w:r>
      <w:r w:rsidR="00B23CB6">
        <w:rPr>
          <w:rFonts w:ascii="Times New Roman" w:hAnsi="Times New Roman"/>
          <w:sz w:val="24"/>
          <w:szCs w:val="24"/>
        </w:rPr>
        <w:tab/>
      </w:r>
      <w:r w:rsidR="00B23CB6">
        <w:rPr>
          <w:rFonts w:ascii="Times New Roman" w:hAnsi="Times New Roman"/>
          <w:sz w:val="24"/>
          <w:szCs w:val="24"/>
        </w:rPr>
        <w:tab/>
        <w:t>P</w:t>
      </w:r>
      <w:r w:rsidR="00B23CB6">
        <w:rPr>
          <w:rFonts w:ascii="Times New Roman" w:hAnsi="Times New Roman"/>
          <w:sz w:val="24"/>
          <w:szCs w:val="24"/>
          <w:vertAlign w:val="subscript"/>
        </w:rPr>
        <w:t>(s)</w:t>
      </w:r>
      <w:r w:rsidR="002C15EF">
        <w:rPr>
          <w:rFonts w:ascii="Times New Roman" w:hAnsi="Times New Roman"/>
          <w:sz w:val="24"/>
          <w:szCs w:val="24"/>
        </w:rPr>
        <w:t xml:space="preserve"> + </w:t>
      </w:r>
      <w:r w:rsidR="002C15EF">
        <w:t>Q</w:t>
      </w:r>
      <w:r w:rsidR="00A34120" w:rsidRPr="00A34120">
        <w:rPr>
          <w:vertAlign w:val="superscript"/>
        </w:rPr>
        <w:t>2</w:t>
      </w:r>
      <w:proofErr w:type="gramStart"/>
      <w:r w:rsidR="00A34120" w:rsidRPr="00A34120">
        <w:rPr>
          <w:vertAlign w:val="superscript"/>
        </w:rPr>
        <w:t>+</w:t>
      </w:r>
      <w:r w:rsidR="00A34120" w:rsidRPr="00A34120">
        <w:rPr>
          <w:vertAlign w:val="subscript"/>
        </w:rPr>
        <w:t>(</w:t>
      </w:r>
      <w:proofErr w:type="spellStart"/>
      <w:proofErr w:type="gramEnd"/>
      <w:r w:rsidR="00A34120" w:rsidRPr="00A34120">
        <w:rPr>
          <w:vertAlign w:val="subscript"/>
        </w:rPr>
        <w:t>aq</w:t>
      </w:r>
      <w:proofErr w:type="spellEnd"/>
      <w:r w:rsidR="00A34120" w:rsidRPr="00A34120">
        <w:rPr>
          <w:vertAlign w:val="subscript"/>
        </w:rPr>
        <w:t xml:space="preserve">) </w:t>
      </w:r>
      <w:r w:rsidRPr="00A34120">
        <w:rPr>
          <w:sz w:val="24"/>
          <w:szCs w:val="24"/>
          <w:vertAlign w:val="subscript"/>
          <w:lang w:eastAsia="en-US"/>
        </w:rPr>
        <w:t xml:space="preserve"> </w:t>
      </w:r>
      <w:r>
        <w:rPr>
          <w:sz w:val="24"/>
          <w:szCs w:val="24"/>
          <w:lang w:eastAsia="en-US"/>
        </w:rPr>
        <w:tab/>
        <w:t xml:space="preserve">     </w:t>
      </w:r>
      <w:r w:rsidR="00A34120">
        <w:rPr>
          <w:sz w:val="24"/>
          <w:szCs w:val="24"/>
          <w:lang w:eastAsia="en-US"/>
        </w:rPr>
        <w:t xml:space="preserve">  </w:t>
      </w:r>
      <w:r w:rsidR="00A34120">
        <w:t>P</w:t>
      </w:r>
      <w:r w:rsidR="00A34120" w:rsidRPr="005B5E8B">
        <w:rPr>
          <w:vertAlign w:val="superscript"/>
        </w:rPr>
        <w:t>2+</w:t>
      </w:r>
      <w:r w:rsidR="00A34120" w:rsidRPr="005B5E8B">
        <w:rPr>
          <w:vertAlign w:val="subscript"/>
        </w:rPr>
        <w:t>(</w:t>
      </w:r>
      <w:proofErr w:type="spellStart"/>
      <w:r w:rsidR="00A34120" w:rsidRPr="005B5E8B">
        <w:rPr>
          <w:vertAlign w:val="subscript"/>
        </w:rPr>
        <w:t>aq</w:t>
      </w:r>
      <w:proofErr w:type="spellEnd"/>
      <w:r w:rsidR="00A34120" w:rsidRPr="005B5E8B">
        <w:rPr>
          <w:vertAlign w:val="subscript"/>
        </w:rPr>
        <w:t xml:space="preserve">) </w:t>
      </w:r>
      <w:r w:rsidR="00A34120">
        <w:rPr>
          <w:vertAlign w:val="subscript"/>
        </w:rPr>
        <w:t xml:space="preserve">  </w:t>
      </w:r>
      <w:r w:rsidR="003B2D0D">
        <w:rPr>
          <w:sz w:val="24"/>
          <w:szCs w:val="24"/>
          <w:lang w:eastAsia="en-US"/>
        </w:rPr>
        <w:t xml:space="preserve">+  </w:t>
      </w:r>
      <w:r w:rsidR="003B2D0D">
        <w:t>Q</w:t>
      </w:r>
      <w:r w:rsidR="003B2D0D">
        <w:rPr>
          <w:vertAlign w:val="subscript"/>
        </w:rPr>
        <w:t>(s)</w:t>
      </w:r>
    </w:p>
    <w:p w:rsidR="00AC0AD0" w:rsidRDefault="00AC0AD0" w:rsidP="00AC1496">
      <w:pPr>
        <w:pStyle w:val="ListParagraph"/>
        <w:ind w:left="2160"/>
      </w:pPr>
    </w:p>
    <w:p w:rsidR="0005692D" w:rsidRDefault="00F122BB" w:rsidP="0097564C">
      <w:pPr>
        <w:pStyle w:val="ListParagraph"/>
        <w:numPr>
          <w:ilvl w:val="0"/>
          <w:numId w:val="2"/>
        </w:numPr>
      </w:pPr>
      <w:r>
        <w:lastRenderedPageBreak/>
        <w:t>The table below shows the atomic numbers and electron a</w:t>
      </w:r>
      <w:r w:rsidR="001A24C2">
        <w:t>ff</w:t>
      </w:r>
      <w:r>
        <w:t>inities of three elements.  The letters are not actual chemical symbols.  Use it to answer the questions that follow.</w:t>
      </w:r>
    </w:p>
    <w:tbl>
      <w:tblPr>
        <w:tblStyle w:val="TableGrid"/>
        <w:tblW w:w="8736" w:type="dxa"/>
        <w:tblInd w:w="720" w:type="dxa"/>
        <w:tblLook w:val="04A0" w:firstRow="1" w:lastRow="0" w:firstColumn="1" w:lastColumn="0" w:noHBand="0" w:noVBand="1"/>
      </w:tblPr>
      <w:tblGrid>
        <w:gridCol w:w="2912"/>
        <w:gridCol w:w="2912"/>
        <w:gridCol w:w="2912"/>
      </w:tblGrid>
      <w:tr w:rsidR="001105D5" w:rsidTr="001105D5">
        <w:trPr>
          <w:trHeight w:val="524"/>
        </w:trPr>
        <w:tc>
          <w:tcPr>
            <w:tcW w:w="2912" w:type="dxa"/>
          </w:tcPr>
          <w:p w:rsidR="001105D5" w:rsidRDefault="001105D5" w:rsidP="004579DA">
            <w:pPr>
              <w:pStyle w:val="ListParagraph"/>
              <w:ind w:left="0"/>
            </w:pPr>
            <w:r>
              <w:t xml:space="preserve">Element </w:t>
            </w:r>
          </w:p>
        </w:tc>
        <w:tc>
          <w:tcPr>
            <w:tcW w:w="2912" w:type="dxa"/>
          </w:tcPr>
          <w:p w:rsidR="001105D5" w:rsidRDefault="00AB1106" w:rsidP="004579DA">
            <w:pPr>
              <w:pStyle w:val="ListParagraph"/>
              <w:ind w:left="0"/>
            </w:pPr>
            <w:r>
              <w:t>Atomic number</w:t>
            </w:r>
          </w:p>
        </w:tc>
        <w:tc>
          <w:tcPr>
            <w:tcW w:w="2912" w:type="dxa"/>
          </w:tcPr>
          <w:p w:rsidR="001105D5" w:rsidRDefault="00F41A92" w:rsidP="004579DA">
            <w:pPr>
              <w:pStyle w:val="ListParagraph"/>
              <w:ind w:left="0"/>
            </w:pPr>
            <w:r>
              <w:t>Electron Affinity kJ/</w:t>
            </w:r>
            <w:proofErr w:type="spellStart"/>
            <w:r>
              <w:t>mol</w:t>
            </w:r>
            <w:proofErr w:type="spellEnd"/>
          </w:p>
        </w:tc>
      </w:tr>
      <w:tr w:rsidR="001105D5" w:rsidTr="001105D5">
        <w:trPr>
          <w:trHeight w:val="524"/>
        </w:trPr>
        <w:tc>
          <w:tcPr>
            <w:tcW w:w="2912" w:type="dxa"/>
          </w:tcPr>
          <w:p w:rsidR="001105D5" w:rsidRDefault="001105D5" w:rsidP="004579DA">
            <w:pPr>
              <w:pStyle w:val="ListParagraph"/>
              <w:ind w:left="0"/>
            </w:pPr>
            <w:r>
              <w:t xml:space="preserve">A </w:t>
            </w:r>
          </w:p>
        </w:tc>
        <w:tc>
          <w:tcPr>
            <w:tcW w:w="2912" w:type="dxa"/>
          </w:tcPr>
          <w:p w:rsidR="001105D5" w:rsidRDefault="00AB1106" w:rsidP="004579DA">
            <w:pPr>
              <w:pStyle w:val="ListParagraph"/>
              <w:ind w:left="0"/>
            </w:pPr>
            <w:r>
              <w:t>17</w:t>
            </w:r>
          </w:p>
        </w:tc>
        <w:tc>
          <w:tcPr>
            <w:tcW w:w="2912" w:type="dxa"/>
          </w:tcPr>
          <w:p w:rsidR="001105D5" w:rsidRDefault="00F41A92" w:rsidP="004579DA">
            <w:pPr>
              <w:pStyle w:val="ListParagraph"/>
              <w:ind w:left="0"/>
            </w:pPr>
            <w:r>
              <w:t>-349 kJ/</w:t>
            </w:r>
            <w:proofErr w:type="spellStart"/>
            <w:r>
              <w:t>mol</w:t>
            </w:r>
            <w:proofErr w:type="spellEnd"/>
          </w:p>
        </w:tc>
      </w:tr>
      <w:tr w:rsidR="001105D5" w:rsidTr="001105D5">
        <w:trPr>
          <w:trHeight w:val="524"/>
        </w:trPr>
        <w:tc>
          <w:tcPr>
            <w:tcW w:w="2912" w:type="dxa"/>
          </w:tcPr>
          <w:p w:rsidR="001105D5" w:rsidRDefault="001105D5" w:rsidP="004579DA">
            <w:pPr>
              <w:pStyle w:val="ListParagraph"/>
              <w:ind w:left="0"/>
            </w:pPr>
            <w:r>
              <w:t>B</w:t>
            </w:r>
          </w:p>
        </w:tc>
        <w:tc>
          <w:tcPr>
            <w:tcW w:w="2912" w:type="dxa"/>
          </w:tcPr>
          <w:p w:rsidR="001105D5" w:rsidRDefault="00AB1106" w:rsidP="004579DA">
            <w:pPr>
              <w:pStyle w:val="ListParagraph"/>
              <w:ind w:left="0"/>
            </w:pPr>
            <w:r>
              <w:t>35</w:t>
            </w:r>
          </w:p>
        </w:tc>
        <w:tc>
          <w:tcPr>
            <w:tcW w:w="2912" w:type="dxa"/>
          </w:tcPr>
          <w:p w:rsidR="001105D5" w:rsidRDefault="00F41A92" w:rsidP="004579DA">
            <w:pPr>
              <w:pStyle w:val="ListParagraph"/>
              <w:ind w:left="0"/>
            </w:pPr>
            <w:r>
              <w:t>-325 kJ/</w:t>
            </w:r>
            <w:proofErr w:type="spellStart"/>
            <w:r>
              <w:t>mol</w:t>
            </w:r>
            <w:proofErr w:type="spellEnd"/>
          </w:p>
        </w:tc>
      </w:tr>
      <w:tr w:rsidR="001105D5" w:rsidTr="001105D5">
        <w:trPr>
          <w:trHeight w:val="554"/>
        </w:trPr>
        <w:tc>
          <w:tcPr>
            <w:tcW w:w="2912" w:type="dxa"/>
          </w:tcPr>
          <w:p w:rsidR="001105D5" w:rsidRDefault="001105D5" w:rsidP="004579DA">
            <w:pPr>
              <w:pStyle w:val="ListParagraph"/>
              <w:ind w:left="0"/>
            </w:pPr>
            <w:r>
              <w:t xml:space="preserve">C </w:t>
            </w:r>
          </w:p>
        </w:tc>
        <w:tc>
          <w:tcPr>
            <w:tcW w:w="2912" w:type="dxa"/>
          </w:tcPr>
          <w:p w:rsidR="001105D5" w:rsidRDefault="00AB1106" w:rsidP="004579DA">
            <w:pPr>
              <w:pStyle w:val="ListParagraph"/>
              <w:ind w:left="0"/>
            </w:pPr>
            <w:r>
              <w:t>53</w:t>
            </w:r>
          </w:p>
        </w:tc>
        <w:tc>
          <w:tcPr>
            <w:tcW w:w="2912" w:type="dxa"/>
          </w:tcPr>
          <w:p w:rsidR="001105D5" w:rsidRDefault="00AB1106" w:rsidP="004579DA">
            <w:pPr>
              <w:pStyle w:val="ListParagraph"/>
              <w:ind w:left="0"/>
            </w:pPr>
            <w:r>
              <w:t>-295kJ?mol</w:t>
            </w:r>
          </w:p>
        </w:tc>
      </w:tr>
    </w:tbl>
    <w:p w:rsidR="004579DA" w:rsidRDefault="004579DA" w:rsidP="004579DA">
      <w:pPr>
        <w:pStyle w:val="ListParagraph"/>
      </w:pPr>
    </w:p>
    <w:p w:rsidR="00CB6D30" w:rsidRDefault="00CD1BD1" w:rsidP="00696AC8">
      <w:pPr>
        <w:pStyle w:val="ListParagraph"/>
        <w:numPr>
          <w:ilvl w:val="0"/>
          <w:numId w:val="24"/>
        </w:numPr>
      </w:pPr>
      <w:r>
        <w:t>What is electron affinity?</w:t>
      </w:r>
      <w:r w:rsidR="002E0D3F">
        <w:tab/>
      </w:r>
      <w:r w:rsidR="002E0D3F">
        <w:tab/>
      </w:r>
      <w:r w:rsidR="002E0D3F">
        <w:tab/>
      </w:r>
      <w:r w:rsidR="002E0D3F">
        <w:tab/>
      </w:r>
      <w:r w:rsidR="002E0D3F">
        <w:tab/>
      </w:r>
      <w:r w:rsidR="002E0D3F">
        <w:tab/>
      </w:r>
      <w:r w:rsidR="00BA77BD">
        <w:tab/>
      </w:r>
      <w:r w:rsidR="002E0D3F">
        <w:t>(1 mark)</w:t>
      </w:r>
    </w:p>
    <w:p w:rsidR="00932B50" w:rsidRDefault="00932B50" w:rsidP="00932B50"/>
    <w:p w:rsidR="00932B50" w:rsidRDefault="00932B50" w:rsidP="00932B50"/>
    <w:p w:rsidR="00932B50" w:rsidRDefault="00CE0B90" w:rsidP="00696AC8">
      <w:pPr>
        <w:pStyle w:val="ListParagraph"/>
        <w:numPr>
          <w:ilvl w:val="0"/>
          <w:numId w:val="24"/>
        </w:numPr>
      </w:pPr>
      <w:r>
        <w:t>Explain the trend in electron affinity from A to C.</w:t>
      </w:r>
      <w:r>
        <w:tab/>
      </w:r>
      <w:r>
        <w:tab/>
      </w:r>
      <w:r>
        <w:tab/>
        <w:t>(2 marks)</w:t>
      </w:r>
    </w:p>
    <w:p w:rsidR="005745C2" w:rsidRDefault="006402E0" w:rsidP="008F3396">
      <w:pPr>
        <w:spacing w:after="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w:t>
      </w:r>
      <w:r w:rsidR="001A36E9">
        <w:t>_________________________________________________________________________</w:t>
      </w:r>
      <w:r w:rsidR="0054199F">
        <w:t>________________</w:t>
      </w:r>
      <w:r w:rsidR="001A36E9">
        <w:t>_____</w:t>
      </w:r>
    </w:p>
    <w:p w:rsidR="004579DA" w:rsidRDefault="00AF7533" w:rsidP="0097564C">
      <w:pPr>
        <w:pStyle w:val="ListParagraph"/>
        <w:numPr>
          <w:ilvl w:val="0"/>
          <w:numId w:val="2"/>
        </w:numPr>
      </w:pPr>
      <w:r>
        <w:t>A sample of herbicide in solution form is suspected to contain Lead (II) ions.  Describe how the presence of Lead (II) ions can be established.</w:t>
      </w:r>
      <w:r w:rsidR="00783D22">
        <w:tab/>
      </w:r>
      <w:r w:rsidR="00783D22">
        <w:tab/>
      </w:r>
      <w:r w:rsidR="00783D22">
        <w:tab/>
        <w:t>(2 marks)</w:t>
      </w:r>
    </w:p>
    <w:p w:rsidR="0054199F" w:rsidRDefault="00C27A51" w:rsidP="008F3396">
      <w:pPr>
        <w:spacing w:after="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99F" w:rsidRDefault="0099695D" w:rsidP="0097564C">
      <w:pPr>
        <w:pStyle w:val="ListParagraph"/>
        <w:numPr>
          <w:ilvl w:val="0"/>
          <w:numId w:val="2"/>
        </w:numPr>
      </w:pPr>
      <w:r>
        <w:t>A monomer has the following structure.</w:t>
      </w:r>
    </w:p>
    <w:p w:rsidR="00D70D5D" w:rsidRDefault="00D70D5D" w:rsidP="00D70D5D">
      <w:pPr>
        <w:pStyle w:val="ListParagraph"/>
      </w:pPr>
      <w:r>
        <w:rPr>
          <w:noProof/>
        </w:rPr>
        <mc:AlternateContent>
          <mc:Choice Requires="wps">
            <w:drawing>
              <wp:anchor distT="0" distB="0" distL="114300" distR="114300" simplePos="0" relativeHeight="251668480" behindDoc="0" locked="0" layoutInCell="1" allowOverlap="1" wp14:anchorId="111F0FAF" wp14:editId="6FA966CA">
                <wp:simplePos x="0" y="0"/>
                <wp:positionH relativeFrom="column">
                  <wp:posOffset>1228725</wp:posOffset>
                </wp:positionH>
                <wp:positionV relativeFrom="paragraph">
                  <wp:posOffset>157480</wp:posOffset>
                </wp:positionV>
                <wp:extent cx="0" cy="2000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10A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2.4pt" to="96.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" strokecolor="#4579b8 [3044]"/>
            </w:pict>
          </mc:Fallback>
        </mc:AlternateContent>
      </w:r>
      <w:r>
        <w:t xml:space="preserve">    </w:t>
      </w:r>
      <w:r w:rsidR="001F2786">
        <w:tab/>
        <w:t xml:space="preserve">       H</w:t>
      </w:r>
    </w:p>
    <w:p w:rsidR="00D70D5D" w:rsidRDefault="00D70D5D" w:rsidP="00D70D5D">
      <w:pPr>
        <w:pStyle w:val="ListParagraph"/>
      </w:pPr>
    </w:p>
    <w:p w:rsidR="00D70D5D" w:rsidRDefault="001F2786" w:rsidP="001F2786">
      <w:pPr>
        <w:pStyle w:val="ListParagraph"/>
        <w:ind w:firstLine="720"/>
      </w:pPr>
      <w:r>
        <w:rPr>
          <w:noProof/>
        </w:rPr>
        <mc:AlternateContent>
          <mc:Choice Requires="wps">
            <w:drawing>
              <wp:anchor distT="0" distB="0" distL="114300" distR="114300" simplePos="0" relativeHeight="251670528" behindDoc="0" locked="0" layoutInCell="1" allowOverlap="1" wp14:anchorId="470DA653" wp14:editId="71B294FE">
                <wp:simplePos x="0" y="0"/>
                <wp:positionH relativeFrom="column">
                  <wp:posOffset>1447800</wp:posOffset>
                </wp:positionH>
                <wp:positionV relativeFrom="paragraph">
                  <wp:posOffset>159385</wp:posOffset>
                </wp:positionV>
                <wp:extent cx="0" cy="2000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9EA48"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2.55pt" to="11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" strokecolor="#4579b8 [3044]"/>
            </w:pict>
          </mc:Fallback>
        </mc:AlternateContent>
      </w:r>
      <w:r w:rsidR="00D70D5D">
        <w:t>H – C ꞊ C– H</w:t>
      </w:r>
    </w:p>
    <w:p w:rsidR="00BF3880" w:rsidRDefault="001F2786" w:rsidP="001F2786">
      <w:pPr>
        <w:spacing w:after="0" w:line="240" w:lineRule="auto"/>
      </w:pPr>
      <w:r>
        <w:tab/>
      </w:r>
      <w:r>
        <w:tab/>
      </w:r>
      <w:r>
        <w:tab/>
      </w:r>
    </w:p>
    <w:p w:rsidR="001F2786" w:rsidRPr="001F2786" w:rsidRDefault="001F2786" w:rsidP="001F2786">
      <w:pPr>
        <w:spacing w:after="0" w:line="240" w:lineRule="auto"/>
        <w:rPr>
          <w:rFonts w:ascii="Times New Roman" w:hAnsi="Times New Roman"/>
          <w:sz w:val="24"/>
          <w:szCs w:val="24"/>
          <w:vertAlign w:val="subscript"/>
        </w:rPr>
      </w:pPr>
      <w:r>
        <w:tab/>
      </w:r>
      <w:r>
        <w:tab/>
      </w:r>
      <w:r>
        <w:tab/>
        <w:t xml:space="preserve">  </w:t>
      </w:r>
      <w:r>
        <w:rPr>
          <w:rFonts w:ascii="Times New Roman" w:hAnsi="Times New Roman"/>
          <w:sz w:val="24"/>
          <w:szCs w:val="24"/>
        </w:rPr>
        <w:t>COOCH</w:t>
      </w:r>
      <w:r>
        <w:rPr>
          <w:rFonts w:ascii="Times New Roman" w:hAnsi="Times New Roman"/>
          <w:sz w:val="24"/>
          <w:szCs w:val="24"/>
          <w:vertAlign w:val="subscript"/>
        </w:rPr>
        <w:t>3</w:t>
      </w:r>
    </w:p>
    <w:p w:rsidR="0072041B" w:rsidRDefault="0072041B" w:rsidP="00BF3880">
      <w:pPr>
        <w:pStyle w:val="ListParagraph"/>
        <w:numPr>
          <w:ilvl w:val="0"/>
          <w:numId w:val="25"/>
        </w:numPr>
      </w:pPr>
      <w:r>
        <w:t>Draw the structure of the polymer that contain three monomers.</w:t>
      </w:r>
      <w:r>
        <w:tab/>
      </w:r>
      <w:r>
        <w:tab/>
        <w:t>(1 mark)</w:t>
      </w:r>
    </w:p>
    <w:p w:rsidR="008F3396" w:rsidRDefault="008F3396" w:rsidP="008F3396"/>
    <w:p w:rsidR="008F3396" w:rsidRDefault="008F3396" w:rsidP="008F3396"/>
    <w:p w:rsidR="008F3396" w:rsidRDefault="008F3396" w:rsidP="008F3396"/>
    <w:p w:rsidR="008F3396" w:rsidRDefault="008F3396" w:rsidP="008F3396"/>
    <w:p w:rsidR="008F3396" w:rsidRDefault="008F3396" w:rsidP="008F3396"/>
    <w:p w:rsidR="00BF3880" w:rsidRDefault="00172AAC" w:rsidP="00BF3880">
      <w:pPr>
        <w:pStyle w:val="ListParagraph"/>
        <w:numPr>
          <w:ilvl w:val="0"/>
          <w:numId w:val="25"/>
        </w:numPr>
      </w:pPr>
      <w:r>
        <w:lastRenderedPageBreak/>
        <w:t xml:space="preserve">A sample of the polymer formed </w:t>
      </w:r>
      <w:r w:rsidR="0072041B">
        <w:t>from the monomer has a molecu</w:t>
      </w:r>
      <w:r>
        <w:t>lar mass of 7740.  Determine the number of monomers that formed the polymer.</w:t>
      </w:r>
    </w:p>
    <w:p w:rsidR="00FD3F72" w:rsidRDefault="00FD3F72" w:rsidP="00FD3F72">
      <w:pPr>
        <w:pStyle w:val="ListParagraph"/>
      </w:pPr>
      <w:r>
        <w:t xml:space="preserve">(C = </w:t>
      </w:r>
      <w:proofErr w:type="gramStart"/>
      <w:r>
        <w:t>12.0  H</w:t>
      </w:r>
      <w:proofErr w:type="gramEnd"/>
      <w:r>
        <w:t xml:space="preserve"> = 1.0  O = 16.0)</w:t>
      </w:r>
      <w:r>
        <w:tab/>
      </w:r>
      <w:r>
        <w:tab/>
      </w:r>
      <w:r>
        <w:tab/>
      </w:r>
      <w:r>
        <w:tab/>
      </w:r>
      <w:r>
        <w:tab/>
      </w:r>
      <w:r>
        <w:tab/>
      </w:r>
      <w:r>
        <w:tab/>
        <w:t>2 marks)</w:t>
      </w:r>
    </w:p>
    <w:p w:rsidR="003B5AC2" w:rsidRDefault="003B5AC2" w:rsidP="00FD3F72">
      <w:pPr>
        <w:pStyle w:val="ListParagraph"/>
      </w:pPr>
    </w:p>
    <w:p w:rsidR="003B5AC2" w:rsidRDefault="003B5AC2" w:rsidP="00FD3F72">
      <w:pPr>
        <w:pStyle w:val="ListParagraph"/>
      </w:pPr>
    </w:p>
    <w:p w:rsidR="003B5AC2" w:rsidRDefault="003B5AC2" w:rsidP="00FD3F72">
      <w:pPr>
        <w:pStyle w:val="ListParagraph"/>
      </w:pPr>
    </w:p>
    <w:p w:rsidR="003B5AC2" w:rsidRDefault="003B5AC2" w:rsidP="00FD3F72">
      <w:pPr>
        <w:pStyle w:val="ListParagraph"/>
      </w:pPr>
    </w:p>
    <w:p w:rsidR="008F3396" w:rsidRDefault="008F3396" w:rsidP="00FD3F72">
      <w:pPr>
        <w:pStyle w:val="ListParagraph"/>
      </w:pPr>
    </w:p>
    <w:p w:rsidR="003B5AC2" w:rsidRDefault="003B5AC2" w:rsidP="00FD3F72">
      <w:pPr>
        <w:pStyle w:val="ListParagraph"/>
      </w:pPr>
    </w:p>
    <w:p w:rsidR="009D091D" w:rsidRDefault="003B5AC2" w:rsidP="009D091D">
      <w:pPr>
        <w:pStyle w:val="ListParagraph"/>
        <w:numPr>
          <w:ilvl w:val="0"/>
          <w:numId w:val="2"/>
        </w:numPr>
      </w:pPr>
      <w:r>
        <w:t xml:space="preserve">(a)  </w:t>
      </w:r>
      <w:r w:rsidR="00F17E5A">
        <w:t xml:space="preserve">The figure below is an incomplete diagram that can be used to illustrate how alpha, beta and gamma radiations can be distinguished from each other </w:t>
      </w:r>
    </w:p>
    <w:p w:rsidR="009D091D" w:rsidRDefault="000C78A7" w:rsidP="009D091D">
      <w:pPr>
        <w:ind w:left="1080" w:firstLine="360"/>
      </w:pPr>
      <w:r>
        <w:rPr>
          <w:noProof/>
          <w:lang w:eastAsia="en-US"/>
        </w:rPr>
        <w:drawing>
          <wp:inline distT="0" distB="0" distL="0" distR="0" wp14:anchorId="0B9C4111" wp14:editId="0478E98B">
            <wp:extent cx="3248025" cy="1895475"/>
            <wp:effectExtent l="0" t="0" r="9525" b="9525"/>
            <wp:docPr id="15" name="Picture 15" descr="C:\Users\MR KOECH\Desktop\2022 T2\CHEM P2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2022 T2\CHEM P2 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1895475"/>
                    </a:xfrm>
                    <a:prstGeom prst="rect">
                      <a:avLst/>
                    </a:prstGeom>
                    <a:noFill/>
                    <a:ln>
                      <a:noFill/>
                    </a:ln>
                  </pic:spPr>
                </pic:pic>
              </a:graphicData>
            </a:graphic>
          </wp:inline>
        </w:drawing>
      </w:r>
    </w:p>
    <w:p w:rsidR="000C78A7" w:rsidRPr="009D091D" w:rsidRDefault="00CC39B9" w:rsidP="009D091D">
      <w:pPr>
        <w:ind w:firstLine="720"/>
      </w:pPr>
      <w:r w:rsidRPr="007151FC">
        <w:rPr>
          <w:rFonts w:ascii="Times New Roman" w:hAnsi="Times New Roman"/>
          <w:sz w:val="24"/>
          <w:szCs w:val="24"/>
        </w:rPr>
        <w:t xml:space="preserve">Complete the diagram above </w:t>
      </w:r>
      <w:r w:rsidRPr="007151FC">
        <w:rPr>
          <w:rFonts w:ascii="Times New Roman" w:hAnsi="Times New Roman"/>
          <w:sz w:val="24"/>
          <w:szCs w:val="24"/>
        </w:rPr>
        <w:tab/>
      </w:r>
      <w:r w:rsidRPr="007151FC">
        <w:rPr>
          <w:rFonts w:ascii="Times New Roman" w:hAnsi="Times New Roman"/>
          <w:sz w:val="24"/>
          <w:szCs w:val="24"/>
        </w:rPr>
        <w:tab/>
      </w:r>
      <w:r w:rsidRPr="007151FC">
        <w:rPr>
          <w:rFonts w:ascii="Times New Roman" w:hAnsi="Times New Roman"/>
          <w:sz w:val="24"/>
          <w:szCs w:val="24"/>
        </w:rPr>
        <w:tab/>
      </w:r>
      <w:r w:rsidRPr="007151FC">
        <w:rPr>
          <w:rFonts w:ascii="Times New Roman" w:hAnsi="Times New Roman"/>
          <w:sz w:val="24"/>
          <w:szCs w:val="24"/>
        </w:rPr>
        <w:tab/>
      </w:r>
      <w:r w:rsidRPr="007151FC">
        <w:rPr>
          <w:rFonts w:ascii="Times New Roman" w:hAnsi="Times New Roman"/>
          <w:sz w:val="24"/>
          <w:szCs w:val="24"/>
        </w:rPr>
        <w:tab/>
      </w:r>
      <w:r w:rsidRPr="007151FC">
        <w:rPr>
          <w:rFonts w:ascii="Times New Roman" w:hAnsi="Times New Roman"/>
          <w:sz w:val="24"/>
          <w:szCs w:val="24"/>
        </w:rPr>
        <w:tab/>
      </w:r>
      <w:r w:rsidR="00B6148C">
        <w:rPr>
          <w:rFonts w:ascii="Times New Roman" w:hAnsi="Times New Roman"/>
          <w:sz w:val="24"/>
          <w:szCs w:val="24"/>
        </w:rPr>
        <w:tab/>
      </w:r>
      <w:r w:rsidRPr="007151FC">
        <w:rPr>
          <w:rFonts w:ascii="Times New Roman" w:hAnsi="Times New Roman"/>
          <w:sz w:val="24"/>
          <w:szCs w:val="24"/>
        </w:rPr>
        <w:t>(1½ marks)</w:t>
      </w:r>
    </w:p>
    <w:p w:rsidR="002A4013" w:rsidRDefault="002A4013" w:rsidP="00A51A78">
      <w:pPr>
        <w:spacing w:after="0"/>
        <w:ind w:firstLine="360"/>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b</w:t>
      </w:r>
      <w:proofErr w:type="gramEnd"/>
      <w:r>
        <w:rPr>
          <w:rFonts w:ascii="Times New Roman" w:hAnsi="Times New Roman"/>
          <w:sz w:val="24"/>
          <w:szCs w:val="24"/>
        </w:rPr>
        <w:t xml:space="preserve">)  </w:t>
      </w:r>
      <w:r w:rsidR="00B6148C">
        <w:rPr>
          <w:rFonts w:ascii="Times New Roman" w:hAnsi="Times New Roman"/>
          <w:sz w:val="24"/>
          <w:szCs w:val="24"/>
        </w:rPr>
        <w:t xml:space="preserve">Radioactive decay of </w:t>
      </w:r>
      <m:oMath>
        <m:sPre>
          <m:sPrePr>
            <m:ctrlPr>
              <w:rPr>
                <w:rFonts w:ascii="Cambria Math" w:hAnsi="Cambria Math"/>
                <w:i/>
                <w:sz w:val="24"/>
                <w:szCs w:val="24"/>
              </w:rPr>
            </m:ctrlPr>
          </m:sPrePr>
          <m:sub>
            <m:r>
              <w:rPr>
                <w:rFonts w:ascii="Cambria Math" w:hAnsi="Cambria Math"/>
                <w:sz w:val="24"/>
                <w:szCs w:val="24"/>
              </w:rPr>
              <m:t>82</m:t>
            </m:r>
          </m:sub>
          <m:sup>
            <m:r>
              <w:rPr>
                <w:rFonts w:ascii="Cambria Math" w:hAnsi="Cambria Math"/>
                <w:sz w:val="24"/>
                <w:szCs w:val="24"/>
              </w:rPr>
              <m:t>212</m:t>
            </m:r>
          </m:sup>
          <m:e>
            <m:r>
              <w:rPr>
                <w:rFonts w:ascii="Cambria Math" w:hAnsi="Cambria Math"/>
                <w:sz w:val="24"/>
                <w:szCs w:val="24"/>
              </w:rPr>
              <m:t>Pb</m:t>
            </m:r>
          </m:e>
        </m:sPre>
      </m:oMath>
      <w:r w:rsidR="00B6148C">
        <w:rPr>
          <w:rFonts w:ascii="Times New Roman" w:hAnsi="Times New Roman"/>
          <w:sz w:val="24"/>
          <w:szCs w:val="24"/>
        </w:rPr>
        <w:t xml:space="preserve"> gives </w:t>
      </w:r>
      <m:oMath>
        <m:sPre>
          <m:sPrePr>
            <m:ctrlPr>
              <w:rPr>
                <w:rFonts w:ascii="Cambria Math" w:hAnsi="Cambria Math"/>
                <w:i/>
                <w:sz w:val="24"/>
                <w:szCs w:val="24"/>
              </w:rPr>
            </m:ctrlPr>
          </m:sPrePr>
          <m:sub>
            <m:r>
              <w:rPr>
                <w:rFonts w:ascii="Cambria Math" w:hAnsi="Cambria Math"/>
                <w:sz w:val="24"/>
                <w:szCs w:val="24"/>
              </w:rPr>
              <m:t>83</m:t>
            </m:r>
          </m:sub>
          <m:sup>
            <m:r>
              <w:rPr>
                <w:rFonts w:ascii="Cambria Math" w:hAnsi="Cambria Math"/>
                <w:sz w:val="24"/>
                <w:szCs w:val="24"/>
              </w:rPr>
              <m:t>212</m:t>
            </m:r>
          </m:sup>
          <m:e>
            <m:r>
              <w:rPr>
                <w:rFonts w:ascii="Cambria Math" w:hAnsi="Cambria Math"/>
                <w:sz w:val="24"/>
                <w:szCs w:val="24"/>
              </w:rPr>
              <m:t>B</m:t>
            </m:r>
            <m:r>
              <w:rPr>
                <w:rFonts w:ascii="Cambria Math" w:hAnsi="Cambria Math"/>
                <w:sz w:val="24"/>
                <w:szCs w:val="24"/>
              </w:rPr>
              <m:t>i</m:t>
            </m:r>
            <m:r>
              <w:rPr>
                <w:rFonts w:ascii="Cambria Math" w:hAnsi="Cambria Math"/>
                <w:sz w:val="24"/>
                <w:szCs w:val="24"/>
              </w:rPr>
              <m:t>,</m:t>
            </m:r>
          </m:e>
        </m:sPre>
      </m:oMath>
      <w:r w:rsidR="00B6148C">
        <w:rPr>
          <w:rFonts w:ascii="Times New Roman" w:hAnsi="Times New Roman"/>
          <w:sz w:val="24"/>
          <w:szCs w:val="24"/>
        </w:rPr>
        <w:t xml:space="preserve"> gamma radiations and X.</w:t>
      </w:r>
    </w:p>
    <w:p w:rsidR="00B6148C" w:rsidRDefault="00B6148C" w:rsidP="00B6148C">
      <w:pPr>
        <w:pStyle w:val="ListParagraph"/>
        <w:numPr>
          <w:ilvl w:val="0"/>
          <w:numId w:val="27"/>
        </w:numPr>
      </w:pPr>
      <w:r>
        <w:t>Identify X.</w:t>
      </w:r>
      <w:r>
        <w:tab/>
      </w:r>
      <w:r>
        <w:tab/>
      </w:r>
      <w:r>
        <w:tab/>
      </w:r>
      <w:r>
        <w:tab/>
      </w:r>
      <w:r>
        <w:tab/>
      </w:r>
      <w:r>
        <w:tab/>
      </w:r>
      <w:r>
        <w:tab/>
      </w:r>
      <w:r>
        <w:tab/>
      </w:r>
      <w:r>
        <w:tab/>
        <w:t>(½ mark)</w:t>
      </w:r>
    </w:p>
    <w:p w:rsidR="00BA5F5F" w:rsidRDefault="00BA5F5F" w:rsidP="00BA5F5F">
      <w:pPr>
        <w:spacing w:after="0"/>
        <w:ind w:left="720"/>
      </w:pPr>
      <w:r>
        <w:t>____________________________________________________________________________________________________________________________________________________________</w:t>
      </w:r>
    </w:p>
    <w:p w:rsidR="00BA5F5F" w:rsidRDefault="009D7847" w:rsidP="00B6148C">
      <w:pPr>
        <w:pStyle w:val="ListParagraph"/>
        <w:numPr>
          <w:ilvl w:val="0"/>
          <w:numId w:val="27"/>
        </w:numPr>
      </w:pPr>
      <w:r>
        <w:t>Write a nuclear equation for the decay.</w:t>
      </w:r>
      <w:r>
        <w:tab/>
      </w:r>
      <w:r>
        <w:tab/>
      </w:r>
      <w:r>
        <w:tab/>
      </w:r>
      <w:r>
        <w:tab/>
      </w:r>
      <w:r>
        <w:tab/>
        <w:t>(1 mark)</w:t>
      </w:r>
    </w:p>
    <w:p w:rsidR="00C83779" w:rsidRDefault="00C83779" w:rsidP="00C83779">
      <w:pPr>
        <w:pStyle w:val="ListParagraph"/>
        <w:ind w:left="1080"/>
      </w:pPr>
    </w:p>
    <w:p w:rsidR="00C83779" w:rsidRDefault="00C83779" w:rsidP="00C83779">
      <w:pPr>
        <w:pStyle w:val="ListParagraph"/>
        <w:ind w:left="1080"/>
      </w:pPr>
    </w:p>
    <w:p w:rsidR="00C83779" w:rsidRDefault="00C83779" w:rsidP="00C83779">
      <w:pPr>
        <w:pStyle w:val="ListParagraph"/>
        <w:ind w:left="1080"/>
      </w:pPr>
    </w:p>
    <w:p w:rsidR="00C83779" w:rsidRDefault="00C83779" w:rsidP="00C83779">
      <w:pPr>
        <w:pStyle w:val="ListParagraph"/>
        <w:ind w:left="1080"/>
      </w:pPr>
    </w:p>
    <w:p w:rsidR="00C83779" w:rsidRDefault="009960EE" w:rsidP="00C83779">
      <w:pPr>
        <w:pStyle w:val="ListParagraph"/>
        <w:numPr>
          <w:ilvl w:val="0"/>
          <w:numId w:val="2"/>
        </w:numPr>
      </w:pPr>
      <w:r>
        <w:t xml:space="preserve">A small amount of </w:t>
      </w:r>
      <w:proofErr w:type="spellStart"/>
      <w:r>
        <w:t>sulphur</w:t>
      </w:r>
      <w:proofErr w:type="spellEnd"/>
      <w:r>
        <w:t xml:space="preserve"> was burnt in a deflagrating spoon.  The burning </w:t>
      </w:r>
      <w:proofErr w:type="spellStart"/>
      <w:r>
        <w:t>sulphur</w:t>
      </w:r>
      <w:proofErr w:type="spellEnd"/>
      <w:r>
        <w:t xml:space="preserve"> was then lowered into a gas jar full of oxygen.</w:t>
      </w:r>
    </w:p>
    <w:p w:rsidR="0062123A" w:rsidRDefault="00D369E4" w:rsidP="0062123A">
      <w:pPr>
        <w:pStyle w:val="ListParagraph"/>
        <w:numPr>
          <w:ilvl w:val="0"/>
          <w:numId w:val="28"/>
        </w:numPr>
      </w:pPr>
      <w:r>
        <w:t>The product formed is dissolved in water.  Suggest the PH of the resulting solution. Give a reason.</w:t>
      </w:r>
      <w:r>
        <w:tab/>
      </w:r>
      <w:r>
        <w:tab/>
      </w:r>
      <w:r>
        <w:tab/>
      </w:r>
      <w:r>
        <w:tab/>
      </w:r>
      <w:r>
        <w:tab/>
      </w:r>
      <w:r>
        <w:tab/>
      </w:r>
      <w:r>
        <w:tab/>
      </w:r>
      <w:r>
        <w:tab/>
        <w:t>(1 mark)</w:t>
      </w:r>
    </w:p>
    <w:p w:rsidR="00B34E5D" w:rsidRDefault="00B34E5D" w:rsidP="000769D6">
      <w:pPr>
        <w:spacing w:after="0"/>
        <w:ind w:left="720"/>
      </w:pPr>
      <w:r>
        <w:t>____________________________________________________________________________________________________________________________________________________________</w:t>
      </w:r>
    </w:p>
    <w:p w:rsidR="00B34E5D" w:rsidRDefault="004070DA" w:rsidP="0062123A">
      <w:pPr>
        <w:pStyle w:val="ListParagraph"/>
        <w:numPr>
          <w:ilvl w:val="0"/>
          <w:numId w:val="28"/>
        </w:numPr>
      </w:pPr>
      <w:r>
        <w:t>Explain the observation m</w:t>
      </w:r>
      <w:r w:rsidR="00622EAA">
        <w:t>a</w:t>
      </w:r>
      <w:r>
        <w:t>de when pink flower is immediately dropped in the solution obtained in (a) above.</w:t>
      </w:r>
      <w:r w:rsidR="00ED47AE">
        <w:tab/>
      </w:r>
      <w:r w:rsidR="00ED47AE">
        <w:tab/>
      </w:r>
      <w:r w:rsidR="00ED47AE">
        <w:tab/>
      </w:r>
      <w:r w:rsidR="00ED47AE">
        <w:tab/>
      </w:r>
      <w:r w:rsidR="00ED47AE">
        <w:tab/>
      </w:r>
      <w:r w:rsidR="00ED47AE">
        <w:tab/>
        <w:t>(2 marks)</w:t>
      </w:r>
    </w:p>
    <w:p w:rsidR="0052429E" w:rsidRDefault="0052429E" w:rsidP="0052429E">
      <w:pPr>
        <w:ind w:left="720"/>
      </w:pPr>
      <w:r>
        <w:t>_________________________________________________________________________________________________________________________________________________________________________________________________________________________________</w:t>
      </w:r>
      <w:r w:rsidR="00A51A78">
        <w:t>______________________________________________________________________________</w:t>
      </w:r>
      <w:r>
        <w:t>_________</w:t>
      </w:r>
    </w:p>
    <w:p w:rsidR="0062123A" w:rsidRDefault="00CA44A8" w:rsidP="00C83779">
      <w:pPr>
        <w:pStyle w:val="ListParagraph"/>
        <w:numPr>
          <w:ilvl w:val="0"/>
          <w:numId w:val="2"/>
        </w:numPr>
      </w:pPr>
      <w:r>
        <w:lastRenderedPageBreak/>
        <w:t>The table below gives three experiment on the reaction of excess dilute hydrochloric acid and 0.5g of zinc done under different conditions.  In each the change in mass of the reactant was recorded at different time intervals</w:t>
      </w:r>
      <w:r w:rsidR="00853636">
        <w:t>.</w:t>
      </w:r>
    </w:p>
    <w:tbl>
      <w:tblPr>
        <w:tblStyle w:val="TableGrid"/>
        <w:tblW w:w="0" w:type="auto"/>
        <w:tblInd w:w="720" w:type="dxa"/>
        <w:tblLook w:val="04A0" w:firstRow="1" w:lastRow="0" w:firstColumn="1" w:lastColumn="0" w:noHBand="0" w:noVBand="1"/>
      </w:tblPr>
      <w:tblGrid>
        <w:gridCol w:w="2777"/>
        <w:gridCol w:w="2777"/>
        <w:gridCol w:w="2777"/>
      </w:tblGrid>
      <w:tr w:rsidR="007634C0" w:rsidTr="007634C0">
        <w:trPr>
          <w:trHeight w:val="476"/>
        </w:trPr>
        <w:tc>
          <w:tcPr>
            <w:tcW w:w="2777" w:type="dxa"/>
          </w:tcPr>
          <w:p w:rsidR="007634C0" w:rsidRDefault="007634C0" w:rsidP="003C1015">
            <w:pPr>
              <w:pStyle w:val="ListParagraph"/>
              <w:ind w:left="0"/>
              <w:jc w:val="center"/>
            </w:pPr>
            <w:r>
              <w:t>Experiment</w:t>
            </w:r>
          </w:p>
        </w:tc>
        <w:tc>
          <w:tcPr>
            <w:tcW w:w="2777" w:type="dxa"/>
          </w:tcPr>
          <w:p w:rsidR="007634C0" w:rsidRDefault="007634C0" w:rsidP="003C1015">
            <w:pPr>
              <w:pStyle w:val="ListParagraph"/>
              <w:ind w:left="0"/>
              <w:jc w:val="center"/>
            </w:pPr>
            <w:r>
              <w:t xml:space="preserve">Forms </w:t>
            </w:r>
            <w:proofErr w:type="spellStart"/>
            <w:r>
              <w:t>od</w:t>
            </w:r>
            <w:proofErr w:type="spellEnd"/>
            <w:r>
              <w:t xml:space="preserve"> Zinc</w:t>
            </w:r>
          </w:p>
        </w:tc>
        <w:tc>
          <w:tcPr>
            <w:tcW w:w="2777" w:type="dxa"/>
          </w:tcPr>
          <w:p w:rsidR="007634C0" w:rsidRDefault="007634C0" w:rsidP="003C1015">
            <w:pPr>
              <w:pStyle w:val="ListParagraph"/>
              <w:ind w:left="0"/>
              <w:jc w:val="center"/>
            </w:pPr>
            <w:r>
              <w:t>Hydrochloric acid</w:t>
            </w:r>
          </w:p>
        </w:tc>
      </w:tr>
      <w:tr w:rsidR="007634C0" w:rsidTr="007634C0">
        <w:trPr>
          <w:trHeight w:val="476"/>
        </w:trPr>
        <w:tc>
          <w:tcPr>
            <w:tcW w:w="2777" w:type="dxa"/>
          </w:tcPr>
          <w:p w:rsidR="007634C0" w:rsidRDefault="003C1015" w:rsidP="003C1015">
            <w:pPr>
              <w:pStyle w:val="ListParagraph"/>
              <w:ind w:left="0"/>
              <w:jc w:val="center"/>
            </w:pPr>
            <w:r>
              <w:t>I</w:t>
            </w:r>
          </w:p>
        </w:tc>
        <w:tc>
          <w:tcPr>
            <w:tcW w:w="2777" w:type="dxa"/>
          </w:tcPr>
          <w:p w:rsidR="007634C0" w:rsidRDefault="003C1015" w:rsidP="003C1015">
            <w:pPr>
              <w:pStyle w:val="ListParagraph"/>
              <w:ind w:left="0"/>
              <w:jc w:val="center"/>
            </w:pPr>
            <w:r>
              <w:t>Powder</w:t>
            </w:r>
          </w:p>
        </w:tc>
        <w:tc>
          <w:tcPr>
            <w:tcW w:w="2777" w:type="dxa"/>
          </w:tcPr>
          <w:p w:rsidR="007634C0" w:rsidRDefault="003C1015" w:rsidP="003C1015">
            <w:pPr>
              <w:pStyle w:val="ListParagraph"/>
              <w:ind w:left="0"/>
              <w:jc w:val="center"/>
            </w:pPr>
            <w:r>
              <w:t>0.6M</w:t>
            </w:r>
          </w:p>
        </w:tc>
      </w:tr>
      <w:tr w:rsidR="007634C0" w:rsidTr="007634C0">
        <w:trPr>
          <w:trHeight w:val="476"/>
        </w:trPr>
        <w:tc>
          <w:tcPr>
            <w:tcW w:w="2777" w:type="dxa"/>
          </w:tcPr>
          <w:p w:rsidR="007634C0" w:rsidRDefault="003C1015" w:rsidP="003C1015">
            <w:pPr>
              <w:pStyle w:val="ListParagraph"/>
              <w:ind w:left="0"/>
              <w:jc w:val="center"/>
            </w:pPr>
            <w:r>
              <w:t>II</w:t>
            </w:r>
          </w:p>
        </w:tc>
        <w:tc>
          <w:tcPr>
            <w:tcW w:w="2777" w:type="dxa"/>
          </w:tcPr>
          <w:p w:rsidR="007634C0" w:rsidRDefault="003C1015" w:rsidP="003C1015">
            <w:pPr>
              <w:pStyle w:val="ListParagraph"/>
              <w:ind w:left="0"/>
              <w:jc w:val="center"/>
            </w:pPr>
            <w:r>
              <w:t>Granules</w:t>
            </w:r>
          </w:p>
        </w:tc>
        <w:tc>
          <w:tcPr>
            <w:tcW w:w="2777" w:type="dxa"/>
          </w:tcPr>
          <w:p w:rsidR="007634C0" w:rsidRDefault="003C1015" w:rsidP="003C1015">
            <w:pPr>
              <w:pStyle w:val="ListParagraph"/>
              <w:ind w:left="0"/>
              <w:jc w:val="center"/>
            </w:pPr>
            <w:r>
              <w:t>0.6M</w:t>
            </w:r>
          </w:p>
        </w:tc>
      </w:tr>
      <w:tr w:rsidR="007634C0" w:rsidTr="007634C0">
        <w:trPr>
          <w:trHeight w:val="502"/>
        </w:trPr>
        <w:tc>
          <w:tcPr>
            <w:tcW w:w="2777" w:type="dxa"/>
          </w:tcPr>
          <w:p w:rsidR="007634C0" w:rsidRDefault="003C1015" w:rsidP="003C1015">
            <w:pPr>
              <w:pStyle w:val="ListParagraph"/>
              <w:ind w:left="0"/>
              <w:jc w:val="center"/>
            </w:pPr>
            <w:r>
              <w:t>III</w:t>
            </w:r>
          </w:p>
        </w:tc>
        <w:tc>
          <w:tcPr>
            <w:tcW w:w="2777" w:type="dxa"/>
          </w:tcPr>
          <w:p w:rsidR="007634C0" w:rsidRDefault="003C1015" w:rsidP="003C1015">
            <w:pPr>
              <w:pStyle w:val="ListParagraph"/>
              <w:ind w:left="0"/>
              <w:jc w:val="center"/>
            </w:pPr>
            <w:r>
              <w:t>Powder</w:t>
            </w:r>
          </w:p>
        </w:tc>
        <w:tc>
          <w:tcPr>
            <w:tcW w:w="2777" w:type="dxa"/>
          </w:tcPr>
          <w:p w:rsidR="007634C0" w:rsidRDefault="003C1015" w:rsidP="003C1015">
            <w:pPr>
              <w:pStyle w:val="ListParagraph"/>
              <w:ind w:left="0"/>
              <w:jc w:val="center"/>
            </w:pPr>
            <w:r>
              <w:t>1M</w:t>
            </w:r>
          </w:p>
        </w:tc>
      </w:tr>
    </w:tbl>
    <w:p w:rsidR="007634C0" w:rsidRDefault="007634C0" w:rsidP="007634C0">
      <w:pPr>
        <w:pStyle w:val="ListParagraph"/>
      </w:pPr>
    </w:p>
    <w:p w:rsidR="00866B3B" w:rsidRDefault="00866B3B" w:rsidP="007634C0">
      <w:pPr>
        <w:pStyle w:val="ListParagraph"/>
      </w:pPr>
      <w:r>
        <w:t>On the axis below, draw and label the three curves that could be obtained from such results.</w:t>
      </w:r>
      <w:r w:rsidR="00831969">
        <w:tab/>
      </w:r>
      <w:r w:rsidR="00831969">
        <w:tab/>
      </w:r>
      <w:r w:rsidR="00831969">
        <w:tab/>
      </w:r>
      <w:r w:rsidR="00831969">
        <w:tab/>
      </w:r>
      <w:r w:rsidR="00831969">
        <w:tab/>
      </w:r>
      <w:r w:rsidR="00831969">
        <w:tab/>
      </w:r>
      <w:r w:rsidR="00831969">
        <w:tab/>
      </w:r>
      <w:r w:rsidR="00831969">
        <w:tab/>
      </w:r>
      <w:r w:rsidR="00831969">
        <w:tab/>
      </w:r>
      <w:r w:rsidR="00831969">
        <w:tab/>
        <w:t>(3 marks)</w:t>
      </w:r>
    </w:p>
    <w:p w:rsidR="00135DAC" w:rsidRDefault="00AE07F4" w:rsidP="007634C0">
      <w:pPr>
        <w:pStyle w:val="ListParagraph"/>
      </w:pPr>
      <w:r>
        <w:rPr>
          <w:noProof/>
        </w:rPr>
        <mc:AlternateContent>
          <mc:Choice Requires="wps">
            <w:drawing>
              <wp:anchor distT="0" distB="0" distL="114300" distR="114300" simplePos="0" relativeHeight="251672576" behindDoc="0" locked="0" layoutInCell="1" allowOverlap="1" wp14:editId="36B11C9B">
                <wp:simplePos x="0" y="0"/>
                <wp:positionH relativeFrom="column">
                  <wp:posOffset>590550</wp:posOffset>
                </wp:positionH>
                <wp:positionV relativeFrom="paragraph">
                  <wp:posOffset>643890</wp:posOffset>
                </wp:positionV>
                <wp:extent cx="426720" cy="23145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314575"/>
                        </a:xfrm>
                        <a:prstGeom prst="rect">
                          <a:avLst/>
                        </a:prstGeom>
                        <a:solidFill>
                          <a:srgbClr val="FFFFFF"/>
                        </a:solidFill>
                        <a:ln w="9525">
                          <a:solidFill>
                            <a:srgbClr val="000000"/>
                          </a:solidFill>
                          <a:miter lim="800000"/>
                          <a:headEnd/>
                          <a:tailEnd/>
                        </a:ln>
                      </wps:spPr>
                      <wps:txbx>
                        <w:txbxContent>
                          <w:p w:rsidR="00AE07F4" w:rsidRPr="000906E7" w:rsidRDefault="00AE07F4">
                            <w:pPr>
                              <w:rPr>
                                <w:rFonts w:ascii="Times New Roman" w:hAnsi="Times New Roman"/>
                                <w:sz w:val="28"/>
                                <w:szCs w:val="28"/>
                              </w:rPr>
                            </w:pPr>
                            <w:r w:rsidRPr="000906E7">
                              <w:rPr>
                                <w:rFonts w:ascii="Times New Roman" w:hAnsi="Times New Roman"/>
                                <w:sz w:val="28"/>
                                <w:szCs w:val="28"/>
                              </w:rPr>
                              <w:t>Mass of zinc in grams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50.7pt;width:33.6pt;height:18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">
                <v:textbox style="layout-flow:vertical;mso-layout-flow-alt:bottom-to-top">
                  <w:txbxContent>
                    <w:p w:rsidR="00AE07F4" w:rsidRPr="000906E7" w:rsidRDefault="00AE07F4">
                      <w:pPr>
                        <w:rPr>
                          <w:rFonts w:ascii="Times New Roman" w:hAnsi="Times New Roman"/>
                          <w:sz w:val="28"/>
                          <w:szCs w:val="28"/>
                        </w:rPr>
                      </w:pPr>
                      <w:r w:rsidRPr="000906E7">
                        <w:rPr>
                          <w:rFonts w:ascii="Times New Roman" w:hAnsi="Times New Roman"/>
                          <w:sz w:val="28"/>
                          <w:szCs w:val="28"/>
                        </w:rPr>
                        <w:t>Mass of zinc in grams</w:t>
                      </w:r>
                    </w:p>
                  </w:txbxContent>
                </v:textbox>
              </v:shape>
            </w:pict>
          </mc:Fallback>
        </mc:AlternateContent>
      </w:r>
      <w:r w:rsidR="00B00B76">
        <w:rPr>
          <w:noProof/>
        </w:rPr>
        <w:drawing>
          <wp:inline distT="0" distB="0" distL="0" distR="0" wp14:anchorId="4C64FCF1" wp14:editId="59487707">
            <wp:extent cx="4286250" cy="3648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648075"/>
                    </a:xfrm>
                    <a:prstGeom prst="rect">
                      <a:avLst/>
                    </a:prstGeom>
                    <a:noFill/>
                    <a:ln>
                      <a:noFill/>
                    </a:ln>
                  </pic:spPr>
                </pic:pic>
              </a:graphicData>
            </a:graphic>
          </wp:inline>
        </w:drawing>
      </w:r>
    </w:p>
    <w:p w:rsidR="00135DAC" w:rsidRDefault="00135DAC" w:rsidP="007634C0">
      <w:pPr>
        <w:pStyle w:val="ListParagraph"/>
      </w:pPr>
    </w:p>
    <w:p w:rsidR="007634C0" w:rsidRDefault="00953DEE" w:rsidP="00C83779">
      <w:pPr>
        <w:pStyle w:val="ListParagraph"/>
        <w:numPr>
          <w:ilvl w:val="0"/>
          <w:numId w:val="2"/>
        </w:numPr>
      </w:pPr>
      <w:r>
        <w:t xml:space="preserve">The relative atomic mass of an element is 10.28, it has two isotopes </w:t>
      </w:r>
      <w:r>
        <w:rPr>
          <w:vertAlign w:val="superscript"/>
        </w:rPr>
        <w:t>10</w:t>
      </w:r>
      <w:r>
        <w:t xml:space="preserve">R and </w:t>
      </w:r>
      <w:r>
        <w:rPr>
          <w:vertAlign w:val="superscript"/>
        </w:rPr>
        <w:t>11</w:t>
      </w:r>
      <w:r>
        <w:t>R.  Calculate the relative abundance of each isotope.</w:t>
      </w:r>
      <w:r w:rsidR="00E339C7">
        <w:tab/>
      </w:r>
      <w:r w:rsidR="00E339C7">
        <w:tab/>
      </w:r>
      <w:r w:rsidR="00E339C7">
        <w:tab/>
      </w:r>
      <w:r w:rsidR="00E339C7">
        <w:tab/>
        <w:t>(2 marks)</w:t>
      </w: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5671EA" w:rsidP="005671EA">
      <w:pPr>
        <w:pStyle w:val="ListParagraph"/>
      </w:pPr>
    </w:p>
    <w:p w:rsidR="005671EA" w:rsidRDefault="009A1D6D" w:rsidP="00C83779">
      <w:pPr>
        <w:pStyle w:val="ListParagraph"/>
        <w:numPr>
          <w:ilvl w:val="0"/>
          <w:numId w:val="2"/>
        </w:numPr>
      </w:pPr>
      <w:r>
        <w:lastRenderedPageBreak/>
        <w:t xml:space="preserve">(a)  </w:t>
      </w:r>
      <w:r w:rsidR="005A019F">
        <w:t xml:space="preserve">Define </w:t>
      </w:r>
      <w:r w:rsidR="00DE01A9">
        <w:t xml:space="preserve">the </w:t>
      </w:r>
      <w:r w:rsidR="005A019F">
        <w:t>standard enthalpy of formation of a substance.</w:t>
      </w:r>
      <w:r w:rsidR="005A019F">
        <w:tab/>
      </w:r>
      <w:r w:rsidR="005A019F">
        <w:tab/>
        <w:t>(1 mark)</w:t>
      </w:r>
    </w:p>
    <w:p w:rsidR="009A1D6D" w:rsidRDefault="004B77CD" w:rsidP="004B77CD">
      <w:pPr>
        <w:spacing w:after="0"/>
        <w:ind w:left="360"/>
      </w:pPr>
      <w:r>
        <w:t>____________________________________________________________________________________________________________________________________________________________________</w:t>
      </w:r>
    </w:p>
    <w:p w:rsidR="00A74116" w:rsidRDefault="00F42547" w:rsidP="004B77CD">
      <w:pPr>
        <w:spacing w:after="0"/>
        <w:ind w:left="360"/>
        <w:rPr>
          <w:rFonts w:ascii="Times New Roman" w:hAnsi="Times New Roman"/>
          <w:sz w:val="24"/>
          <w:szCs w:val="24"/>
        </w:rPr>
      </w:pPr>
      <w:r w:rsidRPr="00F42547">
        <w:rPr>
          <w:rFonts w:ascii="Times New Roman" w:hAnsi="Times New Roman"/>
          <w:sz w:val="24"/>
          <w:szCs w:val="24"/>
        </w:rPr>
        <w:tab/>
        <w:t xml:space="preserve">(b)  </w:t>
      </w:r>
      <w:r w:rsidR="00F60053">
        <w:rPr>
          <w:rFonts w:ascii="Times New Roman" w:hAnsi="Times New Roman"/>
          <w:sz w:val="24"/>
          <w:szCs w:val="24"/>
        </w:rPr>
        <w:t>Use</w:t>
      </w:r>
      <w:r>
        <w:rPr>
          <w:rFonts w:ascii="Times New Roman" w:hAnsi="Times New Roman"/>
          <w:sz w:val="24"/>
          <w:szCs w:val="24"/>
        </w:rPr>
        <w:t xml:space="preserve"> the thermochemical equations below to answer the questions that follow.</w:t>
      </w:r>
    </w:p>
    <w:p w:rsidR="00F42547" w:rsidRDefault="00F42547" w:rsidP="004B77CD">
      <w:pPr>
        <w:spacing w:after="0"/>
        <w:ind w:left="360"/>
        <w:rPr>
          <w:rFonts w:ascii="Times New Roman" w:hAnsi="Times New Roman"/>
          <w:sz w:val="24"/>
          <w:szCs w:val="24"/>
        </w:rPr>
      </w:pPr>
    </w:p>
    <w:p w:rsidR="00F60053" w:rsidRDefault="00544313" w:rsidP="004B77CD">
      <w:pPr>
        <w:spacing w:after="0"/>
        <w:ind w:left="36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2114550</wp:posOffset>
                </wp:positionH>
                <wp:positionV relativeFrom="paragraph">
                  <wp:posOffset>86995</wp:posOffset>
                </wp:positionV>
                <wp:extent cx="4762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BCB83D" id="Straight Arrow Connector 21" o:spid="_x0000_s1026" type="#_x0000_t32" style="position:absolute;margin-left:166.5pt;margin-top:6.85pt;width:37.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" strokecolor="#4579b8 [3044]">
                <v:stroke endarrow="open"/>
              </v:shape>
            </w:pict>
          </mc:Fallback>
        </mc:AlternateContent>
      </w:r>
      <w:r w:rsidR="00F60053">
        <w:rPr>
          <w:rFonts w:ascii="Times New Roman" w:hAnsi="Times New Roman"/>
          <w:sz w:val="24"/>
          <w:szCs w:val="24"/>
        </w:rPr>
        <w:tab/>
      </w:r>
      <w:r w:rsidR="00433725">
        <w:rPr>
          <w:rFonts w:ascii="Times New Roman" w:hAnsi="Times New Roman"/>
          <w:sz w:val="24"/>
          <w:szCs w:val="24"/>
        </w:rPr>
        <w:tab/>
      </w:r>
      <w:proofErr w:type="gramStart"/>
      <w:r w:rsidR="00F60053">
        <w:rPr>
          <w:rFonts w:ascii="Times New Roman" w:hAnsi="Times New Roman"/>
          <w:sz w:val="24"/>
          <w:szCs w:val="24"/>
        </w:rPr>
        <w:t>H</w:t>
      </w:r>
      <w:r w:rsidR="00F60053">
        <w:rPr>
          <w:rFonts w:ascii="Times New Roman" w:hAnsi="Times New Roman"/>
          <w:sz w:val="24"/>
          <w:szCs w:val="24"/>
          <w:vertAlign w:val="subscript"/>
        </w:rPr>
        <w:t>2(</w:t>
      </w:r>
      <w:proofErr w:type="gramEnd"/>
      <w:r w:rsidR="00F60053">
        <w:rPr>
          <w:rFonts w:ascii="Times New Roman" w:hAnsi="Times New Roman"/>
          <w:sz w:val="24"/>
          <w:szCs w:val="24"/>
          <w:vertAlign w:val="subscript"/>
        </w:rPr>
        <w:t>g)</w:t>
      </w:r>
      <w:r w:rsidR="00F60053">
        <w:rPr>
          <w:rFonts w:ascii="Times New Roman" w:hAnsi="Times New Roman"/>
          <w:sz w:val="24"/>
          <w:szCs w:val="24"/>
        </w:rPr>
        <w:t xml:space="preserve"> </w:t>
      </w:r>
      <w:r w:rsidR="00F60053">
        <w:rPr>
          <w:rFonts w:ascii="Times New Roman" w:hAnsi="Times New Roman"/>
          <w:sz w:val="24"/>
          <w:szCs w:val="24"/>
        </w:rPr>
        <w:tab/>
        <w:t>+  ½ O</w:t>
      </w:r>
      <w:r w:rsidR="00F60053">
        <w:rPr>
          <w:rFonts w:ascii="Times New Roman" w:hAnsi="Times New Roman"/>
          <w:sz w:val="24"/>
          <w:szCs w:val="24"/>
          <w:vertAlign w:val="subscript"/>
        </w:rPr>
        <w:t>2(g)</w:t>
      </w:r>
      <w:r w:rsidR="004770B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vertAlign w:val="subscript"/>
        </w:rPr>
        <w:t>2</w:t>
      </w:r>
      <w:r>
        <w:rPr>
          <w:rFonts w:ascii="Times New Roman" w:hAnsi="Times New Roman"/>
          <w:sz w:val="24"/>
          <w:szCs w:val="24"/>
        </w:rPr>
        <w:t>O</w:t>
      </w:r>
      <w:r w:rsidR="00BA66CF">
        <w:rPr>
          <w:rFonts w:ascii="Times New Roman" w:hAnsi="Times New Roman"/>
          <w:sz w:val="24"/>
          <w:szCs w:val="24"/>
          <w:vertAlign w:val="subscript"/>
        </w:rPr>
        <w:t>(1)</w:t>
      </w:r>
      <w:r w:rsidR="00433725">
        <w:rPr>
          <w:rFonts w:ascii="Times New Roman" w:hAnsi="Times New Roman"/>
          <w:sz w:val="24"/>
          <w:szCs w:val="24"/>
        </w:rPr>
        <w:tab/>
      </w:r>
      <w:r w:rsidR="00433725">
        <w:rPr>
          <w:rFonts w:ascii="Times New Roman" w:hAnsi="Times New Roman"/>
          <w:sz w:val="24"/>
          <w:szCs w:val="24"/>
        </w:rPr>
        <w:tab/>
      </w:r>
      <w:r w:rsidR="007F7F73">
        <w:rPr>
          <w:rFonts w:ascii="Times New Roman" w:hAnsi="Times New Roman"/>
          <w:sz w:val="24"/>
          <w:szCs w:val="24"/>
        </w:rPr>
        <w:tab/>
      </w:r>
      <w:r w:rsidR="00D14FAC">
        <w:rPr>
          <w:rFonts w:ascii="Times New Roman" w:hAnsi="Times New Roman"/>
          <w:sz w:val="24"/>
          <w:szCs w:val="24"/>
        </w:rPr>
        <w:t>ΔH = -286kJ/</w:t>
      </w:r>
      <w:proofErr w:type="spellStart"/>
      <w:r w:rsidR="00D14FAC">
        <w:rPr>
          <w:rFonts w:ascii="Times New Roman" w:hAnsi="Times New Roman"/>
          <w:sz w:val="24"/>
          <w:szCs w:val="24"/>
        </w:rPr>
        <w:t>mol</w:t>
      </w:r>
      <w:proofErr w:type="spellEnd"/>
    </w:p>
    <w:p w:rsidR="00A33F6D" w:rsidRDefault="00F371C8" w:rsidP="004B77CD">
      <w:pPr>
        <w:spacing w:after="0"/>
        <w:ind w:left="36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5648" behindDoc="0" locked="0" layoutInCell="1" allowOverlap="1" wp14:anchorId="693AFEBD" wp14:editId="174B8802">
                <wp:simplePos x="0" y="0"/>
                <wp:positionH relativeFrom="column">
                  <wp:posOffset>2152650</wp:posOffset>
                </wp:positionH>
                <wp:positionV relativeFrom="paragraph">
                  <wp:posOffset>94615</wp:posOffset>
                </wp:positionV>
                <wp:extent cx="4762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95AEDC" id="Straight Arrow Connector 22" o:spid="_x0000_s1026" type="#_x0000_t32" style="position:absolute;margin-left:169.5pt;margin-top:7.45pt;width:37.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" strokecolor="#4579b8 [3044]">
                <v:stroke endarrow="open"/>
              </v:shape>
            </w:pict>
          </mc:Fallback>
        </mc:AlternateContent>
      </w:r>
      <w:r w:rsidR="00A33F6D">
        <w:rPr>
          <w:rFonts w:ascii="Times New Roman" w:hAnsi="Times New Roman"/>
          <w:sz w:val="24"/>
          <w:szCs w:val="24"/>
        </w:rPr>
        <w:tab/>
      </w:r>
      <w:r w:rsidR="00A33F6D">
        <w:rPr>
          <w:rFonts w:ascii="Times New Roman" w:hAnsi="Times New Roman"/>
          <w:sz w:val="24"/>
          <w:szCs w:val="24"/>
        </w:rPr>
        <w:tab/>
        <w:t>C</w:t>
      </w:r>
      <w:r>
        <w:rPr>
          <w:rFonts w:ascii="Times New Roman" w:hAnsi="Times New Roman"/>
          <w:sz w:val="24"/>
          <w:szCs w:val="24"/>
          <w:vertAlign w:val="subscript"/>
        </w:rPr>
        <w:t>s</w:t>
      </w:r>
      <w:r w:rsidR="00A33F6D">
        <w:rPr>
          <w:rFonts w:ascii="Times New Roman" w:hAnsi="Times New Roman"/>
          <w:sz w:val="24"/>
          <w:szCs w:val="24"/>
          <w:vertAlign w:val="subscript"/>
        </w:rPr>
        <w:t>)</w:t>
      </w:r>
      <w:r w:rsidR="00A33F6D">
        <w:rPr>
          <w:rFonts w:ascii="Times New Roman" w:hAnsi="Times New Roman"/>
          <w:sz w:val="24"/>
          <w:szCs w:val="24"/>
        </w:rPr>
        <w:t xml:space="preserve"> </w:t>
      </w:r>
      <w:r w:rsidR="00A33F6D">
        <w:rPr>
          <w:rFonts w:ascii="Times New Roman" w:hAnsi="Times New Roman"/>
          <w:sz w:val="24"/>
          <w:szCs w:val="24"/>
        </w:rPr>
        <w:tab/>
      </w:r>
      <w:proofErr w:type="gramStart"/>
      <w:r w:rsidR="00A33F6D">
        <w:rPr>
          <w:rFonts w:ascii="Times New Roman" w:hAnsi="Times New Roman"/>
          <w:sz w:val="24"/>
          <w:szCs w:val="24"/>
        </w:rPr>
        <w:t>+  ½</w:t>
      </w:r>
      <w:proofErr w:type="gramEnd"/>
      <w:r w:rsidR="00A33F6D">
        <w:rPr>
          <w:rFonts w:ascii="Times New Roman" w:hAnsi="Times New Roman"/>
          <w:sz w:val="24"/>
          <w:szCs w:val="24"/>
        </w:rPr>
        <w:t xml:space="preserve"> O</w:t>
      </w:r>
      <w:r w:rsidR="00A33F6D">
        <w:rPr>
          <w:rFonts w:ascii="Times New Roman" w:hAnsi="Times New Roman"/>
          <w:sz w:val="24"/>
          <w:szCs w:val="24"/>
          <w:vertAlign w:val="subscript"/>
        </w:rPr>
        <w:t>2(g)</w:t>
      </w:r>
      <w:r w:rsidR="00A33F6D">
        <w:rPr>
          <w:rFonts w:ascii="Times New Roman" w:hAnsi="Times New Roman"/>
          <w:sz w:val="24"/>
          <w:szCs w:val="24"/>
        </w:rPr>
        <w:t xml:space="preserve"> </w:t>
      </w:r>
      <w:r w:rsidR="00A33F6D">
        <w:rPr>
          <w:rFonts w:ascii="Times New Roman" w:hAnsi="Times New Roman"/>
          <w:sz w:val="24"/>
          <w:szCs w:val="24"/>
        </w:rPr>
        <w:tab/>
      </w:r>
      <w:r w:rsidR="00A33F6D">
        <w:rPr>
          <w:rFonts w:ascii="Times New Roman" w:hAnsi="Times New Roman"/>
          <w:sz w:val="24"/>
          <w:szCs w:val="24"/>
        </w:rPr>
        <w:tab/>
      </w:r>
      <w:r>
        <w:rPr>
          <w:rFonts w:ascii="Times New Roman" w:hAnsi="Times New Roman"/>
          <w:sz w:val="24"/>
          <w:szCs w:val="24"/>
        </w:rPr>
        <w:t>C</w:t>
      </w:r>
      <w:r w:rsidRPr="00F371C8">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vertAlign w:val="subscript"/>
        </w:rPr>
        <w:t>2(g)</w:t>
      </w:r>
      <w:r w:rsidR="00A33F6D">
        <w:rPr>
          <w:rFonts w:ascii="Times New Roman" w:hAnsi="Times New Roman"/>
          <w:sz w:val="24"/>
          <w:szCs w:val="24"/>
        </w:rPr>
        <w:tab/>
      </w:r>
      <w:r w:rsidR="007F7F73">
        <w:rPr>
          <w:rFonts w:ascii="Times New Roman" w:hAnsi="Times New Roman"/>
          <w:sz w:val="24"/>
          <w:szCs w:val="24"/>
        </w:rPr>
        <w:tab/>
      </w:r>
      <w:r>
        <w:rPr>
          <w:rFonts w:ascii="Times New Roman" w:hAnsi="Times New Roman"/>
          <w:sz w:val="24"/>
          <w:szCs w:val="24"/>
        </w:rPr>
        <w:tab/>
      </w:r>
      <w:r w:rsidR="00A33F6D">
        <w:rPr>
          <w:rFonts w:ascii="Times New Roman" w:hAnsi="Times New Roman"/>
          <w:sz w:val="24"/>
          <w:szCs w:val="24"/>
        </w:rPr>
        <w:t>ΔH = -</w:t>
      </w:r>
      <w:r w:rsidR="007F7F73">
        <w:rPr>
          <w:rFonts w:ascii="Times New Roman" w:hAnsi="Times New Roman"/>
          <w:sz w:val="24"/>
          <w:szCs w:val="24"/>
        </w:rPr>
        <w:t>393</w:t>
      </w:r>
      <w:r w:rsidR="00A33F6D">
        <w:rPr>
          <w:rFonts w:ascii="Times New Roman" w:hAnsi="Times New Roman"/>
          <w:sz w:val="24"/>
          <w:szCs w:val="24"/>
        </w:rPr>
        <w:t>kJ/</w:t>
      </w:r>
      <w:proofErr w:type="spellStart"/>
      <w:r w:rsidR="00A33F6D">
        <w:rPr>
          <w:rFonts w:ascii="Times New Roman" w:hAnsi="Times New Roman"/>
          <w:sz w:val="24"/>
          <w:szCs w:val="24"/>
        </w:rPr>
        <w:t>mol</w:t>
      </w:r>
      <w:proofErr w:type="spellEnd"/>
    </w:p>
    <w:p w:rsidR="00A33F6D" w:rsidRDefault="00F371C8" w:rsidP="004B77CD">
      <w:pPr>
        <w:spacing w:after="0"/>
        <w:ind w:left="36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7696" behindDoc="0" locked="0" layoutInCell="1" allowOverlap="1" wp14:anchorId="0887C8CF" wp14:editId="5C2F6F5C">
                <wp:simplePos x="0" y="0"/>
                <wp:positionH relativeFrom="column">
                  <wp:posOffset>2228850</wp:posOffset>
                </wp:positionH>
                <wp:positionV relativeFrom="paragraph">
                  <wp:posOffset>93345</wp:posOffset>
                </wp:positionV>
                <wp:extent cx="4762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4B1286" id="Straight Arrow Connector 23" o:spid="_x0000_s1026" type="#_x0000_t32" style="position:absolute;margin-left:175.5pt;margin-top:7.35pt;width:37.5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" strokecolor="#4579b8 [3044]">
                <v:stroke endarrow="open"/>
              </v:shape>
            </w:pict>
          </mc:Fallback>
        </mc:AlternateContent>
      </w:r>
      <w:r w:rsidR="00A33F6D">
        <w:rPr>
          <w:rFonts w:ascii="Times New Roman" w:hAnsi="Times New Roman"/>
          <w:sz w:val="24"/>
          <w:szCs w:val="24"/>
        </w:rPr>
        <w:tab/>
      </w:r>
      <w:r w:rsidR="00A33F6D">
        <w:rPr>
          <w:rFonts w:ascii="Times New Roman" w:hAnsi="Times New Roman"/>
          <w:sz w:val="24"/>
          <w:szCs w:val="24"/>
        </w:rPr>
        <w:tab/>
        <w:t>C</w:t>
      </w:r>
      <w:r w:rsidR="00A33F6D">
        <w:rPr>
          <w:rFonts w:ascii="Times New Roman" w:hAnsi="Times New Roman"/>
          <w:sz w:val="24"/>
          <w:szCs w:val="24"/>
          <w:vertAlign w:val="subscript"/>
        </w:rPr>
        <w:t>4</w:t>
      </w:r>
      <w:r w:rsidR="00A33F6D">
        <w:rPr>
          <w:rFonts w:ascii="Times New Roman" w:hAnsi="Times New Roman"/>
          <w:sz w:val="24"/>
          <w:szCs w:val="24"/>
        </w:rPr>
        <w:t xml:space="preserve"> </w:t>
      </w:r>
      <w:proofErr w:type="gramStart"/>
      <w:r w:rsidR="00A33F6D">
        <w:rPr>
          <w:rFonts w:ascii="Times New Roman" w:hAnsi="Times New Roman"/>
          <w:sz w:val="24"/>
          <w:szCs w:val="24"/>
        </w:rPr>
        <w:t>H</w:t>
      </w:r>
      <w:r w:rsidR="00A33F6D">
        <w:rPr>
          <w:rFonts w:ascii="Times New Roman" w:hAnsi="Times New Roman"/>
          <w:sz w:val="24"/>
          <w:szCs w:val="24"/>
          <w:vertAlign w:val="subscript"/>
        </w:rPr>
        <w:t>10(</w:t>
      </w:r>
      <w:proofErr w:type="gramEnd"/>
      <w:r w:rsidR="00A33F6D">
        <w:rPr>
          <w:rFonts w:ascii="Times New Roman" w:hAnsi="Times New Roman"/>
          <w:sz w:val="24"/>
          <w:szCs w:val="24"/>
          <w:vertAlign w:val="subscript"/>
        </w:rPr>
        <w:t>g)</w:t>
      </w:r>
      <w:r w:rsidR="00A33F6D">
        <w:rPr>
          <w:rFonts w:ascii="Times New Roman" w:hAnsi="Times New Roman"/>
          <w:sz w:val="24"/>
          <w:szCs w:val="24"/>
        </w:rPr>
        <w:t xml:space="preserve"> </w:t>
      </w:r>
      <w:r>
        <w:rPr>
          <w:rFonts w:ascii="Times New Roman" w:hAnsi="Times New Roman"/>
          <w:sz w:val="24"/>
          <w:szCs w:val="24"/>
        </w:rPr>
        <w:t xml:space="preserve"> </w:t>
      </w:r>
      <w:r w:rsidR="00A33F6D">
        <w:rPr>
          <w:rFonts w:ascii="Times New Roman" w:hAnsi="Times New Roman"/>
          <w:sz w:val="24"/>
          <w:szCs w:val="24"/>
        </w:rPr>
        <w:t>+  9/2 O</w:t>
      </w:r>
      <w:r w:rsidR="00A33F6D">
        <w:rPr>
          <w:rFonts w:ascii="Times New Roman" w:hAnsi="Times New Roman"/>
          <w:sz w:val="24"/>
          <w:szCs w:val="24"/>
          <w:vertAlign w:val="subscript"/>
        </w:rPr>
        <w:t>2(g)</w:t>
      </w:r>
      <w:r w:rsidR="00A33F6D">
        <w:rPr>
          <w:rFonts w:ascii="Times New Roman" w:hAnsi="Times New Roman"/>
          <w:sz w:val="24"/>
          <w:szCs w:val="24"/>
        </w:rPr>
        <w:t xml:space="preserve"> </w:t>
      </w:r>
      <w:r w:rsidR="00A33F6D">
        <w:rPr>
          <w:rFonts w:ascii="Times New Roman" w:hAnsi="Times New Roman"/>
          <w:sz w:val="24"/>
          <w:szCs w:val="24"/>
        </w:rPr>
        <w:tab/>
      </w:r>
      <w:r>
        <w:rPr>
          <w:rFonts w:ascii="Times New Roman" w:hAnsi="Times New Roman"/>
          <w:sz w:val="24"/>
          <w:szCs w:val="24"/>
        </w:rPr>
        <w:tab/>
      </w:r>
      <w:r w:rsidR="007F7F73" w:rsidRPr="007F7F73">
        <w:rPr>
          <w:rFonts w:ascii="Times New Roman" w:hAnsi="Times New Roman"/>
          <w:sz w:val="24"/>
          <w:szCs w:val="24"/>
        </w:rPr>
        <w:t>4C</w:t>
      </w:r>
      <w:r w:rsidR="00B623B7">
        <w:rPr>
          <w:rFonts w:ascii="Times New Roman" w:hAnsi="Times New Roman"/>
          <w:sz w:val="24"/>
          <w:szCs w:val="24"/>
        </w:rPr>
        <w:t>O</w:t>
      </w:r>
      <w:r w:rsidR="00A33F6D" w:rsidRPr="007F7F73">
        <w:rPr>
          <w:rFonts w:ascii="Times New Roman" w:hAnsi="Times New Roman"/>
          <w:sz w:val="24"/>
          <w:szCs w:val="24"/>
          <w:vertAlign w:val="subscript"/>
        </w:rPr>
        <w:t>2</w:t>
      </w:r>
      <w:r w:rsidR="007F7F73">
        <w:rPr>
          <w:rFonts w:ascii="Times New Roman" w:hAnsi="Times New Roman"/>
          <w:sz w:val="24"/>
          <w:szCs w:val="24"/>
        </w:rPr>
        <w:t xml:space="preserve"> + 5H</w:t>
      </w:r>
      <w:r w:rsidR="007F7F73">
        <w:rPr>
          <w:rFonts w:ascii="Times New Roman" w:hAnsi="Times New Roman"/>
          <w:sz w:val="24"/>
          <w:szCs w:val="24"/>
          <w:vertAlign w:val="subscript"/>
        </w:rPr>
        <w:t>2</w:t>
      </w:r>
      <w:r w:rsidR="00A33F6D" w:rsidRPr="007F7F73">
        <w:rPr>
          <w:rFonts w:ascii="Times New Roman" w:hAnsi="Times New Roman"/>
          <w:sz w:val="24"/>
          <w:szCs w:val="24"/>
        </w:rPr>
        <w:t>O</w:t>
      </w:r>
      <w:r w:rsidR="00A33F6D">
        <w:rPr>
          <w:rFonts w:ascii="Times New Roman" w:hAnsi="Times New Roman"/>
          <w:sz w:val="24"/>
          <w:szCs w:val="24"/>
          <w:vertAlign w:val="subscript"/>
        </w:rPr>
        <w:t>(1)</w:t>
      </w:r>
      <w:r w:rsidR="00A33F6D">
        <w:rPr>
          <w:rFonts w:ascii="Times New Roman" w:hAnsi="Times New Roman"/>
          <w:sz w:val="24"/>
          <w:szCs w:val="24"/>
        </w:rPr>
        <w:tab/>
        <w:t>ΔH = -28</w:t>
      </w:r>
      <w:r w:rsidR="007F7F73">
        <w:rPr>
          <w:rFonts w:ascii="Times New Roman" w:hAnsi="Times New Roman"/>
          <w:sz w:val="24"/>
          <w:szCs w:val="24"/>
        </w:rPr>
        <w:t>77</w:t>
      </w:r>
      <w:r w:rsidR="00A33F6D">
        <w:rPr>
          <w:rFonts w:ascii="Times New Roman" w:hAnsi="Times New Roman"/>
          <w:sz w:val="24"/>
          <w:szCs w:val="24"/>
        </w:rPr>
        <w:t>kJ/</w:t>
      </w:r>
      <w:proofErr w:type="spellStart"/>
      <w:r w:rsidR="00A33F6D">
        <w:rPr>
          <w:rFonts w:ascii="Times New Roman" w:hAnsi="Times New Roman"/>
          <w:sz w:val="24"/>
          <w:szCs w:val="24"/>
        </w:rPr>
        <w:t>mol</w:t>
      </w:r>
      <w:proofErr w:type="spellEnd"/>
    </w:p>
    <w:p w:rsidR="00942A05" w:rsidRDefault="00942A05" w:rsidP="004B77CD">
      <w:pPr>
        <w:spacing w:after="0"/>
        <w:ind w:left="360"/>
        <w:rPr>
          <w:rFonts w:ascii="Times New Roman" w:hAnsi="Times New Roman"/>
          <w:sz w:val="24"/>
          <w:szCs w:val="24"/>
        </w:rPr>
      </w:pPr>
    </w:p>
    <w:p w:rsidR="00942A05" w:rsidRDefault="00223E58" w:rsidP="00942A05">
      <w:pPr>
        <w:pStyle w:val="ListParagraph"/>
        <w:numPr>
          <w:ilvl w:val="0"/>
          <w:numId w:val="29"/>
        </w:numPr>
      </w:pPr>
      <w:r>
        <w:t>Draw an energy cycle diagram linking the heat of formation of butane with its heat of combustion of its constituent elements.</w:t>
      </w:r>
      <w:r>
        <w:tab/>
      </w:r>
      <w:r>
        <w:tab/>
      </w:r>
      <w:r>
        <w:tab/>
      </w:r>
      <w:r>
        <w:tab/>
      </w:r>
      <w:r>
        <w:tab/>
        <w:t>(2 marks)</w:t>
      </w:r>
    </w:p>
    <w:p w:rsidR="00167BD6" w:rsidRDefault="00167BD6" w:rsidP="00167BD6"/>
    <w:p w:rsidR="00167BD6" w:rsidRDefault="00167BD6" w:rsidP="00167BD6"/>
    <w:p w:rsidR="00167BD6" w:rsidRDefault="00167BD6" w:rsidP="00167BD6"/>
    <w:p w:rsidR="00167BD6" w:rsidRDefault="00167BD6" w:rsidP="00167BD6"/>
    <w:p w:rsidR="00167BD6" w:rsidRDefault="00167BD6" w:rsidP="00167BD6"/>
    <w:p w:rsidR="00167BD6" w:rsidRDefault="00B51BF9" w:rsidP="00942A05">
      <w:pPr>
        <w:pStyle w:val="ListParagraph"/>
        <w:numPr>
          <w:ilvl w:val="0"/>
          <w:numId w:val="29"/>
        </w:numPr>
      </w:pPr>
      <w:r>
        <w:t>Calculate the heat of formation of butane.</w:t>
      </w:r>
      <w:r>
        <w:tab/>
      </w:r>
      <w:r>
        <w:tab/>
      </w:r>
      <w:r>
        <w:tab/>
      </w:r>
      <w:r>
        <w:tab/>
        <w:t>(1 mark)</w:t>
      </w:r>
    </w:p>
    <w:p w:rsidR="00707752" w:rsidRDefault="00707752" w:rsidP="00707752"/>
    <w:p w:rsidR="00707752" w:rsidRDefault="00707752" w:rsidP="00707752"/>
    <w:p w:rsidR="00707752" w:rsidRPr="00942A05" w:rsidRDefault="00707752" w:rsidP="00707752"/>
    <w:p w:rsidR="009A1D6D" w:rsidRDefault="00B62424" w:rsidP="00C83779">
      <w:pPr>
        <w:pStyle w:val="ListParagraph"/>
        <w:numPr>
          <w:ilvl w:val="0"/>
          <w:numId w:val="2"/>
        </w:numPr>
      </w:pPr>
      <w:r>
        <w:t>Name an appropriate apparatus that can be used to measure 29.3cm</w:t>
      </w:r>
      <w:r>
        <w:rPr>
          <w:vertAlign w:val="superscript"/>
        </w:rPr>
        <w:t>3</w:t>
      </w:r>
      <w:r>
        <w:t xml:space="preserve"> of 0.1M sodium hydroxide solution in the laboratory.</w:t>
      </w:r>
      <w:r w:rsidR="008768BD">
        <w:tab/>
      </w:r>
      <w:r w:rsidR="008768BD">
        <w:tab/>
      </w:r>
      <w:r w:rsidR="008768BD">
        <w:tab/>
      </w:r>
      <w:r w:rsidR="008768BD">
        <w:tab/>
      </w:r>
      <w:r w:rsidR="008768BD">
        <w:tab/>
      </w:r>
      <w:r w:rsidR="008768BD">
        <w:tab/>
        <w:t>(1 mark)</w:t>
      </w:r>
    </w:p>
    <w:p w:rsidR="009F6EAD" w:rsidRDefault="009F6EAD" w:rsidP="00447304">
      <w:pPr>
        <w:ind w:left="360" w:firstLine="360"/>
      </w:pPr>
      <w:r>
        <w:t>______________________________________________________________</w:t>
      </w:r>
      <w:r w:rsidR="00B96277">
        <w:t>_________</w:t>
      </w:r>
      <w:r>
        <w:t>_______</w:t>
      </w:r>
    </w:p>
    <w:p w:rsidR="009F6EAD" w:rsidRDefault="00B96277" w:rsidP="00C83779">
      <w:pPr>
        <w:pStyle w:val="ListParagraph"/>
        <w:numPr>
          <w:ilvl w:val="0"/>
          <w:numId w:val="2"/>
        </w:numPr>
      </w:pPr>
      <w:r>
        <w:t>Copper is mostly extracted from copper pyrite.</w:t>
      </w:r>
    </w:p>
    <w:p w:rsidR="00B96277" w:rsidRDefault="006654E2" w:rsidP="00B96277">
      <w:pPr>
        <w:pStyle w:val="ListParagraph"/>
        <w:numPr>
          <w:ilvl w:val="0"/>
          <w:numId w:val="30"/>
        </w:numPr>
      </w:pPr>
      <w:r>
        <w:t>Give the chemical formula of copper pyrite.</w:t>
      </w:r>
      <w:r w:rsidR="00BE3B51">
        <w:tab/>
      </w:r>
      <w:r w:rsidR="00BE3B51">
        <w:tab/>
      </w:r>
      <w:r w:rsidR="00BE3B51">
        <w:tab/>
      </w:r>
      <w:r w:rsidR="00BE3B51">
        <w:tab/>
        <w:t>(1 mark)</w:t>
      </w:r>
    </w:p>
    <w:p w:rsidR="00447304" w:rsidRDefault="00447304" w:rsidP="00447304">
      <w:pPr>
        <w:ind w:left="720"/>
      </w:pPr>
      <w:r>
        <w:t>______________________________________________________________________________</w:t>
      </w:r>
    </w:p>
    <w:p w:rsidR="00A1157E" w:rsidRDefault="00A1157E" w:rsidP="00B96277">
      <w:pPr>
        <w:pStyle w:val="ListParagraph"/>
        <w:numPr>
          <w:ilvl w:val="0"/>
          <w:numId w:val="30"/>
        </w:numPr>
      </w:pPr>
      <w:r>
        <w:t>State the role of silica that is added during extraction of copper from copper pyrite.</w:t>
      </w:r>
      <w:r w:rsidR="003827AD">
        <w:tab/>
      </w:r>
      <w:r w:rsidR="003827AD">
        <w:tab/>
      </w:r>
      <w:r w:rsidR="003827AD">
        <w:tab/>
      </w:r>
      <w:r w:rsidR="003827AD">
        <w:tab/>
      </w:r>
      <w:r w:rsidR="003827AD">
        <w:tab/>
      </w:r>
      <w:r w:rsidR="003827AD">
        <w:tab/>
      </w:r>
      <w:r w:rsidR="003827AD">
        <w:tab/>
      </w:r>
      <w:r w:rsidR="003827AD">
        <w:tab/>
      </w:r>
      <w:r w:rsidR="003827AD">
        <w:tab/>
      </w:r>
      <w:r w:rsidR="003827AD">
        <w:tab/>
      </w:r>
      <w:r w:rsidR="003827AD">
        <w:tab/>
        <w:t>(1 mark)</w:t>
      </w:r>
    </w:p>
    <w:p w:rsidR="005E0277" w:rsidRPr="00B6148C" w:rsidRDefault="005E0277" w:rsidP="00582E77">
      <w:pPr>
        <w:spacing w:line="480" w:lineRule="auto"/>
        <w:ind w:left="720"/>
      </w:pPr>
      <w:bookmarkStart w:id="0" w:name="_GoBack"/>
      <w:r>
        <w:t>____________________________________________________________________________________________________________________________________________________________</w:t>
      </w:r>
      <w:bookmarkEnd w:id="0"/>
    </w:p>
    <w:sectPr w:rsidR="005E0277" w:rsidRPr="00B614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B2" w:rsidRDefault="002E68B2" w:rsidP="00891329">
      <w:pPr>
        <w:spacing w:after="0" w:line="240" w:lineRule="auto"/>
      </w:pPr>
      <w:r>
        <w:separator/>
      </w:r>
    </w:p>
  </w:endnote>
  <w:endnote w:type="continuationSeparator" w:id="0">
    <w:p w:rsidR="002E68B2" w:rsidRDefault="002E68B2" w:rsidP="0089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2" w:rsidRDefault="000E4A77" w:rsidP="00154942">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 xml:space="preserve">@Copyright Arise and Shine </w:t>
    </w:r>
    <w:r w:rsidR="00891329">
      <w:rPr>
        <w:rFonts w:ascii="Lucida Calligraphy" w:eastAsiaTheme="majorEastAsia" w:hAnsi="Lucida Calligraphy" w:cstheme="majorBidi"/>
      </w:rPr>
      <w:t>Trial Exam-2022</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rPr>
      <w:fldChar w:fldCharType="begin"/>
    </w:r>
    <w:r>
      <w:rPr>
        <w:rFonts w:ascii="Lucida Calligraphy" w:hAnsi="Lucida Calligraphy"/>
      </w:rPr>
      <w:instrText xml:space="preserve"> PAGE   \* MERGEFORMAT </w:instrText>
    </w:r>
    <w:r>
      <w:rPr>
        <w:rFonts w:ascii="Lucida Calligraphy" w:eastAsiaTheme="minorEastAsia" w:hAnsi="Lucida Calligraphy"/>
      </w:rPr>
      <w:fldChar w:fldCharType="separate"/>
    </w:r>
    <w:r w:rsidR="00582E77" w:rsidRPr="00582E77">
      <w:rPr>
        <w:rFonts w:ascii="Lucida Calligraphy" w:eastAsiaTheme="majorEastAsia" w:hAnsi="Lucida Calligraphy" w:cstheme="majorBidi"/>
        <w:noProof/>
      </w:rPr>
      <w:t>10</w:t>
    </w:r>
    <w:r>
      <w:rPr>
        <w:rFonts w:ascii="Lucida Calligraphy" w:eastAsiaTheme="majorEastAsia" w:hAnsi="Lucida Calligraphy" w:cstheme="majorBidi"/>
        <w:noProof/>
      </w:rPr>
      <w:fldChar w:fldCharType="end"/>
    </w:r>
  </w:p>
  <w:p w:rsidR="00154942" w:rsidRDefault="002E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B2" w:rsidRDefault="002E68B2" w:rsidP="00891329">
      <w:pPr>
        <w:spacing w:after="0" w:line="240" w:lineRule="auto"/>
      </w:pPr>
      <w:r>
        <w:separator/>
      </w:r>
    </w:p>
  </w:footnote>
  <w:footnote w:type="continuationSeparator" w:id="0">
    <w:p w:rsidR="002E68B2" w:rsidRDefault="002E68B2" w:rsidP="0089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4E4"/>
    <w:multiLevelType w:val="hybridMultilevel"/>
    <w:tmpl w:val="10028634"/>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70F1"/>
    <w:multiLevelType w:val="hybridMultilevel"/>
    <w:tmpl w:val="510816D0"/>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70223"/>
    <w:multiLevelType w:val="hybridMultilevel"/>
    <w:tmpl w:val="3BF6B9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C1565"/>
    <w:multiLevelType w:val="hybridMultilevel"/>
    <w:tmpl w:val="27682B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F1796D"/>
    <w:multiLevelType w:val="hybridMultilevel"/>
    <w:tmpl w:val="38E2C3FE"/>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45CBE"/>
    <w:multiLevelType w:val="hybridMultilevel"/>
    <w:tmpl w:val="DB40C6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C09AF"/>
    <w:multiLevelType w:val="hybridMultilevel"/>
    <w:tmpl w:val="89E239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34E27"/>
    <w:multiLevelType w:val="hybridMultilevel"/>
    <w:tmpl w:val="CD5CD78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C04D4"/>
    <w:multiLevelType w:val="hybridMultilevel"/>
    <w:tmpl w:val="ABDED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065FA"/>
    <w:multiLevelType w:val="hybridMultilevel"/>
    <w:tmpl w:val="E2D6D4E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57955"/>
    <w:multiLevelType w:val="hybridMultilevel"/>
    <w:tmpl w:val="29004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15CB0"/>
    <w:multiLevelType w:val="hybridMultilevel"/>
    <w:tmpl w:val="3BF6B9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53251"/>
    <w:multiLevelType w:val="hybridMultilevel"/>
    <w:tmpl w:val="1E24CECE"/>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D7729"/>
    <w:multiLevelType w:val="hybridMultilevel"/>
    <w:tmpl w:val="072EF3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B145CA"/>
    <w:multiLevelType w:val="hybridMultilevel"/>
    <w:tmpl w:val="94AE7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35B3F"/>
    <w:multiLevelType w:val="hybridMultilevel"/>
    <w:tmpl w:val="150A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F3766"/>
    <w:multiLevelType w:val="hybridMultilevel"/>
    <w:tmpl w:val="097E7C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2733F8"/>
    <w:multiLevelType w:val="hybridMultilevel"/>
    <w:tmpl w:val="C900B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66305F"/>
    <w:multiLevelType w:val="hybridMultilevel"/>
    <w:tmpl w:val="DB40C6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715F73"/>
    <w:multiLevelType w:val="hybridMultilevel"/>
    <w:tmpl w:val="FA88E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C3888"/>
    <w:multiLevelType w:val="hybridMultilevel"/>
    <w:tmpl w:val="DD4E7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930F8"/>
    <w:multiLevelType w:val="hybridMultilevel"/>
    <w:tmpl w:val="22045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9461C4"/>
    <w:multiLevelType w:val="hybridMultilevel"/>
    <w:tmpl w:val="CA70AF08"/>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1D5797"/>
    <w:multiLevelType w:val="hybridMultilevel"/>
    <w:tmpl w:val="0F520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D44D8"/>
    <w:multiLevelType w:val="hybridMultilevel"/>
    <w:tmpl w:val="C832A8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D3BC4"/>
    <w:multiLevelType w:val="hybridMultilevel"/>
    <w:tmpl w:val="231645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76DE6"/>
    <w:multiLevelType w:val="hybridMultilevel"/>
    <w:tmpl w:val="D850F0B2"/>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33121"/>
    <w:multiLevelType w:val="hybridMultilevel"/>
    <w:tmpl w:val="1662E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71D58"/>
    <w:multiLevelType w:val="hybridMultilevel"/>
    <w:tmpl w:val="510816D0"/>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C74759"/>
    <w:multiLevelType w:val="hybridMultilevel"/>
    <w:tmpl w:val="C9DC8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9"/>
  </w:num>
  <w:num w:numId="4">
    <w:abstractNumId w:val="0"/>
  </w:num>
  <w:num w:numId="5">
    <w:abstractNumId w:val="27"/>
  </w:num>
  <w:num w:numId="6">
    <w:abstractNumId w:val="26"/>
  </w:num>
  <w:num w:numId="7">
    <w:abstractNumId w:val="14"/>
  </w:num>
  <w:num w:numId="8">
    <w:abstractNumId w:val="23"/>
  </w:num>
  <w:num w:numId="9">
    <w:abstractNumId w:val="25"/>
  </w:num>
  <w:num w:numId="10">
    <w:abstractNumId w:val="29"/>
  </w:num>
  <w:num w:numId="11">
    <w:abstractNumId w:val="12"/>
  </w:num>
  <w:num w:numId="12">
    <w:abstractNumId w:val="7"/>
  </w:num>
  <w:num w:numId="13">
    <w:abstractNumId w:val="20"/>
  </w:num>
  <w:num w:numId="14">
    <w:abstractNumId w:val="8"/>
  </w:num>
  <w:num w:numId="15">
    <w:abstractNumId w:val="17"/>
  </w:num>
  <w:num w:numId="16">
    <w:abstractNumId w:val="21"/>
  </w:num>
  <w:num w:numId="17">
    <w:abstractNumId w:val="6"/>
  </w:num>
  <w:num w:numId="18">
    <w:abstractNumId w:val="24"/>
  </w:num>
  <w:num w:numId="19">
    <w:abstractNumId w:val="16"/>
  </w:num>
  <w:num w:numId="20">
    <w:abstractNumId w:val="3"/>
  </w:num>
  <w:num w:numId="21">
    <w:abstractNumId w:val="13"/>
  </w:num>
  <w:num w:numId="22">
    <w:abstractNumId w:val="4"/>
  </w:num>
  <w:num w:numId="23">
    <w:abstractNumId w:val="5"/>
  </w:num>
  <w:num w:numId="24">
    <w:abstractNumId w:val="18"/>
  </w:num>
  <w:num w:numId="25">
    <w:abstractNumId w:val="19"/>
  </w:num>
  <w:num w:numId="26">
    <w:abstractNumId w:val="22"/>
  </w:num>
  <w:num w:numId="27">
    <w:abstractNumId w:val="1"/>
  </w:num>
  <w:num w:numId="28">
    <w:abstractNumId w:val="11"/>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29"/>
    <w:rsid w:val="00023275"/>
    <w:rsid w:val="00024192"/>
    <w:rsid w:val="000361C6"/>
    <w:rsid w:val="000418D8"/>
    <w:rsid w:val="0005270D"/>
    <w:rsid w:val="000538BE"/>
    <w:rsid w:val="0005692D"/>
    <w:rsid w:val="00057192"/>
    <w:rsid w:val="000769D6"/>
    <w:rsid w:val="0008164F"/>
    <w:rsid w:val="000906E7"/>
    <w:rsid w:val="000C426B"/>
    <w:rsid w:val="000C78A7"/>
    <w:rsid w:val="000D1D45"/>
    <w:rsid w:val="000D3CD1"/>
    <w:rsid w:val="000E4A77"/>
    <w:rsid w:val="000F39A1"/>
    <w:rsid w:val="001105D5"/>
    <w:rsid w:val="001215D9"/>
    <w:rsid w:val="001329A9"/>
    <w:rsid w:val="00135DAC"/>
    <w:rsid w:val="00137AB1"/>
    <w:rsid w:val="00157F4E"/>
    <w:rsid w:val="00164F61"/>
    <w:rsid w:val="00167BD6"/>
    <w:rsid w:val="00171EA1"/>
    <w:rsid w:val="00172AAC"/>
    <w:rsid w:val="0017448E"/>
    <w:rsid w:val="00181436"/>
    <w:rsid w:val="00190CD9"/>
    <w:rsid w:val="001A1903"/>
    <w:rsid w:val="001A24C2"/>
    <w:rsid w:val="001A36E9"/>
    <w:rsid w:val="001B3DA7"/>
    <w:rsid w:val="001D3C67"/>
    <w:rsid w:val="001F2786"/>
    <w:rsid w:val="001F6C38"/>
    <w:rsid w:val="00205888"/>
    <w:rsid w:val="0021476F"/>
    <w:rsid w:val="00223E58"/>
    <w:rsid w:val="00226A61"/>
    <w:rsid w:val="00244DCB"/>
    <w:rsid w:val="00262A4C"/>
    <w:rsid w:val="00267373"/>
    <w:rsid w:val="002821B3"/>
    <w:rsid w:val="002A10E9"/>
    <w:rsid w:val="002A17D5"/>
    <w:rsid w:val="002A3716"/>
    <w:rsid w:val="002A4013"/>
    <w:rsid w:val="002C15EF"/>
    <w:rsid w:val="002D5D01"/>
    <w:rsid w:val="002E0D3F"/>
    <w:rsid w:val="002E68B2"/>
    <w:rsid w:val="002F3FE1"/>
    <w:rsid w:val="0034448A"/>
    <w:rsid w:val="0035284B"/>
    <w:rsid w:val="003827AD"/>
    <w:rsid w:val="00396F0B"/>
    <w:rsid w:val="003B2D0D"/>
    <w:rsid w:val="003B5AC2"/>
    <w:rsid w:val="003B5C53"/>
    <w:rsid w:val="003B79E0"/>
    <w:rsid w:val="003C1015"/>
    <w:rsid w:val="003D3E03"/>
    <w:rsid w:val="003E7546"/>
    <w:rsid w:val="004070DA"/>
    <w:rsid w:val="00432D7A"/>
    <w:rsid w:val="00433725"/>
    <w:rsid w:val="00433A16"/>
    <w:rsid w:val="00436C7E"/>
    <w:rsid w:val="004420A7"/>
    <w:rsid w:val="00442587"/>
    <w:rsid w:val="00447304"/>
    <w:rsid w:val="004579DA"/>
    <w:rsid w:val="00460857"/>
    <w:rsid w:val="004618DF"/>
    <w:rsid w:val="00462312"/>
    <w:rsid w:val="004770BA"/>
    <w:rsid w:val="00485FEB"/>
    <w:rsid w:val="004A28CE"/>
    <w:rsid w:val="004B77CD"/>
    <w:rsid w:val="004C4EE1"/>
    <w:rsid w:val="004E222B"/>
    <w:rsid w:val="004F0CDD"/>
    <w:rsid w:val="0052429E"/>
    <w:rsid w:val="005245E4"/>
    <w:rsid w:val="00535F46"/>
    <w:rsid w:val="0054199F"/>
    <w:rsid w:val="00544313"/>
    <w:rsid w:val="00553D96"/>
    <w:rsid w:val="00554EAD"/>
    <w:rsid w:val="005671EA"/>
    <w:rsid w:val="005717CC"/>
    <w:rsid w:val="005745C2"/>
    <w:rsid w:val="00575ADC"/>
    <w:rsid w:val="00582E77"/>
    <w:rsid w:val="00597854"/>
    <w:rsid w:val="005A019F"/>
    <w:rsid w:val="005A7928"/>
    <w:rsid w:val="005B5E8B"/>
    <w:rsid w:val="005C4225"/>
    <w:rsid w:val="005D3839"/>
    <w:rsid w:val="005E0277"/>
    <w:rsid w:val="005E40E4"/>
    <w:rsid w:val="005F53F1"/>
    <w:rsid w:val="0060779A"/>
    <w:rsid w:val="0061299A"/>
    <w:rsid w:val="0062123A"/>
    <w:rsid w:val="00622EAA"/>
    <w:rsid w:val="006402E0"/>
    <w:rsid w:val="006654E2"/>
    <w:rsid w:val="0067735D"/>
    <w:rsid w:val="00696AC8"/>
    <w:rsid w:val="006A2EBD"/>
    <w:rsid w:val="006D057E"/>
    <w:rsid w:val="006E140A"/>
    <w:rsid w:val="006E6A4A"/>
    <w:rsid w:val="00707752"/>
    <w:rsid w:val="0071505A"/>
    <w:rsid w:val="007151FC"/>
    <w:rsid w:val="0072041B"/>
    <w:rsid w:val="00755324"/>
    <w:rsid w:val="00761491"/>
    <w:rsid w:val="007634C0"/>
    <w:rsid w:val="00775E37"/>
    <w:rsid w:val="0078066A"/>
    <w:rsid w:val="00783D22"/>
    <w:rsid w:val="00793218"/>
    <w:rsid w:val="00794F69"/>
    <w:rsid w:val="007A0E6D"/>
    <w:rsid w:val="007B6717"/>
    <w:rsid w:val="007C3AC5"/>
    <w:rsid w:val="007C61AD"/>
    <w:rsid w:val="007D3601"/>
    <w:rsid w:val="007E56A0"/>
    <w:rsid w:val="007F7EEF"/>
    <w:rsid w:val="007F7F73"/>
    <w:rsid w:val="008241F2"/>
    <w:rsid w:val="00831969"/>
    <w:rsid w:val="0083595F"/>
    <w:rsid w:val="00836DCB"/>
    <w:rsid w:val="00844C83"/>
    <w:rsid w:val="00853636"/>
    <w:rsid w:val="00855546"/>
    <w:rsid w:val="00856ECA"/>
    <w:rsid w:val="00862C30"/>
    <w:rsid w:val="00866B3B"/>
    <w:rsid w:val="008768BD"/>
    <w:rsid w:val="00884C18"/>
    <w:rsid w:val="00890452"/>
    <w:rsid w:val="00891329"/>
    <w:rsid w:val="008A127B"/>
    <w:rsid w:val="008A3331"/>
    <w:rsid w:val="008A3B2F"/>
    <w:rsid w:val="008A596B"/>
    <w:rsid w:val="008B27FE"/>
    <w:rsid w:val="008B557F"/>
    <w:rsid w:val="008C0C40"/>
    <w:rsid w:val="008C2430"/>
    <w:rsid w:val="008E5BDB"/>
    <w:rsid w:val="008F2728"/>
    <w:rsid w:val="008F3396"/>
    <w:rsid w:val="00901E5D"/>
    <w:rsid w:val="009117D4"/>
    <w:rsid w:val="0091621C"/>
    <w:rsid w:val="009176AF"/>
    <w:rsid w:val="009262CC"/>
    <w:rsid w:val="00932B50"/>
    <w:rsid w:val="00932E07"/>
    <w:rsid w:val="00942A05"/>
    <w:rsid w:val="00943C58"/>
    <w:rsid w:val="00953DEE"/>
    <w:rsid w:val="00956CB1"/>
    <w:rsid w:val="0096279B"/>
    <w:rsid w:val="00971C93"/>
    <w:rsid w:val="0097564C"/>
    <w:rsid w:val="009960EE"/>
    <w:rsid w:val="0099695D"/>
    <w:rsid w:val="009A1BE2"/>
    <w:rsid w:val="009A1D6D"/>
    <w:rsid w:val="009A62DF"/>
    <w:rsid w:val="009D07B1"/>
    <w:rsid w:val="009D091D"/>
    <w:rsid w:val="009D7847"/>
    <w:rsid w:val="009F6EAD"/>
    <w:rsid w:val="00A00F7A"/>
    <w:rsid w:val="00A1157E"/>
    <w:rsid w:val="00A235AA"/>
    <w:rsid w:val="00A33F6D"/>
    <w:rsid w:val="00A34120"/>
    <w:rsid w:val="00A41060"/>
    <w:rsid w:val="00A51A78"/>
    <w:rsid w:val="00A64DAC"/>
    <w:rsid w:val="00A74116"/>
    <w:rsid w:val="00AB05EC"/>
    <w:rsid w:val="00AB1106"/>
    <w:rsid w:val="00AC0AD0"/>
    <w:rsid w:val="00AC1496"/>
    <w:rsid w:val="00AC178B"/>
    <w:rsid w:val="00AD6246"/>
    <w:rsid w:val="00AE07F4"/>
    <w:rsid w:val="00AF1322"/>
    <w:rsid w:val="00AF7533"/>
    <w:rsid w:val="00B00B76"/>
    <w:rsid w:val="00B016A9"/>
    <w:rsid w:val="00B1555C"/>
    <w:rsid w:val="00B15F4E"/>
    <w:rsid w:val="00B23CB6"/>
    <w:rsid w:val="00B301B0"/>
    <w:rsid w:val="00B315CA"/>
    <w:rsid w:val="00B34E5D"/>
    <w:rsid w:val="00B37657"/>
    <w:rsid w:val="00B40DDC"/>
    <w:rsid w:val="00B45A82"/>
    <w:rsid w:val="00B51BF9"/>
    <w:rsid w:val="00B6148C"/>
    <w:rsid w:val="00B623B7"/>
    <w:rsid w:val="00B62424"/>
    <w:rsid w:val="00B70E34"/>
    <w:rsid w:val="00B727C9"/>
    <w:rsid w:val="00B93CD3"/>
    <w:rsid w:val="00B96277"/>
    <w:rsid w:val="00B96AB6"/>
    <w:rsid w:val="00BA0BE7"/>
    <w:rsid w:val="00BA5F5F"/>
    <w:rsid w:val="00BA66CF"/>
    <w:rsid w:val="00BA77BD"/>
    <w:rsid w:val="00BA7FC7"/>
    <w:rsid w:val="00BC399C"/>
    <w:rsid w:val="00BE3B51"/>
    <w:rsid w:val="00BE5B62"/>
    <w:rsid w:val="00BF3880"/>
    <w:rsid w:val="00C22F8B"/>
    <w:rsid w:val="00C27A51"/>
    <w:rsid w:val="00C52AD3"/>
    <w:rsid w:val="00C830BA"/>
    <w:rsid w:val="00C83779"/>
    <w:rsid w:val="00C91515"/>
    <w:rsid w:val="00C91A59"/>
    <w:rsid w:val="00C92831"/>
    <w:rsid w:val="00CA44A8"/>
    <w:rsid w:val="00CB6D30"/>
    <w:rsid w:val="00CC39B9"/>
    <w:rsid w:val="00CC7AD7"/>
    <w:rsid w:val="00CD1BD1"/>
    <w:rsid w:val="00CE0B90"/>
    <w:rsid w:val="00CF5629"/>
    <w:rsid w:val="00D14FAC"/>
    <w:rsid w:val="00D369E4"/>
    <w:rsid w:val="00D5010A"/>
    <w:rsid w:val="00D54729"/>
    <w:rsid w:val="00D62A65"/>
    <w:rsid w:val="00D637DE"/>
    <w:rsid w:val="00D65C9C"/>
    <w:rsid w:val="00D70D5D"/>
    <w:rsid w:val="00D73BAC"/>
    <w:rsid w:val="00D87651"/>
    <w:rsid w:val="00DA191D"/>
    <w:rsid w:val="00DA336C"/>
    <w:rsid w:val="00DB0BCF"/>
    <w:rsid w:val="00DB356F"/>
    <w:rsid w:val="00DC1873"/>
    <w:rsid w:val="00DC312D"/>
    <w:rsid w:val="00DC3B0B"/>
    <w:rsid w:val="00DC6C3A"/>
    <w:rsid w:val="00DD15E2"/>
    <w:rsid w:val="00DE01A9"/>
    <w:rsid w:val="00DF2581"/>
    <w:rsid w:val="00DF2D5B"/>
    <w:rsid w:val="00E04C03"/>
    <w:rsid w:val="00E0642D"/>
    <w:rsid w:val="00E17FE0"/>
    <w:rsid w:val="00E339C7"/>
    <w:rsid w:val="00E34DB8"/>
    <w:rsid w:val="00E367BF"/>
    <w:rsid w:val="00E4009B"/>
    <w:rsid w:val="00E40D65"/>
    <w:rsid w:val="00E52F56"/>
    <w:rsid w:val="00E77198"/>
    <w:rsid w:val="00E929E5"/>
    <w:rsid w:val="00EA1FE9"/>
    <w:rsid w:val="00EB32FE"/>
    <w:rsid w:val="00EC371B"/>
    <w:rsid w:val="00ED47AE"/>
    <w:rsid w:val="00EF1D29"/>
    <w:rsid w:val="00F00668"/>
    <w:rsid w:val="00F103C7"/>
    <w:rsid w:val="00F122BB"/>
    <w:rsid w:val="00F17E5A"/>
    <w:rsid w:val="00F261A8"/>
    <w:rsid w:val="00F2714D"/>
    <w:rsid w:val="00F371C8"/>
    <w:rsid w:val="00F41A92"/>
    <w:rsid w:val="00F42547"/>
    <w:rsid w:val="00F446CE"/>
    <w:rsid w:val="00F55CBD"/>
    <w:rsid w:val="00F57A3C"/>
    <w:rsid w:val="00F60053"/>
    <w:rsid w:val="00F65D53"/>
    <w:rsid w:val="00F66E90"/>
    <w:rsid w:val="00F74B2D"/>
    <w:rsid w:val="00F762A6"/>
    <w:rsid w:val="00F9028A"/>
    <w:rsid w:val="00FA1F01"/>
    <w:rsid w:val="00FB24A5"/>
    <w:rsid w:val="00FB5AAF"/>
    <w:rsid w:val="00FD3F72"/>
    <w:rsid w:val="00FF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3FBD3-C935-444B-9C41-4117895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29"/>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32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1329"/>
    <w:pPr>
      <w:spacing w:after="0" w:line="240" w:lineRule="auto"/>
      <w:ind w:left="720"/>
      <w:contextualSpacing/>
    </w:pPr>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89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29"/>
    <w:rPr>
      <w:rFonts w:ascii="Calibri" w:eastAsia="SimSun" w:hAnsi="Calibri" w:cs="Times New Roman"/>
      <w:lang w:eastAsia="zh-CN"/>
    </w:rPr>
  </w:style>
  <w:style w:type="table" w:styleId="TableGrid">
    <w:name w:val="Table Grid"/>
    <w:basedOn w:val="TableNormal"/>
    <w:uiPriority w:val="59"/>
    <w:rsid w:val="0089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29"/>
    <w:rPr>
      <w:rFonts w:ascii="Tahoma" w:eastAsia="SimSun" w:hAnsi="Tahoma" w:cs="Tahoma"/>
      <w:sz w:val="16"/>
      <w:szCs w:val="16"/>
      <w:lang w:eastAsia="zh-CN"/>
    </w:rPr>
  </w:style>
  <w:style w:type="paragraph" w:styleId="Header">
    <w:name w:val="header"/>
    <w:basedOn w:val="Normal"/>
    <w:link w:val="HeaderChar"/>
    <w:uiPriority w:val="99"/>
    <w:unhideWhenUsed/>
    <w:rsid w:val="0089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329"/>
    <w:rPr>
      <w:rFonts w:ascii="Calibri" w:eastAsia="SimSun" w:hAnsi="Calibri" w:cs="Times New Roman"/>
      <w:lang w:eastAsia="zh-CN"/>
    </w:rPr>
  </w:style>
  <w:style w:type="character" w:styleId="PlaceholderText">
    <w:name w:val="Placeholder Text"/>
    <w:basedOn w:val="DefaultParagraphFont"/>
    <w:uiPriority w:val="99"/>
    <w:semiHidden/>
    <w:rsid w:val="007D3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11</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708</cp:revision>
  <dcterms:created xsi:type="dcterms:W3CDTF">1980-01-05T01:49:00Z</dcterms:created>
  <dcterms:modified xsi:type="dcterms:W3CDTF">2022-08-23T05:17:00Z</dcterms:modified>
</cp:coreProperties>
</file>