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AC" w:rsidRPr="00957284" w:rsidRDefault="00AE23A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57284">
        <w:rPr>
          <w:rFonts w:ascii="Times New Roman" w:hAnsi="Times New Roman" w:cs="Times New Roman"/>
          <w:b/>
          <w:sz w:val="24"/>
          <w:szCs w:val="24"/>
        </w:rPr>
        <w:t xml:space="preserve">BUSINESS STUDIES </w:t>
      </w:r>
    </w:p>
    <w:p w:rsidR="00AE23AC" w:rsidRPr="00957284" w:rsidRDefault="00AE23AC">
      <w:pPr>
        <w:rPr>
          <w:rFonts w:ascii="Times New Roman" w:hAnsi="Times New Roman" w:cs="Times New Roman"/>
          <w:b/>
          <w:sz w:val="24"/>
          <w:szCs w:val="24"/>
        </w:rPr>
      </w:pPr>
      <w:r w:rsidRPr="00957284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AE23AC" w:rsidRPr="00957284" w:rsidRDefault="00AE23AC">
      <w:pPr>
        <w:rPr>
          <w:rFonts w:ascii="Times New Roman" w:hAnsi="Times New Roman" w:cs="Times New Roman"/>
          <w:b/>
          <w:sz w:val="24"/>
          <w:szCs w:val="24"/>
        </w:rPr>
      </w:pPr>
      <w:r w:rsidRPr="00957284">
        <w:rPr>
          <w:rFonts w:ascii="Times New Roman" w:hAnsi="Times New Roman" w:cs="Times New Roman"/>
          <w:b/>
          <w:sz w:val="24"/>
          <w:szCs w:val="24"/>
        </w:rPr>
        <w:t>OPENER EXAM</w:t>
      </w:r>
    </w:p>
    <w:p w:rsidR="00AE23AC" w:rsidRPr="00957284" w:rsidRDefault="007345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1 HOUR 15 </w:t>
      </w:r>
      <w:r w:rsidR="00AE23AC" w:rsidRPr="00957284">
        <w:rPr>
          <w:rFonts w:ascii="Times New Roman" w:hAnsi="Times New Roman" w:cs="Times New Roman"/>
          <w:b/>
          <w:sz w:val="24"/>
          <w:szCs w:val="24"/>
        </w:rPr>
        <w:t>MIN</w:t>
      </w:r>
    </w:p>
    <w:p w:rsidR="00957284" w:rsidRPr="00957284" w:rsidRDefault="00957284">
      <w:pPr>
        <w:rPr>
          <w:rFonts w:ascii="Times New Roman" w:hAnsi="Times New Roman" w:cs="Times New Roman"/>
          <w:b/>
          <w:sz w:val="24"/>
          <w:szCs w:val="24"/>
        </w:rPr>
      </w:pPr>
      <w:r w:rsidRPr="00957284">
        <w:rPr>
          <w:rFonts w:ascii="Times New Roman" w:hAnsi="Times New Roman" w:cs="Times New Roman"/>
          <w:b/>
          <w:sz w:val="24"/>
          <w:szCs w:val="24"/>
        </w:rPr>
        <w:t>NAME…………………………………………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</w:t>
      </w:r>
      <w:r w:rsidRPr="00957284">
        <w:rPr>
          <w:rFonts w:ascii="Times New Roman" w:hAnsi="Times New Roman" w:cs="Times New Roman"/>
          <w:b/>
          <w:sz w:val="24"/>
          <w:szCs w:val="24"/>
        </w:rPr>
        <w:t>ADM……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r w:rsidRPr="00957284">
        <w:rPr>
          <w:rFonts w:ascii="Times New Roman" w:hAnsi="Times New Roman" w:cs="Times New Roman"/>
          <w:b/>
          <w:sz w:val="24"/>
          <w:szCs w:val="24"/>
        </w:rPr>
        <w:t>CLASS………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957284" w:rsidRDefault="00AE23AC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 xml:space="preserve">State four characteristics of a good </w:t>
      </w:r>
      <w:r w:rsidR="00957284" w:rsidRPr="00957284">
        <w:rPr>
          <w:rFonts w:ascii="Times New Roman" w:hAnsi="Times New Roman" w:cs="Times New Roman"/>
          <w:sz w:val="24"/>
          <w:szCs w:val="24"/>
        </w:rPr>
        <w:t>filing</w:t>
      </w:r>
      <w:r w:rsidR="00957284">
        <w:rPr>
          <w:rFonts w:ascii="Times New Roman" w:hAnsi="Times New Roman" w:cs="Times New Roman"/>
          <w:sz w:val="24"/>
          <w:szCs w:val="24"/>
        </w:rPr>
        <w:t xml:space="preserve"> system.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3AC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O</w:t>
      </w:r>
      <w:r w:rsidR="00AE23AC" w:rsidRPr="00957284">
        <w:rPr>
          <w:rFonts w:ascii="Times New Roman" w:hAnsi="Times New Roman" w:cs="Times New Roman"/>
          <w:sz w:val="24"/>
          <w:szCs w:val="24"/>
        </w:rPr>
        <w:t>utline four types of unemployment.4mks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3AC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H</w:t>
      </w:r>
      <w:r w:rsidR="00AE23AC" w:rsidRPr="00957284">
        <w:rPr>
          <w:rFonts w:ascii="Times New Roman" w:hAnsi="Times New Roman" w:cs="Times New Roman"/>
          <w:sz w:val="24"/>
          <w:szCs w:val="24"/>
        </w:rPr>
        <w:t>ighlight four factors that determine the size of the firm.4mks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23AC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S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tate four assumptions in the two </w:t>
      </w:r>
      <w:r w:rsidRPr="00957284">
        <w:rPr>
          <w:rFonts w:ascii="Times New Roman" w:hAnsi="Times New Roman" w:cs="Times New Roman"/>
          <w:sz w:val="24"/>
          <w:szCs w:val="24"/>
        </w:rPr>
        <w:t>sector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economy.4mks</w:t>
      </w:r>
    </w:p>
    <w:p w:rsid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Highlight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circumstances under which personal selling is appropriate.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State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characteristics of human wants.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State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factors that hinders effective communication.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Give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differences between goods and services.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Highlight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duties of commercial attaches.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</w:t>
      </w:r>
    </w:p>
    <w:p w:rsidR="001E0045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State</w:t>
      </w:r>
      <w:r w:rsidR="001E0045" w:rsidRPr="00957284">
        <w:rPr>
          <w:rFonts w:ascii="Times New Roman" w:hAnsi="Times New Roman" w:cs="Times New Roman"/>
          <w:sz w:val="24"/>
          <w:szCs w:val="24"/>
        </w:rPr>
        <w:t xml:space="preserve"> four factors to consider when </w:t>
      </w:r>
      <w:r w:rsidRPr="00957284">
        <w:rPr>
          <w:rFonts w:ascii="Times New Roman" w:hAnsi="Times New Roman" w:cs="Times New Roman"/>
          <w:sz w:val="24"/>
          <w:szCs w:val="24"/>
        </w:rPr>
        <w:t>selecting a distribution channel. 4mks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7284" w:rsidRPr="00957284" w:rsidRDefault="00957284" w:rsidP="009572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On 1</w:t>
      </w:r>
      <w:r w:rsidRPr="009572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957284">
        <w:rPr>
          <w:rFonts w:ascii="Times New Roman" w:hAnsi="Times New Roman" w:cs="Times New Roman"/>
          <w:sz w:val="24"/>
          <w:szCs w:val="24"/>
        </w:rPr>
        <w:t xml:space="preserve"> march 2017 Lyon had sh 87,000 cash in hand and sh 250, 000 at bank.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During the month the following transactions took place.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March 2. Cash sales sh 60,000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 xml:space="preserve">“          3. Paid salaries sh 101500. 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4. Received a cheque of sh 76,000from henry after allowing him cash discount of 15%.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6. Bought office equipment by cheque sh 86,000.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17. Settled Marita’s account for sh 34,200 in cash having deducted sh 800 cash discount.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20. Received a cheque for sh 165,000in respect to sales.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 xml:space="preserve">“          22. Paid wages sh 25,000 in cash. 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 24. Withdrew sh 32000 from bank for office use.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 25. Withdrew sh 4000 for personal use.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  29received sh 17,000cash from Alvin in settlement of his account less sh 1000 cash      discount.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“            31. Deposited all the ach into the bank except sh 24,000.</w:t>
      </w:r>
    </w:p>
    <w:p w:rsidR="00957284" w:rsidRPr="00957284" w:rsidRDefault="00957284" w:rsidP="0095728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57284">
        <w:rPr>
          <w:rFonts w:ascii="Times New Roman" w:hAnsi="Times New Roman" w:cs="Times New Roman"/>
          <w:sz w:val="24"/>
          <w:szCs w:val="24"/>
        </w:rPr>
        <w:t>Required: prepare three column cash book duly balanced. 10mks</w:t>
      </w:r>
    </w:p>
    <w:sectPr w:rsidR="00957284" w:rsidRPr="0095728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187" w:rsidRDefault="001D3187" w:rsidP="00957284">
      <w:pPr>
        <w:spacing w:after="0" w:line="240" w:lineRule="auto"/>
      </w:pPr>
      <w:r>
        <w:separator/>
      </w:r>
    </w:p>
  </w:endnote>
  <w:endnote w:type="continuationSeparator" w:id="0">
    <w:p w:rsidR="001D3187" w:rsidRDefault="001D3187" w:rsidP="0095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22725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57284" w:rsidRDefault="009572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7ED" w:rsidRPr="00D677ED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57284" w:rsidRDefault="00957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187" w:rsidRDefault="001D3187" w:rsidP="00957284">
      <w:pPr>
        <w:spacing w:after="0" w:line="240" w:lineRule="auto"/>
      </w:pPr>
      <w:r>
        <w:separator/>
      </w:r>
    </w:p>
  </w:footnote>
  <w:footnote w:type="continuationSeparator" w:id="0">
    <w:p w:rsidR="001D3187" w:rsidRDefault="001D3187" w:rsidP="00957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420"/>
    <w:multiLevelType w:val="hybridMultilevel"/>
    <w:tmpl w:val="5F8E2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AC"/>
    <w:rsid w:val="000C10A9"/>
    <w:rsid w:val="001D3187"/>
    <w:rsid w:val="001E0045"/>
    <w:rsid w:val="001F7638"/>
    <w:rsid w:val="0073459B"/>
    <w:rsid w:val="008C0F58"/>
    <w:rsid w:val="00957284"/>
    <w:rsid w:val="00AE23AC"/>
    <w:rsid w:val="00D677ED"/>
    <w:rsid w:val="00D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84"/>
  </w:style>
  <w:style w:type="paragraph" w:styleId="Footer">
    <w:name w:val="footer"/>
    <w:basedOn w:val="Normal"/>
    <w:link w:val="FooterChar"/>
    <w:uiPriority w:val="99"/>
    <w:unhideWhenUsed/>
    <w:rsid w:val="009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84"/>
  </w:style>
  <w:style w:type="paragraph" w:styleId="Footer">
    <w:name w:val="footer"/>
    <w:basedOn w:val="Normal"/>
    <w:link w:val="FooterChar"/>
    <w:uiPriority w:val="99"/>
    <w:unhideWhenUsed/>
    <w:rsid w:val="009572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MBURU DAN</dc:creator>
  <cp:keywords/>
  <dc:description/>
  <cp:lastModifiedBy>user</cp:lastModifiedBy>
  <cp:revision>4</cp:revision>
  <dcterms:created xsi:type="dcterms:W3CDTF">2022-11-10T07:23:00Z</dcterms:created>
  <dcterms:modified xsi:type="dcterms:W3CDTF">2023-01-21T19:53:00Z</dcterms:modified>
</cp:coreProperties>
</file>