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93" w:rsidRDefault="00CE1E93" w:rsidP="00A31D1F">
      <w:pPr>
        <w:spacing w:after="0" w:line="240" w:lineRule="auto"/>
        <w:jc w:val="center"/>
        <w:rPr>
          <w:rFonts w:eastAsia="Times New Roman"/>
          <w:b/>
        </w:rPr>
      </w:pPr>
      <w:r>
        <w:rPr>
          <w:b/>
          <w:noProof/>
        </w:rPr>
        <w:drawing>
          <wp:inline distT="0" distB="0" distL="0" distR="0" wp14:anchorId="4C388D9A" wp14:editId="309D3386">
            <wp:extent cx="1714500" cy="169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E93" w:rsidRPr="00452EDA" w:rsidRDefault="00CE1E93" w:rsidP="00A31D1F">
      <w:pPr>
        <w:spacing w:after="0" w:line="240" w:lineRule="auto"/>
        <w:ind w:left="360"/>
        <w:jc w:val="center"/>
        <w:rPr>
          <w:rFonts w:eastAsia="Calibri"/>
          <w:b/>
          <w:sz w:val="40"/>
          <w:szCs w:val="28"/>
        </w:rPr>
      </w:pPr>
      <w:r w:rsidRPr="00452EDA">
        <w:rPr>
          <w:b/>
          <w:sz w:val="40"/>
          <w:szCs w:val="28"/>
        </w:rPr>
        <w:t>CEKENAS END OF TERM TWO EXAM-2022</w:t>
      </w:r>
    </w:p>
    <w:p w:rsidR="00CE1E93" w:rsidRPr="00A57C8E" w:rsidRDefault="00CE1E93" w:rsidP="00A31D1F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A57C8E">
        <w:rPr>
          <w:b/>
          <w:sz w:val="28"/>
          <w:szCs w:val="28"/>
        </w:rPr>
        <w:t>FORM FOUR EXAM</w:t>
      </w:r>
    </w:p>
    <w:p w:rsidR="00CE1E93" w:rsidRPr="00A57C8E" w:rsidRDefault="00CE1E93" w:rsidP="00A31D1F">
      <w:pPr>
        <w:spacing w:after="0" w:line="240" w:lineRule="auto"/>
        <w:jc w:val="center"/>
        <w:rPr>
          <w:i/>
          <w:sz w:val="28"/>
          <w:szCs w:val="28"/>
        </w:rPr>
      </w:pPr>
      <w:r w:rsidRPr="00A57C8E">
        <w:rPr>
          <w:i/>
          <w:sz w:val="28"/>
          <w:szCs w:val="28"/>
        </w:rPr>
        <w:t>Kenya Certificate of Secondary Education. (K.C.S.E)</w:t>
      </w:r>
    </w:p>
    <w:p w:rsidR="00CE1E93" w:rsidRPr="00A57C8E" w:rsidRDefault="00CE1E93" w:rsidP="00A31D1F">
      <w:pPr>
        <w:spacing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Biology paper 1</w:t>
      </w:r>
    </w:p>
    <w:p w:rsidR="00CE1E93" w:rsidRDefault="00CE1E93" w:rsidP="00A31D1F">
      <w:pPr>
        <w:spacing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231/1</w:t>
      </w:r>
    </w:p>
    <w:p w:rsidR="00CE1E93" w:rsidRDefault="00CE1E93" w:rsidP="00A31D1F">
      <w:pPr>
        <w:spacing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Marking scheme</w:t>
      </w:r>
    </w:p>
    <w:p w:rsidR="000845D7" w:rsidRDefault="00CE1E93" w:rsidP="00A31D1F">
      <w:pPr>
        <w:spacing w:after="0" w:line="240" w:lineRule="auto"/>
      </w:pPr>
      <w:r>
        <w:t xml:space="preserve">1. Ferns – have clearly </w:t>
      </w:r>
      <w:r w:rsidR="005D2B67">
        <w:t>defined</w:t>
      </w:r>
      <w:r>
        <w:t xml:space="preserve"> vascular systems; show clearly defined sexual</w:t>
      </w:r>
      <w:r w:rsidR="005D2B67">
        <w:t xml:space="preserve"> reproduction independent of water;</w:t>
      </w:r>
    </w:p>
    <w:p w:rsidR="005D2B67" w:rsidRDefault="00111F13" w:rsidP="00A31D1F">
      <w:pPr>
        <w:spacing w:after="0" w:line="240" w:lineRule="auto"/>
      </w:pPr>
      <w:r>
        <w:t>2. Field of view = 4mm</w:t>
      </w:r>
    </w:p>
    <w:p w:rsidR="00B13B62" w:rsidRDefault="00E45D8C" w:rsidP="00A31D1F">
      <w:pPr>
        <w:spacing w:after="0" w:line="240" w:lineRule="auto"/>
      </w:pPr>
      <w:r>
        <w:t>Field of view = 4x1000 = 400</w:t>
      </w:r>
      <w:r w:rsidR="006F3FF4">
        <w:t>0</w:t>
      </w:r>
      <w:r>
        <w:t>µ</w:t>
      </w:r>
      <w:r w:rsidR="00772DD3">
        <w:t>m</w:t>
      </w:r>
      <w:r w:rsidR="006F3FF4">
        <w:t>;</w:t>
      </w:r>
    </w:p>
    <w:p w:rsidR="00772DD3" w:rsidRDefault="00772DD3" w:rsidP="00A31D1F">
      <w:pPr>
        <w:spacing w:after="0" w:line="240" w:lineRule="auto"/>
      </w:pPr>
      <w:r>
        <w:t xml:space="preserve">Size of cells </w:t>
      </w:r>
      <w:proofErr w:type="gramStart"/>
      <w:r>
        <w:t xml:space="preserve">=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Field of view </m:t>
            </m:r>
          </m:num>
          <m:den>
            <m:r>
              <w:rPr>
                <w:rFonts w:ascii="Cambria Math" w:hAnsi="Cambria Math"/>
              </w:rPr>
              <m:t>Number of cells</m:t>
            </m:r>
          </m:den>
        </m:f>
      </m:oMath>
      <w:r w:rsidR="006F3FF4">
        <w:t>;</w:t>
      </w:r>
    </w:p>
    <w:p w:rsidR="00B13B62" w:rsidRDefault="00B13B62" w:rsidP="00A31D1F">
      <w:pPr>
        <w:spacing w:after="0" w:line="240" w:lineRule="auto"/>
      </w:pPr>
      <w:r>
        <w:tab/>
      </w:r>
      <w:r>
        <w:tab/>
        <w:t xml:space="preserve">= </w:t>
      </w:r>
      <w:r w:rsidR="00823429" w:rsidRPr="00B13B62">
        <w:rPr>
          <w:position w:val="-24"/>
        </w:rPr>
        <w:object w:dxaOrig="15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7pt;height:31.25pt" o:ole="">
            <v:imagedata r:id="rId8" o:title=""/>
          </v:shape>
          <o:OLEObject Type="Embed" ProgID="Equation.3" ShapeID="_x0000_i1025" DrawAspect="Content" ObjectID="_1723124557" r:id="rId9"/>
        </w:object>
      </w:r>
      <w:r w:rsidR="006F3FF4">
        <w:t>;</w:t>
      </w:r>
    </w:p>
    <w:p w:rsidR="00B13B62" w:rsidRDefault="00B13B62" w:rsidP="00A31D1F">
      <w:pPr>
        <w:spacing w:after="0" w:line="240" w:lineRule="auto"/>
      </w:pPr>
      <w:r>
        <w:t xml:space="preserve">3. </w:t>
      </w:r>
      <w:proofErr w:type="gramStart"/>
      <w:r>
        <w:t>a</w:t>
      </w:r>
      <w:proofErr w:type="gramEnd"/>
      <w:r>
        <w:t xml:space="preserve">) </w:t>
      </w:r>
      <w:proofErr w:type="spellStart"/>
      <w:r>
        <w:t>Myotomes</w:t>
      </w:r>
      <w:proofErr w:type="spellEnd"/>
      <w:r>
        <w:t xml:space="preserve"> – The muscle blocks of </w:t>
      </w:r>
      <w:proofErr w:type="spellStart"/>
      <w:r>
        <w:t>myotomes</w:t>
      </w:r>
      <w:proofErr w:type="spellEnd"/>
      <w:r>
        <w:t xml:space="preserve"> contract an</w:t>
      </w:r>
      <w:r w:rsidR="006F3FF4">
        <w:t>d relax bringing about movement;</w:t>
      </w:r>
    </w:p>
    <w:p w:rsidR="00B13B62" w:rsidRDefault="00823429" w:rsidP="00A31D1F">
      <w:pPr>
        <w:spacing w:after="0" w:line="240" w:lineRule="auto"/>
      </w:pPr>
      <w:r>
        <w:t xml:space="preserve">b) Swim bladder – provides fish with buoyancy by adjusting its vertical position in </w:t>
      </w:r>
      <w:r w:rsidR="007C2FA9">
        <w:t>relation to depth of water;</w:t>
      </w:r>
    </w:p>
    <w:p w:rsidR="007C2FA9" w:rsidRDefault="007C2FA9" w:rsidP="00A31D1F">
      <w:pPr>
        <w:spacing w:after="0" w:line="240" w:lineRule="auto"/>
      </w:pPr>
      <w:r>
        <w:t>4, a) Collenchyma</w:t>
      </w:r>
      <w:r w:rsidR="006F3FF4">
        <w:t>;</w:t>
      </w:r>
    </w:p>
    <w:p w:rsidR="007C2FA9" w:rsidRDefault="006F3FF4" w:rsidP="00A31D1F">
      <w:pPr>
        <w:spacing w:after="0" w:line="240" w:lineRule="auto"/>
      </w:pPr>
      <w:r>
        <w:t>b) Sclerenchyma/</w:t>
      </w:r>
      <w:r w:rsidR="007C2FA9">
        <w:t xml:space="preserve"> xylem tissues;</w:t>
      </w:r>
    </w:p>
    <w:p w:rsidR="007C2FA9" w:rsidRDefault="007C2FA9" w:rsidP="00A31D1F">
      <w:pPr>
        <w:spacing w:after="0" w:line="240" w:lineRule="auto"/>
      </w:pPr>
      <w:r>
        <w:t xml:space="preserve">5. </w:t>
      </w:r>
      <w:proofErr w:type="gramStart"/>
      <w:r>
        <w:t>a</w:t>
      </w:r>
      <w:proofErr w:type="gramEnd"/>
      <w:r>
        <w:t>) Short sightedness/ myopia</w:t>
      </w:r>
      <w:r w:rsidR="006F3FF4">
        <w:t>;</w:t>
      </w:r>
      <w:r>
        <w:t xml:space="preserve"> reject short sighted</w:t>
      </w:r>
    </w:p>
    <w:p w:rsidR="007C2FA9" w:rsidRDefault="007C2FA9" w:rsidP="00A31D1F">
      <w:pPr>
        <w:spacing w:after="0" w:line="240" w:lineRule="auto"/>
      </w:pPr>
      <w:r>
        <w:t xml:space="preserve">b) Wearing </w:t>
      </w:r>
      <w:r w:rsidR="00252075">
        <w:t>glasses with concave (diverging)</w:t>
      </w:r>
      <w:r>
        <w:t xml:space="preserve"> lenses; </w:t>
      </w:r>
      <w:r w:rsidR="00252075">
        <w:t>this</w:t>
      </w:r>
      <w:r>
        <w:t xml:space="preserve"> bend light rays outward before they reach </w:t>
      </w:r>
      <w:r w:rsidR="00252075">
        <w:t>the eyes enabling t</w:t>
      </w:r>
      <w:r w:rsidR="006F3FF4">
        <w:t>hem to be focused on the retina;</w:t>
      </w:r>
    </w:p>
    <w:p w:rsidR="00252075" w:rsidRDefault="00945E19" w:rsidP="00A31D1F">
      <w:pPr>
        <w:spacing w:after="0" w:line="240" w:lineRule="auto"/>
      </w:pPr>
      <w:r>
        <w:t>(Accept a diagram showing correction of the problem)</w:t>
      </w:r>
    </w:p>
    <w:p w:rsidR="00945E19" w:rsidRDefault="00550549" w:rsidP="00A31D1F">
      <w:pPr>
        <w:spacing w:after="0" w:line="240" w:lineRule="auto"/>
      </w:pPr>
      <w:r>
        <w:t xml:space="preserve">6. </w:t>
      </w:r>
      <w:proofErr w:type="gramStart"/>
      <w:r>
        <w:t>a</w:t>
      </w:r>
      <w:proofErr w:type="gramEnd"/>
      <w:r>
        <w:t>) Convergent evolution;</w:t>
      </w:r>
    </w:p>
    <w:p w:rsidR="00550549" w:rsidRDefault="00550549" w:rsidP="00A31D1F">
      <w:pPr>
        <w:spacing w:after="0" w:line="240" w:lineRule="auto"/>
      </w:pPr>
      <w:r>
        <w:t>b) Analogous structures;</w:t>
      </w:r>
    </w:p>
    <w:p w:rsidR="00550549" w:rsidRDefault="00550549" w:rsidP="00A31D1F">
      <w:pPr>
        <w:spacing w:after="0" w:line="240" w:lineRule="auto"/>
      </w:pPr>
      <w:r>
        <w:t xml:space="preserve"> c) </w:t>
      </w:r>
      <w:proofErr w:type="spellStart"/>
      <w:r w:rsidR="00E85323">
        <w:t>Coccyx</w:t>
      </w:r>
      <w:proofErr w:type="gramStart"/>
      <w:r w:rsidR="00E85323">
        <w:t>;appendix</w:t>
      </w:r>
      <w:proofErr w:type="spellEnd"/>
      <w:proofErr w:type="gramEnd"/>
      <w:r w:rsidR="00E85323">
        <w:t>;</w:t>
      </w:r>
      <w:r w:rsidR="0057623C">
        <w:t xml:space="preserve"> ear muscles;</w:t>
      </w:r>
    </w:p>
    <w:p w:rsidR="0057623C" w:rsidRDefault="0057623C" w:rsidP="00A31D1F">
      <w:pPr>
        <w:spacing w:after="0" w:line="240" w:lineRule="auto"/>
      </w:pPr>
      <w:r>
        <w:t xml:space="preserve">7. </w:t>
      </w:r>
      <w:proofErr w:type="gramStart"/>
      <w:r>
        <w:t>a</w:t>
      </w:r>
      <w:proofErr w:type="gramEnd"/>
      <w:r>
        <w:t>) Mutation is the spontaneous change in the genetic make-up of an individual;</w:t>
      </w:r>
    </w:p>
    <w:p w:rsidR="0057623C" w:rsidRDefault="006F3FF4" w:rsidP="00A31D1F">
      <w:pPr>
        <w:spacing w:after="0" w:line="240" w:lineRule="auto"/>
      </w:pPr>
      <w:r>
        <w:t xml:space="preserve">b) Colour blindness; </w:t>
      </w:r>
      <w:r w:rsidR="0057623C">
        <w:t xml:space="preserve">Albinism; </w:t>
      </w:r>
      <w:proofErr w:type="spellStart"/>
      <w:r w:rsidR="0057623C">
        <w:t>Ha</w:t>
      </w:r>
      <w:r>
        <w:t>emophilia</w:t>
      </w:r>
      <w:proofErr w:type="spellEnd"/>
      <w:r>
        <w:t xml:space="preserve">; </w:t>
      </w:r>
      <w:r w:rsidR="00F4646B">
        <w:t xml:space="preserve">Sickle cell </w:t>
      </w:r>
      <w:proofErr w:type="spellStart"/>
      <w:r w:rsidR="00F4646B">
        <w:t>anaemia</w:t>
      </w:r>
      <w:proofErr w:type="spellEnd"/>
    </w:p>
    <w:p w:rsidR="00F4646B" w:rsidRDefault="00F4646B" w:rsidP="00A31D1F">
      <w:pPr>
        <w:spacing w:after="0" w:line="240" w:lineRule="auto"/>
      </w:pPr>
      <w:r>
        <w:t xml:space="preserve">8. </w:t>
      </w:r>
      <w:proofErr w:type="gramStart"/>
      <w:r>
        <w:t>a</w:t>
      </w:r>
      <w:proofErr w:type="gramEnd"/>
      <w:r>
        <w:t>) Negative geotropism</w:t>
      </w:r>
      <w:r w:rsidR="006F3FF4">
        <w:t>;</w:t>
      </w:r>
    </w:p>
    <w:p w:rsidR="00F4646B" w:rsidRDefault="00F4646B" w:rsidP="00A31D1F">
      <w:pPr>
        <w:spacing w:after="0" w:line="240" w:lineRule="auto"/>
      </w:pPr>
      <w:r>
        <w:t xml:space="preserve">b) Gravity causes high concentration of </w:t>
      </w:r>
      <w:proofErr w:type="spellStart"/>
      <w:r>
        <w:t>auxins</w:t>
      </w:r>
      <w:proofErr w:type="spellEnd"/>
      <w:r>
        <w:t xml:space="preserve"> </w:t>
      </w:r>
      <w:r w:rsidR="00D3296F">
        <w:t>on the lower part of the shoot; this causes faster elongation of cells on the lower part compared to the upper part; making the shoot to curve upwards;</w:t>
      </w:r>
    </w:p>
    <w:p w:rsidR="00D3296F" w:rsidRDefault="00D3296F" w:rsidP="00A31D1F">
      <w:pPr>
        <w:spacing w:after="0" w:line="240" w:lineRule="auto"/>
      </w:pPr>
      <w:r>
        <w:t xml:space="preserve">9. </w:t>
      </w:r>
      <w:proofErr w:type="gramStart"/>
      <w:r>
        <w:t>a</w:t>
      </w:r>
      <w:proofErr w:type="gramEnd"/>
      <w:r>
        <w:t xml:space="preserve">) Calf has a large surface area to volume </w:t>
      </w:r>
      <w:r w:rsidR="000522AB">
        <w:t>ratio than the adult; hence the calf loses more heat than adult;</w:t>
      </w:r>
      <w:bookmarkStart w:id="0" w:name="_GoBack"/>
      <w:bookmarkEnd w:id="0"/>
    </w:p>
    <w:p w:rsidR="000522AB" w:rsidRDefault="000522AB" w:rsidP="00A31D1F">
      <w:pPr>
        <w:spacing w:after="0" w:line="240" w:lineRule="auto"/>
      </w:pPr>
      <w:r>
        <w:lastRenderedPageBreak/>
        <w:t>b) Elimination</w:t>
      </w:r>
      <w:r w:rsidR="00BB7E43">
        <w:t xml:space="preserve"> of uric acid requires less water than ammonia; hence more water is conserved; uric acid is less toxic than ammonia hence safer to excrete where there is less water;</w:t>
      </w:r>
    </w:p>
    <w:p w:rsidR="00A9725E" w:rsidRDefault="0024721D" w:rsidP="00A31D1F">
      <w:pPr>
        <w:spacing w:after="0" w:line="240" w:lineRule="auto"/>
      </w:pPr>
      <w:r>
        <w:t xml:space="preserve">10. </w:t>
      </w:r>
      <w:proofErr w:type="spellStart"/>
      <w:proofErr w:type="gramStart"/>
      <w:r>
        <w:t>i</w:t>
      </w:r>
      <w:proofErr w:type="spellEnd"/>
      <w:proofErr w:type="gramEnd"/>
      <w:r>
        <w:t>) Active transport</w:t>
      </w:r>
      <w:r w:rsidR="006F3FF4">
        <w:t>;</w:t>
      </w:r>
    </w:p>
    <w:p w:rsidR="0024721D" w:rsidRDefault="0024721D" w:rsidP="00A31D1F">
      <w:pPr>
        <w:spacing w:after="0" w:line="240" w:lineRule="auto"/>
      </w:pPr>
      <w:r>
        <w:t>ii) Diffusion</w:t>
      </w:r>
      <w:r w:rsidR="006F3FF4">
        <w:t>;</w:t>
      </w:r>
    </w:p>
    <w:p w:rsidR="0024721D" w:rsidRDefault="0024721D" w:rsidP="00A31D1F">
      <w:pPr>
        <w:spacing w:after="0" w:line="240" w:lineRule="auto"/>
      </w:pPr>
      <w:r>
        <w:t xml:space="preserve">11. </w:t>
      </w:r>
      <w:proofErr w:type="gramStart"/>
      <w:r>
        <w:t>a</w:t>
      </w:r>
      <w:proofErr w:type="gramEnd"/>
      <w:r>
        <w:t>) Secretin</w:t>
      </w:r>
      <w:r w:rsidR="006F3FF4">
        <w:t>;</w:t>
      </w:r>
    </w:p>
    <w:p w:rsidR="0024721D" w:rsidRDefault="0024721D" w:rsidP="00A31D1F">
      <w:pPr>
        <w:spacing w:after="0" w:line="240" w:lineRule="auto"/>
      </w:pPr>
      <w:r>
        <w:t>b) Cholecystokinin</w:t>
      </w:r>
      <w:r w:rsidR="006F3FF4">
        <w:t>;</w:t>
      </w:r>
    </w:p>
    <w:p w:rsidR="0024721D" w:rsidRPr="005A7841" w:rsidRDefault="0024721D" w:rsidP="00A31D1F">
      <w:pPr>
        <w:spacing w:after="0" w:line="240" w:lineRule="auto"/>
        <w:rPr>
          <w:u w:val="single"/>
        </w:rPr>
      </w:pPr>
      <w:r>
        <w:t xml:space="preserve">12. </w:t>
      </w:r>
      <w:proofErr w:type="gramStart"/>
      <w:r>
        <w:t>a</w:t>
      </w:r>
      <w:proofErr w:type="gramEnd"/>
      <w:r>
        <w:t>)</w:t>
      </w:r>
      <w:r w:rsidR="006F3FF4">
        <w:rPr>
          <w:u w:val="single"/>
        </w:rPr>
        <w:t xml:space="preserve"> S</w:t>
      </w:r>
      <w:r w:rsidRPr="005A7841">
        <w:rPr>
          <w:u w:val="single"/>
        </w:rPr>
        <w:t>treptococcus</w:t>
      </w:r>
      <w:r>
        <w:t xml:space="preserve"> </w:t>
      </w:r>
      <w:proofErr w:type="spellStart"/>
      <w:r w:rsidR="006F3FF4">
        <w:rPr>
          <w:u w:val="single"/>
        </w:rPr>
        <w:t>pneumoniae</w:t>
      </w:r>
      <w:proofErr w:type="spellEnd"/>
      <w:r w:rsidR="006F3FF4">
        <w:rPr>
          <w:u w:val="single"/>
        </w:rPr>
        <w:t>;</w:t>
      </w:r>
    </w:p>
    <w:p w:rsidR="007F7837" w:rsidRPr="007F7837" w:rsidRDefault="007F7837" w:rsidP="00A31D1F">
      <w:pPr>
        <w:spacing w:after="0" w:line="240" w:lineRule="auto"/>
        <w:rPr>
          <w:u w:val="single"/>
        </w:rPr>
      </w:pPr>
      <w:r>
        <w:t xml:space="preserve">b) </w:t>
      </w:r>
      <w:r w:rsidRPr="007F7837">
        <w:rPr>
          <w:u w:val="single"/>
        </w:rPr>
        <w:t>Mycobacterium</w:t>
      </w:r>
      <w:r>
        <w:t xml:space="preserve"> </w:t>
      </w:r>
      <w:r w:rsidRPr="007F7837">
        <w:rPr>
          <w:u w:val="single"/>
        </w:rPr>
        <w:t>tuberculosis</w:t>
      </w:r>
      <w:r w:rsidR="006F3FF4">
        <w:rPr>
          <w:u w:val="single"/>
        </w:rPr>
        <w:t>;</w:t>
      </w:r>
    </w:p>
    <w:p w:rsidR="0024721D" w:rsidRDefault="005A7841" w:rsidP="00A31D1F">
      <w:pPr>
        <w:spacing w:after="0" w:line="240" w:lineRule="auto"/>
      </w:pPr>
      <w:r>
        <w:t>(Binomial nomenclature rules must be followed)</w:t>
      </w:r>
    </w:p>
    <w:p w:rsidR="00360AA4" w:rsidRDefault="005A7841" w:rsidP="00A31D1F">
      <w:pPr>
        <w:spacing w:after="0" w:line="240" w:lineRule="auto"/>
      </w:pPr>
      <w:r>
        <w:t xml:space="preserve">13. </w:t>
      </w:r>
      <w:proofErr w:type="gramStart"/>
      <w:r>
        <w:t>a</w:t>
      </w:r>
      <w:proofErr w:type="gramEnd"/>
      <w:r>
        <w:t xml:space="preserve">) </w:t>
      </w:r>
      <w:proofErr w:type="spellStart"/>
      <w:r>
        <w:t>Oestrogen</w:t>
      </w:r>
      <w:proofErr w:type="spellEnd"/>
      <w:r>
        <w:t xml:space="preserve"> – repair and healing </w:t>
      </w:r>
      <w:r w:rsidR="00360AA4">
        <w:t>of the endometrium</w:t>
      </w:r>
      <w:r w:rsidR="006F3FF4">
        <w:t>;</w:t>
      </w:r>
    </w:p>
    <w:p w:rsidR="00C327F8" w:rsidRDefault="00360AA4" w:rsidP="00A31D1F">
      <w:pPr>
        <w:spacing w:after="0" w:line="240" w:lineRule="auto"/>
      </w:pPr>
      <w:r>
        <w:t xml:space="preserve">b) </w:t>
      </w:r>
      <w:proofErr w:type="spellStart"/>
      <w:r w:rsidR="00C327F8">
        <w:t>Luitenising</w:t>
      </w:r>
      <w:proofErr w:type="spellEnd"/>
      <w:r w:rsidR="00C327F8">
        <w:t xml:space="preserve"> hormone – stimulates maturation of </w:t>
      </w:r>
      <w:proofErr w:type="spellStart"/>
      <w:proofErr w:type="gramStart"/>
      <w:r w:rsidR="00C327F8">
        <w:t>graafian</w:t>
      </w:r>
      <w:proofErr w:type="spellEnd"/>
      <w:proofErr w:type="gramEnd"/>
      <w:r w:rsidR="00C327F8">
        <w:t xml:space="preserve"> follicle/ stimulates corpus </w:t>
      </w:r>
      <w:proofErr w:type="spellStart"/>
      <w:r w:rsidR="00C327F8">
        <w:t>luteum</w:t>
      </w:r>
      <w:proofErr w:type="spellEnd"/>
      <w:r w:rsidR="00C327F8">
        <w:t xml:space="preserve"> to produce progesterone;</w:t>
      </w:r>
    </w:p>
    <w:p w:rsidR="003D3C2F" w:rsidRDefault="00C327F8" w:rsidP="00A31D1F">
      <w:pPr>
        <w:spacing w:after="0" w:line="240" w:lineRule="auto"/>
      </w:pPr>
      <w:r>
        <w:t xml:space="preserve">c) Progesterone </w:t>
      </w:r>
      <w:r w:rsidR="003D3C2F">
        <w:t>– stimulates thickening and increased blood supply</w:t>
      </w:r>
      <w:r w:rsidR="006F3FF4">
        <w:t>;</w:t>
      </w:r>
    </w:p>
    <w:p w:rsidR="003D3C2F" w:rsidRDefault="003D3C2F" w:rsidP="00A31D1F">
      <w:pPr>
        <w:spacing w:after="0" w:line="240" w:lineRule="auto"/>
      </w:pPr>
      <w:r>
        <w:t xml:space="preserve">14. </w:t>
      </w:r>
      <w:proofErr w:type="spellStart"/>
      <w:r>
        <w:t>Protandry</w:t>
      </w:r>
      <w:proofErr w:type="spellEnd"/>
      <w:r w:rsidR="006F3FF4">
        <w:t>;</w:t>
      </w:r>
    </w:p>
    <w:p w:rsidR="003D3C2F" w:rsidRDefault="003D3C2F" w:rsidP="00A31D1F">
      <w:pPr>
        <w:spacing w:after="0" w:line="240" w:lineRule="auto"/>
      </w:pPr>
      <w:proofErr w:type="spellStart"/>
      <w:r>
        <w:t>Protogyny</w:t>
      </w:r>
      <w:proofErr w:type="spellEnd"/>
      <w:r w:rsidR="006F3FF4">
        <w:t>;</w:t>
      </w:r>
    </w:p>
    <w:p w:rsidR="005A7841" w:rsidRDefault="003D3C2F" w:rsidP="00A31D1F">
      <w:pPr>
        <w:spacing w:after="0" w:line="240" w:lineRule="auto"/>
        <w:rPr>
          <w:u w:val="thick"/>
        </w:rPr>
      </w:pPr>
      <w:r>
        <w:t xml:space="preserve">15. </w:t>
      </w:r>
      <w:proofErr w:type="gramStart"/>
      <w:r>
        <w:t>a</w:t>
      </w:r>
      <w:proofErr w:type="gramEnd"/>
      <w:r>
        <w:t xml:space="preserve">) </w:t>
      </w:r>
      <w:r w:rsidR="00F4425B">
        <w:t xml:space="preserve">Respiratory quotient </w:t>
      </w:r>
      <w:r w:rsidR="00196D57">
        <w:t xml:space="preserve">– </w:t>
      </w:r>
      <w:r w:rsidR="00196D57" w:rsidRPr="00196D57">
        <w:rPr>
          <w:u w:val="thick"/>
        </w:rPr>
        <w:t>Volume of CO</w:t>
      </w:r>
      <w:r w:rsidR="00196D57" w:rsidRPr="00196D57">
        <w:rPr>
          <w:u w:val="thick"/>
          <w:vertAlign w:val="subscript"/>
        </w:rPr>
        <w:t>2</w:t>
      </w:r>
      <w:r w:rsidR="00196D57" w:rsidRPr="00196D57">
        <w:rPr>
          <w:u w:val="thick"/>
        </w:rPr>
        <w:t xml:space="preserve"> produced</w:t>
      </w:r>
    </w:p>
    <w:p w:rsidR="00196D57" w:rsidRDefault="00196D57" w:rsidP="00A31D1F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Oxygen used up </w:t>
      </w:r>
    </w:p>
    <w:p w:rsidR="009E74C7" w:rsidRDefault="00ED2DA2" w:rsidP="00A31D1F">
      <w:pPr>
        <w:spacing w:after="0" w:line="240" w:lineRule="auto"/>
      </w:pPr>
      <w:r>
        <w:tab/>
      </w:r>
      <w:r>
        <w:tab/>
      </w:r>
      <w:r>
        <w:tab/>
        <w:t xml:space="preserve">= </w:t>
      </w:r>
      <w:r w:rsidR="00F50901" w:rsidRPr="00ED2DA2">
        <w:rPr>
          <w:position w:val="-24"/>
        </w:rPr>
        <w:object w:dxaOrig="540" w:dyaOrig="620">
          <v:shape id="_x0000_i1026" type="#_x0000_t75" style="width:27.85pt;height:31.25pt" o:ole="">
            <v:imagedata r:id="rId10" o:title=""/>
          </v:shape>
          <o:OLEObject Type="Embed" ProgID="Equation.3" ShapeID="_x0000_i1026" DrawAspect="Content" ObjectID="_1723124558" r:id="rId11"/>
        </w:object>
      </w:r>
    </w:p>
    <w:p w:rsidR="00ED2DA2" w:rsidRDefault="00ED2DA2" w:rsidP="00A31D1F">
      <w:pPr>
        <w:spacing w:after="0" w:line="240" w:lineRule="auto"/>
      </w:pPr>
      <w:r>
        <w:tab/>
      </w:r>
      <w:r>
        <w:tab/>
      </w:r>
      <w:r>
        <w:tab/>
        <w:t>= 0.7;</w:t>
      </w:r>
    </w:p>
    <w:p w:rsidR="00ED2DA2" w:rsidRDefault="00ED2DA2" w:rsidP="00A31D1F">
      <w:pPr>
        <w:spacing w:after="0" w:line="240" w:lineRule="auto"/>
      </w:pPr>
      <w:r>
        <w:t>b) Fat/</w:t>
      </w:r>
      <w:r w:rsidR="00F50901">
        <w:t xml:space="preserve">lipid; </w:t>
      </w:r>
    </w:p>
    <w:p w:rsidR="00F50901" w:rsidRDefault="00F50901" w:rsidP="00A31D1F">
      <w:pPr>
        <w:spacing w:after="0" w:line="240" w:lineRule="auto"/>
      </w:pPr>
      <w:r>
        <w:t xml:space="preserve">16. Causes cancers such as bone </w:t>
      </w:r>
      <w:proofErr w:type="spellStart"/>
      <w:r>
        <w:t>tumours</w:t>
      </w:r>
      <w:proofErr w:type="spellEnd"/>
      <w:r>
        <w:t xml:space="preserve"> and </w:t>
      </w:r>
      <w:r w:rsidR="00BB1E1B">
        <w:t>Leukemia</w:t>
      </w:r>
      <w:r>
        <w:t>; increased mutations leading to abnormalities, some inheritable;</w:t>
      </w:r>
    </w:p>
    <w:p w:rsidR="00BB1E1B" w:rsidRDefault="00BB1E1B" w:rsidP="00A31D1F">
      <w:pPr>
        <w:spacing w:after="0" w:line="240" w:lineRule="auto"/>
      </w:pPr>
      <w:r>
        <w:t xml:space="preserve">17. </w:t>
      </w:r>
      <w:proofErr w:type="gramStart"/>
      <w:r>
        <w:t>a</w:t>
      </w:r>
      <w:proofErr w:type="gramEnd"/>
      <w:r>
        <w:t>) Father – BO;</w:t>
      </w:r>
    </w:p>
    <w:p w:rsidR="00BB1E1B" w:rsidRDefault="00BB1E1B" w:rsidP="00A31D1F">
      <w:pPr>
        <w:spacing w:after="0" w:line="240" w:lineRule="auto"/>
      </w:pPr>
      <w:r>
        <w:t>Mother – AO</w:t>
      </w:r>
    </w:p>
    <w:p w:rsidR="00BB1E1B" w:rsidRDefault="00BB1E1B" w:rsidP="00A31D1F">
      <w:pPr>
        <w:spacing w:after="0" w:line="240" w:lineRule="auto"/>
      </w:pPr>
      <w:r>
        <w:t>b) OO;</w:t>
      </w:r>
    </w:p>
    <w:p w:rsidR="00BB1E1B" w:rsidRDefault="00BB1E1B" w:rsidP="00A31D1F">
      <w:pPr>
        <w:spacing w:after="0" w:line="240" w:lineRule="auto"/>
      </w:pPr>
      <w:r>
        <w:t>c) A, B, AB; (All three must be mentioned)</w:t>
      </w:r>
    </w:p>
    <w:p w:rsidR="00BB1E1B" w:rsidRPr="00A31D1F" w:rsidRDefault="00BB1E1B" w:rsidP="00A31D1F">
      <w:pPr>
        <w:spacing w:after="0" w:line="240" w:lineRule="auto"/>
      </w:pPr>
      <w:r w:rsidRPr="00A31D1F">
        <w:t xml:space="preserve">18. </w:t>
      </w:r>
      <w:proofErr w:type="gramStart"/>
      <w:r w:rsidRPr="00A31D1F">
        <w:t>a</w:t>
      </w:r>
      <w:proofErr w:type="gramEnd"/>
      <w:r w:rsidRPr="00A31D1F">
        <w:t>) Lysos</w:t>
      </w:r>
      <w:r w:rsidR="006F3FF4" w:rsidRPr="00A31D1F">
        <w:t>o</w:t>
      </w:r>
      <w:r w:rsidRPr="00A31D1F">
        <w:t>mes</w:t>
      </w:r>
      <w:r w:rsidR="006F3FF4" w:rsidRPr="00A31D1F">
        <w:t> ;</w:t>
      </w:r>
    </w:p>
    <w:p w:rsidR="00BB1E1B" w:rsidRPr="00A31D1F" w:rsidRDefault="00BB1E1B" w:rsidP="00A31D1F">
      <w:pPr>
        <w:spacing w:after="0" w:line="240" w:lineRule="auto"/>
      </w:pPr>
      <w:r w:rsidRPr="00A31D1F">
        <w:t>b) Golgi apparatus</w:t>
      </w:r>
      <w:r w:rsidR="006F3FF4" w:rsidRPr="00A31D1F">
        <w:t xml:space="preserve">/ </w:t>
      </w:r>
      <w:proofErr w:type="gramStart"/>
      <w:r w:rsidR="006F3FF4" w:rsidRPr="00A31D1F">
        <w:t>body</w:t>
      </w:r>
      <w:r w:rsidR="00763499" w:rsidRPr="00A31D1F">
        <w:t> ;</w:t>
      </w:r>
      <w:proofErr w:type="gramEnd"/>
    </w:p>
    <w:p w:rsidR="00BB1E1B" w:rsidRPr="00A31D1F" w:rsidRDefault="00BB1E1B" w:rsidP="00A31D1F">
      <w:pPr>
        <w:spacing w:after="0" w:line="240" w:lineRule="auto"/>
      </w:pPr>
      <w:r w:rsidRPr="00A31D1F">
        <w:t>19. Diffusion; Exudation; Guttation; storage</w:t>
      </w:r>
    </w:p>
    <w:p w:rsidR="00BB1E1B" w:rsidRDefault="008035AB" w:rsidP="00A31D1F">
      <w:pPr>
        <w:spacing w:after="0" w:line="240" w:lineRule="auto"/>
      </w:pPr>
      <w:r>
        <w:t xml:space="preserve">20. </w:t>
      </w:r>
      <w:proofErr w:type="gramStart"/>
      <w:r>
        <w:t>a</w:t>
      </w:r>
      <w:proofErr w:type="gramEnd"/>
      <w:r>
        <w:t>) Nitrogen fixation by lightning;</w:t>
      </w:r>
    </w:p>
    <w:p w:rsidR="008035AB" w:rsidRDefault="008035AB" w:rsidP="00A31D1F">
      <w:pPr>
        <w:spacing w:after="0" w:line="240" w:lineRule="auto"/>
      </w:pPr>
      <w:r>
        <w:t xml:space="preserve">- Nitrogen fixation by free </w:t>
      </w:r>
      <w:r w:rsidR="005D4FB2">
        <w:t>nitrogen fixing bacteria;</w:t>
      </w:r>
    </w:p>
    <w:p w:rsidR="005D4FB2" w:rsidRDefault="005D4FB2" w:rsidP="00A31D1F">
      <w:pPr>
        <w:spacing w:after="0" w:line="240" w:lineRule="auto"/>
      </w:pPr>
      <w:r>
        <w:t>- Nitrogen fixation by symbiotic fixing bacteria</w:t>
      </w:r>
      <w:r w:rsidR="006E62F9">
        <w:t>;</w:t>
      </w:r>
    </w:p>
    <w:p w:rsidR="006E62F9" w:rsidRDefault="006E62F9" w:rsidP="00A31D1F">
      <w:pPr>
        <w:spacing w:after="0" w:line="240" w:lineRule="auto"/>
      </w:pPr>
      <w:r>
        <w:t xml:space="preserve">21. </w:t>
      </w:r>
      <w:proofErr w:type="gramStart"/>
      <w:r>
        <w:t>a</w:t>
      </w:r>
      <w:proofErr w:type="gramEnd"/>
      <w:r>
        <w:t>) Protect the apical meristems</w:t>
      </w:r>
      <w:r w:rsidR="00763499">
        <w:t>;</w:t>
      </w:r>
      <w:r>
        <w:t xml:space="preserve"> </w:t>
      </w:r>
      <w:r w:rsidR="00763499">
        <w:t>(</w:t>
      </w:r>
      <w:r>
        <w:t>of the root</w:t>
      </w:r>
      <w:r w:rsidR="00763499">
        <w:t>)</w:t>
      </w:r>
    </w:p>
    <w:p w:rsidR="006E62F9" w:rsidRDefault="006E62F9" w:rsidP="00A31D1F">
      <w:pPr>
        <w:spacing w:after="0" w:line="240" w:lineRule="auto"/>
      </w:pPr>
      <w:r>
        <w:t>b) Zone/ region of cell differentiation</w:t>
      </w:r>
      <w:r w:rsidR="00763499">
        <w:t>;</w:t>
      </w:r>
    </w:p>
    <w:p w:rsidR="006E62F9" w:rsidRDefault="006E62F9" w:rsidP="00A31D1F">
      <w:pPr>
        <w:spacing w:after="0" w:line="240" w:lineRule="auto"/>
      </w:pPr>
      <w:r>
        <w:t xml:space="preserve">c) Dense </w:t>
      </w:r>
      <w:r w:rsidR="00BE0D6A">
        <w:t>cytoplasm; thin cell walls; no vacuoles; prominent nucleus; numerous mitochondria</w:t>
      </w:r>
      <w:r w:rsidR="00813F55">
        <w:t>;</w:t>
      </w:r>
    </w:p>
    <w:p w:rsidR="000C53C2" w:rsidRDefault="000C53C2" w:rsidP="00A31D1F">
      <w:pPr>
        <w:spacing w:after="0" w:line="240" w:lineRule="auto"/>
      </w:pPr>
      <w:r>
        <w:t xml:space="preserve">22. </w:t>
      </w:r>
      <w:proofErr w:type="gramStart"/>
      <w:r>
        <w:t>a</w:t>
      </w:r>
      <w:proofErr w:type="gramEnd"/>
      <w:r>
        <w:t>) Juvenile hormone;</w:t>
      </w:r>
    </w:p>
    <w:p w:rsidR="000C53C2" w:rsidRDefault="00401B20" w:rsidP="00A31D1F">
      <w:pPr>
        <w:spacing w:after="0" w:line="240" w:lineRule="auto"/>
      </w:pPr>
      <w:r>
        <w:t xml:space="preserve">b) </w:t>
      </w:r>
      <w:proofErr w:type="spellStart"/>
      <w:r>
        <w:t>Abscis</w:t>
      </w:r>
      <w:r w:rsidR="000C53C2">
        <w:t>ic</w:t>
      </w:r>
      <w:proofErr w:type="spellEnd"/>
      <w:r w:rsidR="000C53C2">
        <w:t xml:space="preserve"> acid;</w:t>
      </w:r>
    </w:p>
    <w:p w:rsidR="000C53C2" w:rsidRDefault="000C53C2" w:rsidP="00A31D1F">
      <w:pPr>
        <w:spacing w:after="0" w:line="240" w:lineRule="auto"/>
      </w:pPr>
      <w:r>
        <w:t xml:space="preserve">23. </w:t>
      </w:r>
      <w:proofErr w:type="gramStart"/>
      <w:r>
        <w:t>a</w:t>
      </w:r>
      <w:proofErr w:type="gramEnd"/>
      <w:r>
        <w:t>) Magnification = eye piece lens magnification x objective lens magnification</w:t>
      </w:r>
      <w:r w:rsidR="00763499">
        <w:t>;</w:t>
      </w:r>
    </w:p>
    <w:p w:rsidR="000C53C2" w:rsidRDefault="000C53C2" w:rsidP="00A31D1F">
      <w:pPr>
        <w:spacing w:after="0" w:line="240" w:lineRule="auto"/>
      </w:pPr>
      <w:r>
        <w:t xml:space="preserve">b) Magnification </w:t>
      </w:r>
      <w:proofErr w:type="gramStart"/>
      <w:r>
        <w:t xml:space="preserve">=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Drawing length</m:t>
            </m:r>
          </m:num>
          <m:den>
            <m:r>
              <w:rPr>
                <w:rFonts w:ascii="Cambria Math" w:hAnsi="Cambria Math"/>
              </w:rPr>
              <m:t>Actual length</m:t>
            </m:r>
          </m:den>
        </m:f>
      </m:oMath>
      <w:r w:rsidR="00763499">
        <w:t>;</w:t>
      </w:r>
    </w:p>
    <w:p w:rsidR="00DF4E77" w:rsidRDefault="00DF4E77" w:rsidP="00A31D1F">
      <w:pPr>
        <w:spacing w:after="0" w:line="240" w:lineRule="auto"/>
      </w:pPr>
      <w:r>
        <w:t xml:space="preserve">24. </w:t>
      </w:r>
      <w:proofErr w:type="spellStart"/>
      <w:proofErr w:type="gramStart"/>
      <w:r>
        <w:t>i.a</w:t>
      </w:r>
      <w:proofErr w:type="spellEnd"/>
      <w:proofErr w:type="gramEnd"/>
      <w:r>
        <w:t>) Adrenaline</w:t>
      </w:r>
      <w:r w:rsidR="00763499">
        <w:t>;</w:t>
      </w:r>
    </w:p>
    <w:p w:rsidR="00DF4E77" w:rsidRDefault="00DF4E77" w:rsidP="00A31D1F">
      <w:pPr>
        <w:spacing w:after="0" w:line="240" w:lineRule="auto"/>
      </w:pPr>
      <w:r>
        <w:t>b) Source – adrenal glands</w:t>
      </w:r>
      <w:r w:rsidR="00763499">
        <w:t>;</w:t>
      </w:r>
    </w:p>
    <w:p w:rsidR="00DF4E77" w:rsidRDefault="00DF4E77" w:rsidP="00A31D1F">
      <w:pPr>
        <w:spacing w:after="0" w:line="240" w:lineRule="auto"/>
      </w:pPr>
      <w:r>
        <w:t xml:space="preserve">ii) </w:t>
      </w:r>
      <w:proofErr w:type="gramStart"/>
      <w:r>
        <w:t>a</w:t>
      </w:r>
      <w:proofErr w:type="gramEnd"/>
      <w:r>
        <w:t xml:space="preserve">) Circulatory system – increases the rate </w:t>
      </w:r>
      <w:r w:rsidR="00DF4D17">
        <w:t>of heartbeat;</w:t>
      </w:r>
    </w:p>
    <w:p w:rsidR="00DF4D17" w:rsidRDefault="00DF4D17" w:rsidP="00A31D1F">
      <w:pPr>
        <w:spacing w:after="0" w:line="240" w:lineRule="auto"/>
      </w:pPr>
      <w:r>
        <w:t>b) Respiratory system – increases the breathing rate;</w:t>
      </w:r>
    </w:p>
    <w:p w:rsidR="00DF4D17" w:rsidRDefault="00DF4D17" w:rsidP="00A31D1F">
      <w:pPr>
        <w:spacing w:after="0" w:line="240" w:lineRule="auto"/>
      </w:pPr>
      <w:r>
        <w:t xml:space="preserve">25. </w:t>
      </w:r>
      <w:proofErr w:type="spellStart"/>
      <w:proofErr w:type="gramStart"/>
      <w:r>
        <w:t>i</w:t>
      </w:r>
      <w:proofErr w:type="spellEnd"/>
      <w:proofErr w:type="gramEnd"/>
      <w:r>
        <w:t xml:space="preserve">) </w:t>
      </w:r>
      <w:r w:rsidR="00902E54">
        <w:t>Cilia – moves mucus upward into the pharynx; reject traps dust</w:t>
      </w:r>
    </w:p>
    <w:p w:rsidR="00902E54" w:rsidRDefault="00902E54" w:rsidP="00A31D1F">
      <w:pPr>
        <w:spacing w:after="0" w:line="240" w:lineRule="auto"/>
      </w:pPr>
      <w:r>
        <w:lastRenderedPageBreak/>
        <w:t>ii) Mucus – traps and filters the microorganism and dust particles;</w:t>
      </w:r>
    </w:p>
    <w:p w:rsidR="00902E54" w:rsidRDefault="00640180" w:rsidP="00A31D1F">
      <w:pPr>
        <w:spacing w:after="0" w:line="240" w:lineRule="auto"/>
      </w:pPr>
      <w:r>
        <w:t>iii) Rings of cartilage – makes the trachea open/ prevent it from collapsing</w:t>
      </w:r>
      <w:r w:rsidR="000A359F">
        <w:t>;</w:t>
      </w:r>
    </w:p>
    <w:p w:rsidR="00640180" w:rsidRDefault="00640180" w:rsidP="00A31D1F">
      <w:pPr>
        <w:spacing w:after="0" w:line="240" w:lineRule="auto"/>
      </w:pPr>
      <w:r>
        <w:t xml:space="preserve">26. </w:t>
      </w:r>
      <w:r w:rsidR="009244BF">
        <w:t>This is because of the ability of t</w:t>
      </w:r>
      <w:r w:rsidR="000A359F">
        <w:t xml:space="preserve">he plasmodia to rapidly change </w:t>
      </w:r>
      <w:r w:rsidR="009244BF">
        <w:t xml:space="preserve">its coat surface antigens; </w:t>
      </w:r>
      <w:r w:rsidR="00164737">
        <w:t xml:space="preserve">resisting drugs meant to kill them; and pass this characteristics to its </w:t>
      </w:r>
      <w:r w:rsidR="005854A8">
        <w:t>off springs</w:t>
      </w:r>
      <w:r w:rsidR="00164737">
        <w:t>;</w:t>
      </w:r>
    </w:p>
    <w:p w:rsidR="00164737" w:rsidRDefault="00164737" w:rsidP="00A31D1F">
      <w:pPr>
        <w:spacing w:after="0" w:line="240" w:lineRule="auto"/>
      </w:pPr>
      <w:r>
        <w:t xml:space="preserve">27. </w:t>
      </w:r>
      <w:proofErr w:type="gramStart"/>
      <w:r>
        <w:t>a</w:t>
      </w:r>
      <w:proofErr w:type="gramEnd"/>
      <w:r>
        <w:t>) Cerebrum;</w:t>
      </w:r>
    </w:p>
    <w:p w:rsidR="00164737" w:rsidRDefault="00164737" w:rsidP="00A31D1F">
      <w:pPr>
        <w:spacing w:after="0" w:line="240" w:lineRule="auto"/>
      </w:pPr>
      <w:r>
        <w:t>b) Pituitary gland;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A4366" w:rsidTr="006A4366">
        <w:tc>
          <w:tcPr>
            <w:tcW w:w="4675" w:type="dxa"/>
          </w:tcPr>
          <w:p w:rsidR="006A4366" w:rsidRDefault="006A4366" w:rsidP="00A31D1F">
            <w:pPr>
              <w:spacing w:after="0" w:line="240" w:lineRule="auto"/>
            </w:pPr>
            <w:r>
              <w:t>Bicep muscles</w:t>
            </w:r>
          </w:p>
        </w:tc>
        <w:tc>
          <w:tcPr>
            <w:tcW w:w="4675" w:type="dxa"/>
          </w:tcPr>
          <w:p w:rsidR="006A4366" w:rsidRDefault="007A7624" w:rsidP="00A31D1F">
            <w:pPr>
              <w:spacing w:after="0" w:line="240" w:lineRule="auto"/>
            </w:pPr>
            <w:r>
              <w:t>Muscles of the gut</w:t>
            </w:r>
          </w:p>
        </w:tc>
      </w:tr>
      <w:tr w:rsidR="006A4366" w:rsidTr="006A4366">
        <w:tc>
          <w:tcPr>
            <w:tcW w:w="4675" w:type="dxa"/>
          </w:tcPr>
          <w:p w:rsidR="006A4366" w:rsidRDefault="007A7624" w:rsidP="00A31D1F">
            <w:pPr>
              <w:spacing w:after="0" w:line="240" w:lineRule="auto"/>
            </w:pPr>
            <w:r>
              <w:t>- Are striated</w:t>
            </w:r>
          </w:p>
          <w:p w:rsidR="007A7624" w:rsidRDefault="007A7624" w:rsidP="00A31D1F">
            <w:pPr>
              <w:spacing w:after="0" w:line="240" w:lineRule="auto"/>
            </w:pPr>
            <w:r>
              <w:t>- They are voluntary muscles</w:t>
            </w:r>
          </w:p>
          <w:p w:rsidR="007A7624" w:rsidRDefault="007A7624" w:rsidP="00A31D1F">
            <w:pPr>
              <w:spacing w:after="0" w:line="240" w:lineRule="auto"/>
            </w:pPr>
            <w:r>
              <w:t>- Contract and fatigue rapidly</w:t>
            </w:r>
          </w:p>
        </w:tc>
        <w:tc>
          <w:tcPr>
            <w:tcW w:w="4675" w:type="dxa"/>
          </w:tcPr>
          <w:p w:rsidR="006A4366" w:rsidRDefault="007A7624" w:rsidP="00A31D1F">
            <w:pPr>
              <w:spacing w:after="0" w:line="240" w:lineRule="auto"/>
            </w:pPr>
            <w:r>
              <w:t>- lack striations</w:t>
            </w:r>
            <w:r w:rsidR="000A359F">
              <w:t>;</w:t>
            </w:r>
          </w:p>
          <w:p w:rsidR="007A7624" w:rsidRDefault="007A7624" w:rsidP="00A31D1F">
            <w:pPr>
              <w:spacing w:after="0" w:line="240" w:lineRule="auto"/>
            </w:pPr>
            <w:r>
              <w:t>- They are involuntary muscles;</w:t>
            </w:r>
          </w:p>
          <w:p w:rsidR="007A7624" w:rsidRDefault="007A7624" w:rsidP="00A31D1F">
            <w:pPr>
              <w:spacing w:after="0" w:line="240" w:lineRule="auto"/>
            </w:pPr>
            <w:r>
              <w:t>- Contract and fatigue slowly</w:t>
            </w:r>
            <w:r w:rsidR="001D5638">
              <w:t>;</w:t>
            </w:r>
          </w:p>
        </w:tc>
      </w:tr>
    </w:tbl>
    <w:p w:rsidR="00DF4E77" w:rsidRDefault="00AD18FF" w:rsidP="00A31D1F">
      <w:pPr>
        <w:spacing w:after="0" w:line="240" w:lineRule="auto"/>
      </w:pPr>
      <w:r>
        <w:t xml:space="preserve">29. </w:t>
      </w:r>
      <w:proofErr w:type="gramStart"/>
      <w:r>
        <w:t>a</w:t>
      </w:r>
      <w:proofErr w:type="gramEnd"/>
      <w:r>
        <w:t>) Photosynthesis</w:t>
      </w:r>
      <w:r w:rsidR="000A359F">
        <w:t>;</w:t>
      </w:r>
    </w:p>
    <w:p w:rsidR="00AD18FF" w:rsidRDefault="00AD18FF" w:rsidP="00A31D1F">
      <w:pPr>
        <w:spacing w:after="0" w:line="240" w:lineRule="auto"/>
      </w:pPr>
      <w:r>
        <w:t>b) A- negative test/ starch absent;</w:t>
      </w:r>
    </w:p>
    <w:p w:rsidR="00AD18FF" w:rsidRDefault="00AD18FF" w:rsidP="00A31D1F">
      <w:pPr>
        <w:spacing w:after="0" w:line="240" w:lineRule="auto"/>
      </w:pPr>
      <w:r>
        <w:t xml:space="preserve">B – </w:t>
      </w:r>
      <w:r w:rsidR="00D51E5F">
        <w:t>Positive</w:t>
      </w:r>
      <w:r>
        <w:t xml:space="preserve"> test/ starch </w:t>
      </w:r>
      <w:r w:rsidR="00D51E5F">
        <w:t>present;</w:t>
      </w:r>
    </w:p>
    <w:p w:rsidR="00D51E5F" w:rsidRDefault="00D51E5F" w:rsidP="00A31D1F">
      <w:pPr>
        <w:spacing w:after="0" w:line="240" w:lineRule="auto"/>
      </w:pPr>
      <w:r>
        <w:t>c) To act as a control experiment;</w:t>
      </w:r>
    </w:p>
    <w:p w:rsidR="00D51E5F" w:rsidRPr="00196D57" w:rsidRDefault="00D51E5F" w:rsidP="00A31D1F">
      <w:pPr>
        <w:spacing w:after="0" w:line="240" w:lineRule="auto"/>
      </w:pPr>
    </w:p>
    <w:sectPr w:rsidR="00D51E5F" w:rsidRPr="00196D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EC3" w:rsidRDefault="004F4EC3" w:rsidP="000300F5">
      <w:pPr>
        <w:spacing w:after="0" w:line="240" w:lineRule="auto"/>
      </w:pPr>
      <w:r>
        <w:separator/>
      </w:r>
    </w:p>
  </w:endnote>
  <w:endnote w:type="continuationSeparator" w:id="0">
    <w:p w:rsidR="004F4EC3" w:rsidRDefault="004F4EC3" w:rsidP="0003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0F5" w:rsidRDefault="000300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099"/>
      <w:docPartObj>
        <w:docPartGallery w:val="Page Numbers (Bottom of Page)"/>
        <w:docPartUnique/>
      </w:docPartObj>
    </w:sdtPr>
    <w:sdtEndPr/>
    <w:sdtContent>
      <w:p w:rsidR="000300F5" w:rsidRDefault="000300F5" w:rsidP="000300F5">
        <w:pPr>
          <w:pStyle w:val="Footer"/>
        </w:pPr>
      </w:p>
      <w:p w:rsidR="000300F5" w:rsidRDefault="000300F5" w:rsidP="000300F5">
        <w:pPr>
          <w:pStyle w:val="Footer"/>
        </w:pPr>
        <w:r>
          <w:rPr>
            <w:i/>
          </w:rPr>
          <w:sym w:font="Symbol" w:char="F0E3"/>
        </w:r>
        <w:r>
          <w:rPr>
            <w:i/>
          </w:rPr>
          <w:t xml:space="preserve">CEKENA2022             FM4   </w:t>
        </w:r>
        <w:r>
          <w:rPr>
            <w:i/>
          </w:rPr>
          <w:tab/>
          <w:t xml:space="preserve">    </w:t>
        </w:r>
        <w:r>
          <w:rPr>
            <w:i/>
          </w:rPr>
          <w:tab/>
        </w:r>
        <w:r>
          <w:rPr>
            <w:i/>
          </w:rPr>
          <w:fldChar w:fldCharType="begin"/>
        </w:r>
        <w:r>
          <w:rPr>
            <w:i/>
          </w:rPr>
          <w:instrText xml:space="preserve"> PAGE   \* MERGEFORMAT </w:instrText>
        </w:r>
        <w:r>
          <w:rPr>
            <w:i/>
          </w:rPr>
          <w:fldChar w:fldCharType="separate"/>
        </w:r>
        <w:r w:rsidR="00A31D1F">
          <w:rPr>
            <w:i/>
            <w:noProof/>
          </w:rPr>
          <w:t>3</w:t>
        </w:r>
        <w:r>
          <w:rPr>
            <w:i/>
          </w:rPr>
          <w:fldChar w:fldCharType="end"/>
        </w:r>
        <w:r>
          <w:rPr>
            <w:i/>
          </w:rPr>
          <w:t xml:space="preserve">            Biology 231/1        Marking scheme</w:t>
        </w:r>
      </w:p>
    </w:sdtContent>
  </w:sdt>
  <w:p w:rsidR="000300F5" w:rsidRDefault="000300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0F5" w:rsidRDefault="000300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EC3" w:rsidRDefault="004F4EC3" w:rsidP="000300F5">
      <w:pPr>
        <w:spacing w:after="0" w:line="240" w:lineRule="auto"/>
      </w:pPr>
      <w:r>
        <w:separator/>
      </w:r>
    </w:p>
  </w:footnote>
  <w:footnote w:type="continuationSeparator" w:id="0">
    <w:p w:rsidR="004F4EC3" w:rsidRDefault="004F4EC3" w:rsidP="00030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0F5" w:rsidRDefault="000300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0F5" w:rsidRDefault="000300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0F5" w:rsidRDefault="000300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04591"/>
    <w:multiLevelType w:val="hybridMultilevel"/>
    <w:tmpl w:val="AD60A702"/>
    <w:lvl w:ilvl="0" w:tplc="3364E71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407AA"/>
    <w:multiLevelType w:val="hybridMultilevel"/>
    <w:tmpl w:val="8768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93"/>
    <w:rsid w:val="000300F5"/>
    <w:rsid w:val="0004512E"/>
    <w:rsid w:val="000522AB"/>
    <w:rsid w:val="000845D7"/>
    <w:rsid w:val="000A359F"/>
    <w:rsid w:val="000C53C2"/>
    <w:rsid w:val="00111F13"/>
    <w:rsid w:val="00164737"/>
    <w:rsid w:val="00196D57"/>
    <w:rsid w:val="001D5638"/>
    <w:rsid w:val="0024721D"/>
    <w:rsid w:val="00252075"/>
    <w:rsid w:val="003339E4"/>
    <w:rsid w:val="00360AA4"/>
    <w:rsid w:val="003D3C2F"/>
    <w:rsid w:val="00401B20"/>
    <w:rsid w:val="00452EDA"/>
    <w:rsid w:val="00456BEF"/>
    <w:rsid w:val="004F4EC3"/>
    <w:rsid w:val="00550549"/>
    <w:rsid w:val="0057623C"/>
    <w:rsid w:val="005854A8"/>
    <w:rsid w:val="005A7841"/>
    <w:rsid w:val="005D2B67"/>
    <w:rsid w:val="005D4FB2"/>
    <w:rsid w:val="00640180"/>
    <w:rsid w:val="006A4366"/>
    <w:rsid w:val="006E62F9"/>
    <w:rsid w:val="006F3FF4"/>
    <w:rsid w:val="00763499"/>
    <w:rsid w:val="00772DD3"/>
    <w:rsid w:val="007A7624"/>
    <w:rsid w:val="007C2FA9"/>
    <w:rsid w:val="007F7837"/>
    <w:rsid w:val="008035AB"/>
    <w:rsid w:val="00813F55"/>
    <w:rsid w:val="00822314"/>
    <w:rsid w:val="00823429"/>
    <w:rsid w:val="008D34C0"/>
    <w:rsid w:val="00902E54"/>
    <w:rsid w:val="009244BF"/>
    <w:rsid w:val="00945E19"/>
    <w:rsid w:val="009E74C7"/>
    <w:rsid w:val="00A047B7"/>
    <w:rsid w:val="00A31D1F"/>
    <w:rsid w:val="00A9725E"/>
    <w:rsid w:val="00AD18FF"/>
    <w:rsid w:val="00B13B62"/>
    <w:rsid w:val="00BB1E1B"/>
    <w:rsid w:val="00BB7E43"/>
    <w:rsid w:val="00BE0D6A"/>
    <w:rsid w:val="00C327F8"/>
    <w:rsid w:val="00C91224"/>
    <w:rsid w:val="00CA7AAB"/>
    <w:rsid w:val="00CE19F7"/>
    <w:rsid w:val="00CE1E93"/>
    <w:rsid w:val="00D3296F"/>
    <w:rsid w:val="00D51E5F"/>
    <w:rsid w:val="00DF4D17"/>
    <w:rsid w:val="00DF4E77"/>
    <w:rsid w:val="00E45D8C"/>
    <w:rsid w:val="00E47206"/>
    <w:rsid w:val="00E57B97"/>
    <w:rsid w:val="00E85323"/>
    <w:rsid w:val="00E860CC"/>
    <w:rsid w:val="00ED2DA2"/>
    <w:rsid w:val="00F4425B"/>
    <w:rsid w:val="00F4646B"/>
    <w:rsid w:val="00F5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DB712-C22A-4D96-8CFD-AA2EE67C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E93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E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2DD3"/>
    <w:rPr>
      <w:color w:val="808080"/>
    </w:rPr>
  </w:style>
  <w:style w:type="table" w:styleId="TableGrid">
    <w:name w:val="Table Grid"/>
    <w:basedOn w:val="TableNormal"/>
    <w:uiPriority w:val="39"/>
    <w:rsid w:val="006A4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0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0F5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0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0F5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1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28</cp:revision>
  <cp:lastPrinted>2022-08-27T13:56:00Z</cp:lastPrinted>
  <dcterms:created xsi:type="dcterms:W3CDTF">2022-07-29T14:29:00Z</dcterms:created>
  <dcterms:modified xsi:type="dcterms:W3CDTF">2022-08-27T13:56:00Z</dcterms:modified>
</cp:coreProperties>
</file>