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84" w:rsidRDefault="00F22B84" w:rsidP="00F22B84">
      <w:pPr>
        <w:rPr>
          <w:b/>
        </w:rPr>
      </w:pPr>
      <w:r>
        <w:rPr>
          <w:b/>
        </w:rPr>
        <w:t>NAME …………………………………………………………. ADM NO……………………………</w:t>
      </w:r>
    </w:p>
    <w:p w:rsidR="00F22B84" w:rsidRDefault="00F22B84" w:rsidP="00F22B84">
      <w:pPr>
        <w:rPr>
          <w:b/>
        </w:rPr>
      </w:pPr>
      <w:r>
        <w:rPr>
          <w:b/>
        </w:rPr>
        <w:t>SCHOOL ………………………………………………… CLASS ……………………………………</w:t>
      </w:r>
    </w:p>
    <w:p w:rsidR="00F22B84" w:rsidRDefault="00F22B84" w:rsidP="006839E0">
      <w:pPr>
        <w:spacing w:line="240" w:lineRule="auto"/>
        <w:rPr>
          <w:b/>
        </w:rPr>
      </w:pPr>
      <w:r>
        <w:rPr>
          <w:b/>
        </w:rPr>
        <w:t>565/2</w:t>
      </w:r>
    </w:p>
    <w:p w:rsidR="00F22B84" w:rsidRDefault="00F22B84" w:rsidP="006839E0">
      <w:pPr>
        <w:spacing w:line="240" w:lineRule="auto"/>
        <w:rPr>
          <w:b/>
        </w:rPr>
      </w:pPr>
      <w:r>
        <w:rPr>
          <w:b/>
        </w:rPr>
        <w:t>BUSINESS STUDIES</w:t>
      </w:r>
    </w:p>
    <w:p w:rsidR="00F22B84" w:rsidRDefault="00F22B84" w:rsidP="006839E0">
      <w:pPr>
        <w:spacing w:line="240" w:lineRule="auto"/>
        <w:rPr>
          <w:b/>
        </w:rPr>
      </w:pPr>
      <w:r>
        <w:rPr>
          <w:b/>
        </w:rPr>
        <w:t>PAPER 2</w:t>
      </w:r>
    </w:p>
    <w:p w:rsidR="00F22B84" w:rsidRDefault="00F22B84" w:rsidP="006839E0">
      <w:pPr>
        <w:spacing w:line="240" w:lineRule="auto"/>
        <w:rPr>
          <w:b/>
        </w:rPr>
      </w:pPr>
      <w:r>
        <w:rPr>
          <w:b/>
        </w:rPr>
        <w:t>FORM FOUR</w:t>
      </w:r>
    </w:p>
    <w:p w:rsidR="00F22B84" w:rsidRDefault="00F22B84" w:rsidP="006839E0">
      <w:pPr>
        <w:spacing w:line="240" w:lineRule="auto"/>
        <w:rPr>
          <w:b/>
        </w:rPr>
      </w:pPr>
      <w:r>
        <w:rPr>
          <w:b/>
        </w:rPr>
        <w:t>(AUGUST/SEPTEMBER)</w:t>
      </w:r>
    </w:p>
    <w:p w:rsidR="00F22B84" w:rsidRDefault="00F22B84" w:rsidP="006839E0">
      <w:pPr>
        <w:spacing w:line="240" w:lineRule="auto"/>
        <w:rPr>
          <w:b/>
        </w:rPr>
      </w:pPr>
      <w:r>
        <w:rPr>
          <w:b/>
        </w:rPr>
        <w:t>TIME.  2 ½ HOUR</w:t>
      </w:r>
    </w:p>
    <w:p w:rsidR="00F22B84" w:rsidRDefault="00F22B84" w:rsidP="00F22B84">
      <w:pPr>
        <w:jc w:val="center"/>
      </w:pPr>
      <w:r>
        <w:rPr>
          <w:b/>
          <w:noProof/>
          <w:lang w:val="en-US"/>
        </w:rPr>
        <w:drawing>
          <wp:inline distT="0" distB="0" distL="0" distR="0">
            <wp:extent cx="1724025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84" w:rsidRDefault="00F22B84" w:rsidP="006839E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CEKENAS END OF TERM TWO EXAMS-2022</w:t>
      </w:r>
    </w:p>
    <w:p w:rsidR="00707A5A" w:rsidRPr="00707A5A" w:rsidRDefault="00707A5A" w:rsidP="00707A5A">
      <w:pPr>
        <w:spacing w:line="240" w:lineRule="auto"/>
        <w:jc w:val="center"/>
        <w:rPr>
          <w:b/>
          <w:sz w:val="36"/>
          <w:szCs w:val="36"/>
        </w:rPr>
      </w:pPr>
      <w:r w:rsidRPr="00707A5A">
        <w:rPr>
          <w:b/>
          <w:sz w:val="36"/>
          <w:szCs w:val="36"/>
        </w:rPr>
        <w:t>FORM FOUR</w:t>
      </w:r>
    </w:p>
    <w:p w:rsidR="00F22B84" w:rsidRDefault="00F22B84" w:rsidP="006839E0">
      <w:pPr>
        <w:spacing w:line="240" w:lineRule="auto"/>
        <w:jc w:val="center"/>
        <w:rPr>
          <w:b/>
          <w:i/>
        </w:rPr>
      </w:pPr>
      <w:r>
        <w:rPr>
          <w:b/>
          <w:i/>
        </w:rPr>
        <w:t>Kenya Certi</w:t>
      </w:r>
      <w:r w:rsidR="006839E0">
        <w:rPr>
          <w:b/>
          <w:i/>
        </w:rPr>
        <w:t xml:space="preserve">ficate </w:t>
      </w:r>
      <w:r w:rsidR="000559C1">
        <w:rPr>
          <w:b/>
          <w:i/>
        </w:rPr>
        <w:t>of</w:t>
      </w:r>
      <w:r w:rsidR="006839E0">
        <w:rPr>
          <w:b/>
          <w:i/>
        </w:rPr>
        <w:t xml:space="preserve"> Secondary </w:t>
      </w:r>
      <w:r w:rsidR="000559C1">
        <w:rPr>
          <w:b/>
          <w:i/>
        </w:rPr>
        <w:t>Education. (</w:t>
      </w:r>
      <w:r>
        <w:rPr>
          <w:b/>
          <w:i/>
        </w:rPr>
        <w:t>K.C.S.E)</w:t>
      </w:r>
    </w:p>
    <w:p w:rsidR="00F22B84" w:rsidRDefault="00F22B84" w:rsidP="006839E0">
      <w:pPr>
        <w:spacing w:line="240" w:lineRule="auto"/>
        <w:jc w:val="center"/>
        <w:rPr>
          <w:b/>
        </w:rPr>
      </w:pPr>
      <w:r>
        <w:rPr>
          <w:b/>
        </w:rPr>
        <w:t>565/2</w:t>
      </w:r>
    </w:p>
    <w:p w:rsidR="00F22B84" w:rsidRDefault="00F22B84" w:rsidP="006839E0">
      <w:pPr>
        <w:spacing w:line="240" w:lineRule="auto"/>
        <w:jc w:val="center"/>
        <w:rPr>
          <w:b/>
        </w:rPr>
      </w:pPr>
      <w:r>
        <w:rPr>
          <w:b/>
        </w:rPr>
        <w:t>BUSINESS STUDIES</w:t>
      </w:r>
    </w:p>
    <w:p w:rsidR="00F22B84" w:rsidRDefault="00F22B84" w:rsidP="006839E0">
      <w:pPr>
        <w:spacing w:line="240" w:lineRule="auto"/>
        <w:jc w:val="center"/>
        <w:rPr>
          <w:b/>
        </w:rPr>
      </w:pPr>
      <w:r>
        <w:rPr>
          <w:b/>
        </w:rPr>
        <w:t>PAPER 2</w:t>
      </w:r>
    </w:p>
    <w:p w:rsidR="00F22B84" w:rsidRDefault="00F22B84" w:rsidP="006839E0">
      <w:pPr>
        <w:spacing w:line="240" w:lineRule="auto"/>
        <w:jc w:val="center"/>
        <w:rPr>
          <w:b/>
        </w:rPr>
      </w:pPr>
      <w:r>
        <w:rPr>
          <w:b/>
        </w:rPr>
        <w:t>FORM FOUR</w:t>
      </w:r>
    </w:p>
    <w:p w:rsidR="00F22B84" w:rsidRDefault="00F22B84" w:rsidP="006839E0">
      <w:pPr>
        <w:spacing w:line="240" w:lineRule="auto"/>
        <w:jc w:val="center"/>
        <w:rPr>
          <w:b/>
        </w:rPr>
      </w:pPr>
      <w:r>
        <w:rPr>
          <w:b/>
        </w:rPr>
        <w:t>(AUGUST/SEPTEMBER)</w:t>
      </w:r>
    </w:p>
    <w:p w:rsidR="00F22B84" w:rsidRDefault="00F22B84" w:rsidP="006839E0">
      <w:pPr>
        <w:spacing w:line="240" w:lineRule="auto"/>
        <w:jc w:val="center"/>
        <w:rPr>
          <w:b/>
        </w:rPr>
      </w:pPr>
      <w:r>
        <w:rPr>
          <w:b/>
        </w:rPr>
        <w:t>TIME.  2 ½ HOUR</w:t>
      </w:r>
    </w:p>
    <w:p w:rsidR="00F22B84" w:rsidRDefault="00F22B84" w:rsidP="007E6951">
      <w:pPr>
        <w:spacing w:line="240" w:lineRule="auto"/>
        <w:rPr>
          <w:b/>
          <w:u w:val="single"/>
        </w:rPr>
      </w:pPr>
      <w:r>
        <w:rPr>
          <w:b/>
          <w:u w:val="single"/>
        </w:rPr>
        <w:t>INSTRUCTIONS</w:t>
      </w:r>
    </w:p>
    <w:p w:rsidR="001D042E" w:rsidRDefault="00027248" w:rsidP="007E6951">
      <w:pPr>
        <w:pStyle w:val="ListParagraph"/>
        <w:numPr>
          <w:ilvl w:val="0"/>
          <w:numId w:val="2"/>
        </w:numPr>
        <w:spacing w:line="240" w:lineRule="auto"/>
      </w:pPr>
      <w:r>
        <w:t>Write your name and index number on the answer booklet provided above.</w:t>
      </w:r>
    </w:p>
    <w:p w:rsidR="001D042E" w:rsidRDefault="00027248" w:rsidP="007E6951">
      <w:pPr>
        <w:pStyle w:val="ListParagraph"/>
        <w:numPr>
          <w:ilvl w:val="0"/>
          <w:numId w:val="2"/>
        </w:numPr>
        <w:spacing w:line="240" w:lineRule="auto"/>
      </w:pPr>
      <w:r>
        <w:t>Sign and write the date of the examination in the spaces provided above</w:t>
      </w:r>
    </w:p>
    <w:p w:rsidR="001D042E" w:rsidRDefault="001D042E" w:rsidP="007E6951">
      <w:pPr>
        <w:pStyle w:val="ListParagraph"/>
        <w:numPr>
          <w:ilvl w:val="0"/>
          <w:numId w:val="2"/>
        </w:numPr>
        <w:spacing w:line="240" w:lineRule="auto"/>
      </w:pPr>
      <w:r>
        <w:t>This paper consists of six questions.</w:t>
      </w:r>
    </w:p>
    <w:p w:rsidR="001D042E" w:rsidRDefault="00027248" w:rsidP="007E6951">
      <w:pPr>
        <w:pStyle w:val="ListParagraph"/>
        <w:numPr>
          <w:ilvl w:val="0"/>
          <w:numId w:val="2"/>
        </w:numPr>
        <w:spacing w:line="240" w:lineRule="auto"/>
      </w:pPr>
      <w:r>
        <w:t>Answer any</w:t>
      </w:r>
      <w:r w:rsidRPr="000559C1">
        <w:rPr>
          <w:b/>
        </w:rPr>
        <w:t xml:space="preserve"> </w:t>
      </w:r>
      <w:r w:rsidR="000559C1" w:rsidRPr="000559C1">
        <w:rPr>
          <w:b/>
        </w:rPr>
        <w:t>five</w:t>
      </w:r>
      <w:r>
        <w:t xml:space="preserve"> questions in the spaces provided after question 6.</w:t>
      </w:r>
    </w:p>
    <w:p w:rsidR="001D042E" w:rsidRDefault="00027248" w:rsidP="007E6951">
      <w:pPr>
        <w:pStyle w:val="ListParagraph"/>
        <w:numPr>
          <w:ilvl w:val="0"/>
          <w:numId w:val="2"/>
        </w:numPr>
        <w:spacing w:line="240" w:lineRule="auto"/>
      </w:pPr>
      <w:r>
        <w:t>All questions carry equal marks.</w:t>
      </w:r>
    </w:p>
    <w:p w:rsidR="001D042E" w:rsidRPr="006839E0" w:rsidRDefault="00027248" w:rsidP="007E695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839E0">
        <w:rPr>
          <w:b/>
        </w:rPr>
        <w:t>This paper consists of 14 printed pages.</w:t>
      </w:r>
    </w:p>
    <w:p w:rsidR="001D042E" w:rsidRPr="006839E0" w:rsidRDefault="00027248" w:rsidP="007E695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839E0">
        <w:rPr>
          <w:b/>
        </w:rPr>
        <w:t>Candidates should check to ascertain that all pages are printed as indicated and that no questions missing.</w:t>
      </w:r>
    </w:p>
    <w:p w:rsidR="00027248" w:rsidRDefault="00027248" w:rsidP="007E695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839E0">
        <w:rPr>
          <w:b/>
        </w:rPr>
        <w:t>Candidates should answer the questions in English</w:t>
      </w:r>
    </w:p>
    <w:p w:rsidR="006839E0" w:rsidRPr="006839E0" w:rsidRDefault="006839E0" w:rsidP="007E6951">
      <w:pPr>
        <w:pStyle w:val="ListParagraph"/>
        <w:spacing w:line="240" w:lineRule="auto"/>
        <w:rPr>
          <w:b/>
        </w:rPr>
      </w:pPr>
      <w:r>
        <w:rPr>
          <w:b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7"/>
        <w:gridCol w:w="2907"/>
        <w:gridCol w:w="3420"/>
      </w:tblGrid>
      <w:tr w:rsidR="006839E0" w:rsidRPr="007E6951" w:rsidTr="007E6951">
        <w:trPr>
          <w:jc w:val="center"/>
        </w:trPr>
        <w:tc>
          <w:tcPr>
            <w:tcW w:w="2997" w:type="dxa"/>
          </w:tcPr>
          <w:p w:rsidR="006839E0" w:rsidRPr="007E6951" w:rsidRDefault="006839E0" w:rsidP="00027248">
            <w:pPr>
              <w:rPr>
                <w:b/>
              </w:rPr>
            </w:pPr>
            <w:r w:rsidRPr="007E6951">
              <w:rPr>
                <w:b/>
              </w:rPr>
              <w:t>Question</w:t>
            </w:r>
          </w:p>
        </w:tc>
        <w:tc>
          <w:tcPr>
            <w:tcW w:w="2907" w:type="dxa"/>
          </w:tcPr>
          <w:p w:rsidR="006839E0" w:rsidRPr="007E6951" w:rsidRDefault="006839E0" w:rsidP="00027248">
            <w:pPr>
              <w:rPr>
                <w:b/>
              </w:rPr>
            </w:pPr>
            <w:r w:rsidRPr="007E6951">
              <w:rPr>
                <w:b/>
              </w:rPr>
              <w:t>Maximum Score</w:t>
            </w:r>
          </w:p>
        </w:tc>
        <w:tc>
          <w:tcPr>
            <w:tcW w:w="3420" w:type="dxa"/>
          </w:tcPr>
          <w:p w:rsidR="006839E0" w:rsidRPr="007E6951" w:rsidRDefault="006839E0" w:rsidP="00027248">
            <w:pPr>
              <w:rPr>
                <w:b/>
              </w:rPr>
            </w:pPr>
            <w:r w:rsidRPr="007E6951">
              <w:rPr>
                <w:b/>
              </w:rPr>
              <w:t>Candidate’s Score</w:t>
            </w:r>
          </w:p>
        </w:tc>
      </w:tr>
      <w:tr w:rsidR="006839E0" w:rsidRPr="007E6951" w:rsidTr="000559C1">
        <w:trPr>
          <w:trHeight w:val="335"/>
          <w:jc w:val="center"/>
        </w:trPr>
        <w:tc>
          <w:tcPr>
            <w:tcW w:w="2997" w:type="dxa"/>
          </w:tcPr>
          <w:p w:rsidR="006839E0" w:rsidRPr="007E6951" w:rsidRDefault="000559C1" w:rsidP="000272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7" w:type="dxa"/>
          </w:tcPr>
          <w:p w:rsidR="006839E0" w:rsidRPr="007E6951" w:rsidRDefault="006839E0" w:rsidP="00027248">
            <w:pPr>
              <w:rPr>
                <w:b/>
              </w:rPr>
            </w:pPr>
            <w:r w:rsidRPr="007E6951">
              <w:rPr>
                <w:b/>
              </w:rPr>
              <w:t>20</w:t>
            </w:r>
          </w:p>
          <w:p w:rsidR="007E6951" w:rsidRPr="007E6951" w:rsidRDefault="007E6951" w:rsidP="00027248">
            <w:pPr>
              <w:rPr>
                <w:b/>
              </w:rPr>
            </w:pPr>
          </w:p>
        </w:tc>
        <w:tc>
          <w:tcPr>
            <w:tcW w:w="3420" w:type="dxa"/>
          </w:tcPr>
          <w:p w:rsidR="006839E0" w:rsidRPr="007E6951" w:rsidRDefault="006839E0" w:rsidP="00027248">
            <w:pPr>
              <w:rPr>
                <w:b/>
              </w:rPr>
            </w:pPr>
          </w:p>
        </w:tc>
      </w:tr>
      <w:tr w:rsidR="006839E0" w:rsidRPr="007E6951" w:rsidTr="007E6951">
        <w:trPr>
          <w:jc w:val="center"/>
        </w:trPr>
        <w:tc>
          <w:tcPr>
            <w:tcW w:w="2997" w:type="dxa"/>
          </w:tcPr>
          <w:p w:rsidR="006839E0" w:rsidRPr="007E6951" w:rsidRDefault="000559C1" w:rsidP="000272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07" w:type="dxa"/>
          </w:tcPr>
          <w:p w:rsidR="006839E0" w:rsidRPr="007E6951" w:rsidRDefault="006839E0" w:rsidP="00027248">
            <w:pPr>
              <w:rPr>
                <w:b/>
              </w:rPr>
            </w:pPr>
            <w:r w:rsidRPr="007E6951">
              <w:rPr>
                <w:b/>
              </w:rPr>
              <w:t>20</w:t>
            </w:r>
          </w:p>
          <w:p w:rsidR="007E6951" w:rsidRPr="007E6951" w:rsidRDefault="007E6951" w:rsidP="00027248">
            <w:pPr>
              <w:rPr>
                <w:b/>
              </w:rPr>
            </w:pPr>
          </w:p>
        </w:tc>
        <w:tc>
          <w:tcPr>
            <w:tcW w:w="3420" w:type="dxa"/>
          </w:tcPr>
          <w:p w:rsidR="006839E0" w:rsidRPr="007E6951" w:rsidRDefault="006839E0" w:rsidP="00027248">
            <w:pPr>
              <w:rPr>
                <w:b/>
              </w:rPr>
            </w:pPr>
          </w:p>
        </w:tc>
      </w:tr>
      <w:tr w:rsidR="006839E0" w:rsidRPr="007E6951" w:rsidTr="007E6951">
        <w:trPr>
          <w:jc w:val="center"/>
        </w:trPr>
        <w:tc>
          <w:tcPr>
            <w:tcW w:w="2997" w:type="dxa"/>
          </w:tcPr>
          <w:p w:rsidR="006839E0" w:rsidRPr="007E6951" w:rsidRDefault="000559C1" w:rsidP="000272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07" w:type="dxa"/>
          </w:tcPr>
          <w:p w:rsidR="006839E0" w:rsidRPr="007E6951" w:rsidRDefault="006839E0" w:rsidP="00027248">
            <w:pPr>
              <w:rPr>
                <w:b/>
              </w:rPr>
            </w:pPr>
            <w:r w:rsidRPr="007E6951">
              <w:rPr>
                <w:b/>
              </w:rPr>
              <w:t>20</w:t>
            </w:r>
          </w:p>
          <w:p w:rsidR="007E6951" w:rsidRPr="007E6951" w:rsidRDefault="007E6951" w:rsidP="00027248">
            <w:pPr>
              <w:rPr>
                <w:b/>
              </w:rPr>
            </w:pPr>
          </w:p>
        </w:tc>
        <w:tc>
          <w:tcPr>
            <w:tcW w:w="3420" w:type="dxa"/>
          </w:tcPr>
          <w:p w:rsidR="006839E0" w:rsidRPr="007E6951" w:rsidRDefault="006839E0" w:rsidP="00027248">
            <w:pPr>
              <w:rPr>
                <w:b/>
              </w:rPr>
            </w:pPr>
          </w:p>
        </w:tc>
      </w:tr>
      <w:tr w:rsidR="006839E0" w:rsidRPr="007E6951" w:rsidTr="007E6951">
        <w:trPr>
          <w:jc w:val="center"/>
        </w:trPr>
        <w:tc>
          <w:tcPr>
            <w:tcW w:w="2997" w:type="dxa"/>
          </w:tcPr>
          <w:p w:rsidR="006839E0" w:rsidRPr="007E6951" w:rsidRDefault="000559C1" w:rsidP="000559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07" w:type="dxa"/>
          </w:tcPr>
          <w:p w:rsidR="006839E0" w:rsidRPr="007E6951" w:rsidRDefault="006839E0" w:rsidP="00027248">
            <w:pPr>
              <w:rPr>
                <w:b/>
              </w:rPr>
            </w:pPr>
            <w:r w:rsidRPr="007E6951">
              <w:rPr>
                <w:b/>
              </w:rPr>
              <w:t>20</w:t>
            </w:r>
          </w:p>
          <w:p w:rsidR="007E6951" w:rsidRPr="007E6951" w:rsidRDefault="007E6951" w:rsidP="00027248">
            <w:pPr>
              <w:rPr>
                <w:b/>
              </w:rPr>
            </w:pPr>
          </w:p>
        </w:tc>
        <w:tc>
          <w:tcPr>
            <w:tcW w:w="3420" w:type="dxa"/>
          </w:tcPr>
          <w:p w:rsidR="006839E0" w:rsidRPr="007E6951" w:rsidRDefault="006839E0" w:rsidP="00027248">
            <w:pPr>
              <w:rPr>
                <w:b/>
              </w:rPr>
            </w:pPr>
          </w:p>
        </w:tc>
      </w:tr>
      <w:tr w:rsidR="006839E0" w:rsidRPr="007E6951" w:rsidTr="007E6951">
        <w:trPr>
          <w:jc w:val="center"/>
        </w:trPr>
        <w:tc>
          <w:tcPr>
            <w:tcW w:w="2997" w:type="dxa"/>
          </w:tcPr>
          <w:p w:rsidR="006839E0" w:rsidRPr="007E6951" w:rsidRDefault="000559C1" w:rsidP="0002724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07" w:type="dxa"/>
          </w:tcPr>
          <w:p w:rsidR="006839E0" w:rsidRPr="007E6951" w:rsidRDefault="006839E0" w:rsidP="00027248">
            <w:pPr>
              <w:rPr>
                <w:b/>
              </w:rPr>
            </w:pPr>
            <w:r w:rsidRPr="007E6951">
              <w:rPr>
                <w:b/>
              </w:rPr>
              <w:t>20</w:t>
            </w:r>
          </w:p>
          <w:p w:rsidR="007E6951" w:rsidRPr="007E6951" w:rsidRDefault="007E6951" w:rsidP="00027248">
            <w:pPr>
              <w:rPr>
                <w:b/>
              </w:rPr>
            </w:pPr>
          </w:p>
        </w:tc>
        <w:tc>
          <w:tcPr>
            <w:tcW w:w="3420" w:type="dxa"/>
          </w:tcPr>
          <w:p w:rsidR="006839E0" w:rsidRPr="007E6951" w:rsidRDefault="006839E0" w:rsidP="00027248">
            <w:pPr>
              <w:rPr>
                <w:b/>
              </w:rPr>
            </w:pPr>
          </w:p>
        </w:tc>
      </w:tr>
      <w:tr w:rsidR="000559C1" w:rsidRPr="007E6951" w:rsidTr="007E6951">
        <w:trPr>
          <w:jc w:val="center"/>
        </w:trPr>
        <w:tc>
          <w:tcPr>
            <w:tcW w:w="2997" w:type="dxa"/>
          </w:tcPr>
          <w:p w:rsidR="000559C1" w:rsidRPr="007E6951" w:rsidRDefault="000559C1" w:rsidP="0002724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7" w:type="dxa"/>
          </w:tcPr>
          <w:p w:rsidR="000559C1" w:rsidRPr="007E6951" w:rsidRDefault="000559C1" w:rsidP="0002724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0" w:type="dxa"/>
          </w:tcPr>
          <w:p w:rsidR="000559C1" w:rsidRPr="007E6951" w:rsidRDefault="000559C1" w:rsidP="00027248">
            <w:pPr>
              <w:rPr>
                <w:b/>
              </w:rPr>
            </w:pPr>
          </w:p>
        </w:tc>
      </w:tr>
      <w:tr w:rsidR="006839E0" w:rsidRPr="007E6951" w:rsidTr="007E6951">
        <w:trPr>
          <w:jc w:val="center"/>
        </w:trPr>
        <w:tc>
          <w:tcPr>
            <w:tcW w:w="2997" w:type="dxa"/>
            <w:tcBorders>
              <w:left w:val="nil"/>
              <w:bottom w:val="nil"/>
              <w:right w:val="nil"/>
            </w:tcBorders>
          </w:tcPr>
          <w:p w:rsidR="006839E0" w:rsidRPr="007E6951" w:rsidRDefault="006839E0" w:rsidP="00027248">
            <w:pPr>
              <w:rPr>
                <w:b/>
              </w:rPr>
            </w:pPr>
          </w:p>
        </w:tc>
        <w:tc>
          <w:tcPr>
            <w:tcW w:w="2907" w:type="dxa"/>
            <w:tcBorders>
              <w:left w:val="nil"/>
              <w:bottom w:val="nil"/>
            </w:tcBorders>
          </w:tcPr>
          <w:p w:rsidR="007E6951" w:rsidRPr="007E6951" w:rsidRDefault="007E6951" w:rsidP="00027248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3420" w:type="dxa"/>
          </w:tcPr>
          <w:p w:rsidR="006839E0" w:rsidRPr="007E6951" w:rsidRDefault="006839E0" w:rsidP="00027248">
            <w:pPr>
              <w:rPr>
                <w:b/>
              </w:rPr>
            </w:pPr>
          </w:p>
        </w:tc>
      </w:tr>
    </w:tbl>
    <w:p w:rsidR="007E6951" w:rsidRDefault="007E6951" w:rsidP="00027248"/>
    <w:p w:rsidR="00027248" w:rsidRPr="006D29B0" w:rsidRDefault="00027248" w:rsidP="00DD7D8C">
      <w:pPr>
        <w:ind w:left="720" w:hanging="720"/>
      </w:pPr>
      <w:r>
        <w:t xml:space="preserve">1. </w:t>
      </w:r>
      <w:r w:rsidR="004A4917">
        <w:tab/>
      </w:r>
      <w:r>
        <w:t>a</w:t>
      </w:r>
      <w:r w:rsidRPr="006D29B0">
        <w:t>) Ass</w:t>
      </w:r>
      <w:r w:rsidRPr="006D29B0">
        <w:rPr>
          <w:sz w:val="22"/>
        </w:rPr>
        <w:t>umin</w:t>
      </w:r>
      <w:r w:rsidRPr="006D29B0">
        <w:t xml:space="preserve">g you were planning to start a business after form four, explain any </w:t>
      </w:r>
      <w:r w:rsidR="000559C1">
        <w:rPr>
          <w:b/>
        </w:rPr>
        <w:t>f</w:t>
      </w:r>
      <w:r w:rsidRPr="000559C1">
        <w:rPr>
          <w:b/>
        </w:rPr>
        <w:t>ive</w:t>
      </w:r>
      <w:r w:rsidR="00DD7D8C">
        <w:t xml:space="preserve"> factors </w:t>
      </w:r>
      <w:r w:rsidRPr="006D29B0">
        <w:t>you would conside</w:t>
      </w:r>
      <w:r w:rsidR="004A4917">
        <w:t xml:space="preserve">r </w:t>
      </w:r>
      <w:r w:rsidRPr="006D29B0">
        <w:t xml:space="preserve">when evaluating your business idea. </w:t>
      </w:r>
      <w:r w:rsidR="004A4917">
        <w:tab/>
      </w:r>
      <w:r w:rsidR="004A4917">
        <w:tab/>
      </w:r>
      <w:r w:rsidR="004A4917">
        <w:tab/>
      </w:r>
      <w:r w:rsidR="00DD7D8C">
        <w:tab/>
        <w:t xml:space="preserve">        </w:t>
      </w:r>
      <w:r w:rsidRPr="006D29B0">
        <w:t>(10 marks)</w:t>
      </w:r>
    </w:p>
    <w:p w:rsidR="004A4917" w:rsidRDefault="00027248" w:rsidP="004A4917">
      <w:pPr>
        <w:ind w:firstLine="720"/>
      </w:pPr>
      <w:r>
        <w:t>b)</w:t>
      </w:r>
      <w:r w:rsidR="004A4917">
        <w:tab/>
      </w:r>
      <w:r>
        <w:t xml:space="preserve"> Distinguish between whole life insurance policy and endowment insurance policy</w:t>
      </w:r>
    </w:p>
    <w:p w:rsidR="00027248" w:rsidRDefault="00027248" w:rsidP="004A4917">
      <w:pPr>
        <w:ind w:left="7920" w:firstLine="720"/>
      </w:pPr>
      <w:r>
        <w:t xml:space="preserve"> (10marks)</w:t>
      </w:r>
    </w:p>
    <w:p w:rsidR="004A4917" w:rsidRDefault="00027248" w:rsidP="00027248">
      <w:r>
        <w:t>2.</w:t>
      </w:r>
      <w:r w:rsidR="004A4917">
        <w:tab/>
      </w:r>
      <w:r>
        <w:t xml:space="preserve"> a)</w:t>
      </w:r>
      <w:r w:rsidR="004A4917">
        <w:tab/>
      </w:r>
      <w:r>
        <w:t xml:space="preserve"> Explain </w:t>
      </w:r>
      <w:r w:rsidRPr="000559C1">
        <w:rPr>
          <w:b/>
        </w:rPr>
        <w:t>five</w:t>
      </w:r>
      <w:r>
        <w:t xml:space="preserve"> benefits that may be realized by a country as a result of government policy to </w:t>
      </w:r>
    </w:p>
    <w:p w:rsidR="00027248" w:rsidRDefault="004A4917" w:rsidP="00027248">
      <w:r>
        <w:tab/>
      </w:r>
      <w:r>
        <w:tab/>
        <w:t xml:space="preserve">relocate industries </w:t>
      </w:r>
      <w:r w:rsidR="00F0761B">
        <w:t xml:space="preserve">to </w:t>
      </w:r>
      <w:r w:rsidR="00027248">
        <w:t xml:space="preserve">rural areas.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248">
        <w:t>(10 marks)</w:t>
      </w:r>
    </w:p>
    <w:p w:rsidR="004A4917" w:rsidRDefault="00027248" w:rsidP="004A4917">
      <w:pPr>
        <w:ind w:firstLine="720"/>
      </w:pPr>
      <w:r>
        <w:t xml:space="preserve">b) </w:t>
      </w:r>
      <w:r w:rsidR="004A4917">
        <w:tab/>
      </w:r>
      <w:r w:rsidR="000559C1">
        <w:t>Outline</w:t>
      </w:r>
      <w:r>
        <w:t xml:space="preserve"> </w:t>
      </w:r>
      <w:r w:rsidRPr="000559C1">
        <w:rPr>
          <w:b/>
        </w:rPr>
        <w:t>five</w:t>
      </w:r>
      <w:r>
        <w:t xml:space="preserve"> ways in which an office manager can ensure that the company’s property is </w:t>
      </w:r>
    </w:p>
    <w:p w:rsidR="00027248" w:rsidRDefault="004A4917" w:rsidP="004A4917">
      <w:pPr>
        <w:ind w:firstLine="720"/>
      </w:pPr>
      <w:r>
        <w:tab/>
        <w:t>safeguarded.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</w:t>
      </w:r>
      <w:r w:rsidR="00027248">
        <w:t>marks)</w:t>
      </w:r>
    </w:p>
    <w:p w:rsidR="004A4917" w:rsidRDefault="00027248" w:rsidP="00027248">
      <w:r>
        <w:t>3.</w:t>
      </w:r>
      <w:r w:rsidR="004A4917">
        <w:tab/>
      </w:r>
      <w:r>
        <w:t xml:space="preserve"> a) </w:t>
      </w:r>
      <w:r w:rsidR="004A4917">
        <w:tab/>
      </w:r>
      <w:r>
        <w:t xml:space="preserve">There has been a decline in the demand for wooden furniture in Kenya. Explain </w:t>
      </w:r>
      <w:r w:rsidRPr="000559C1">
        <w:rPr>
          <w:b/>
        </w:rPr>
        <w:t>five</w:t>
      </w:r>
      <w:r>
        <w:t xml:space="preserve"> </w:t>
      </w:r>
    </w:p>
    <w:p w:rsidR="00027248" w:rsidRDefault="004A4917" w:rsidP="00027248">
      <w:r>
        <w:tab/>
      </w:r>
      <w:r>
        <w:tab/>
      </w:r>
      <w:r w:rsidR="00027248">
        <w:t>factors that may have cause</w:t>
      </w:r>
      <w:r>
        <w:t xml:space="preserve"> </w:t>
      </w:r>
      <w:r w:rsidR="00027248">
        <w:t xml:space="preserve">this trend. </w:t>
      </w:r>
      <w:r>
        <w:tab/>
      </w:r>
      <w:r>
        <w:tab/>
      </w:r>
      <w:r>
        <w:tab/>
      </w:r>
      <w:r>
        <w:tab/>
      </w:r>
      <w:r>
        <w:tab/>
      </w:r>
      <w:r w:rsidR="00027248">
        <w:t>(10 marks)</w:t>
      </w:r>
    </w:p>
    <w:p w:rsidR="004A4917" w:rsidRDefault="00027248" w:rsidP="004A4917">
      <w:pPr>
        <w:ind w:firstLine="720"/>
      </w:pPr>
      <w:r>
        <w:t xml:space="preserve">b) </w:t>
      </w:r>
      <w:r w:rsidR="004A4917">
        <w:tab/>
      </w:r>
      <w:r w:rsidR="00B53CBC">
        <w:t xml:space="preserve">On </w:t>
      </w:r>
      <w:r w:rsidR="000559C1">
        <w:t>1</w:t>
      </w:r>
      <w:r w:rsidR="000559C1" w:rsidRPr="00B53CBC">
        <w:rPr>
          <w:vertAlign w:val="superscript"/>
        </w:rPr>
        <w:t>st</w:t>
      </w:r>
      <w:r w:rsidR="000559C1">
        <w:t xml:space="preserve"> January</w:t>
      </w:r>
      <w:r>
        <w:t xml:space="preserve"> 2022 Fadhili Traders had 180,000 cash in hand and a bank credit balance </w:t>
      </w:r>
    </w:p>
    <w:p w:rsidR="00027248" w:rsidRDefault="004A4917" w:rsidP="00B53CBC">
      <w:pPr>
        <w:ind w:firstLine="720"/>
      </w:pPr>
      <w:r>
        <w:tab/>
      </w:r>
      <w:r w:rsidR="00B53CBC">
        <w:t xml:space="preserve">of sh 56800 . </w:t>
      </w:r>
      <w:r w:rsidR="000559C1">
        <w:t>During</w:t>
      </w:r>
      <w:r w:rsidR="00B53CBC">
        <w:t xml:space="preserve"> t</w:t>
      </w:r>
      <w:r w:rsidR="00027248">
        <w:t>he month the follo</w:t>
      </w:r>
      <w:r w:rsidR="00B53CBC">
        <w:t xml:space="preserve">wing transactions took place </w:t>
      </w:r>
      <w:r w:rsidR="00B53CBC">
        <w:tab/>
        <w:t>(l0</w:t>
      </w:r>
      <w:r w:rsidR="00027248">
        <w:t>marks)</w:t>
      </w:r>
    </w:p>
    <w:p w:rsidR="00027248" w:rsidRPr="00B53CBC" w:rsidRDefault="00027248" w:rsidP="00B53CBC">
      <w:pPr>
        <w:ind w:firstLine="720"/>
        <w:rPr>
          <w:b/>
        </w:rPr>
      </w:pPr>
      <w:r w:rsidRPr="00B53CBC">
        <w:rPr>
          <w:b/>
        </w:rPr>
        <w:t>Jan</w:t>
      </w:r>
    </w:p>
    <w:p w:rsidR="00027248" w:rsidRDefault="00027248" w:rsidP="00663E23">
      <w:pPr>
        <w:ind w:firstLine="720"/>
      </w:pPr>
      <w:r>
        <w:t>3</w:t>
      </w:r>
      <w:r w:rsidRPr="00663E23">
        <w:rPr>
          <w:vertAlign w:val="superscript"/>
        </w:rPr>
        <w:t>rd</w:t>
      </w:r>
      <w:r w:rsidR="00663E23">
        <w:t xml:space="preserve"> </w:t>
      </w:r>
      <w:r>
        <w:t xml:space="preserve"> </w:t>
      </w:r>
      <w:r w:rsidR="00C97E1A">
        <w:tab/>
      </w:r>
      <w:r>
        <w:t>cash sales sh 21,800</w:t>
      </w:r>
    </w:p>
    <w:p w:rsidR="00027248" w:rsidRDefault="00027248" w:rsidP="00663E23">
      <w:pPr>
        <w:ind w:firstLine="720"/>
      </w:pPr>
      <w:r>
        <w:t>5</w:t>
      </w:r>
      <w:r w:rsidRPr="00663E23">
        <w:rPr>
          <w:vertAlign w:val="superscript"/>
        </w:rPr>
        <w:t>th</w:t>
      </w:r>
      <w:r w:rsidR="00663E23">
        <w:t xml:space="preserve"> </w:t>
      </w:r>
      <w:r>
        <w:t xml:space="preserve"> </w:t>
      </w:r>
      <w:r w:rsidR="00C97E1A">
        <w:tab/>
      </w:r>
      <w:r>
        <w:t>A debtor settled his account of sh 75,000 by cheque</w:t>
      </w:r>
    </w:p>
    <w:p w:rsidR="00027248" w:rsidRDefault="00027248" w:rsidP="00663E23">
      <w:pPr>
        <w:ind w:firstLine="720"/>
      </w:pPr>
      <w:r>
        <w:t>10</w:t>
      </w:r>
      <w:r w:rsidRPr="00663E23">
        <w:rPr>
          <w:vertAlign w:val="superscript"/>
        </w:rPr>
        <w:t>th</w:t>
      </w:r>
      <w:r w:rsidR="00663E23">
        <w:t xml:space="preserve"> </w:t>
      </w:r>
      <w:r w:rsidR="00C97E1A">
        <w:tab/>
      </w:r>
      <w:r>
        <w:t xml:space="preserve"> Paid salaries sh 40,000 in cash</w:t>
      </w:r>
    </w:p>
    <w:p w:rsidR="00027248" w:rsidRDefault="00027248" w:rsidP="00663E23">
      <w:pPr>
        <w:ind w:firstLine="720"/>
      </w:pPr>
      <w:r>
        <w:t>12</w:t>
      </w:r>
      <w:r w:rsidRPr="00663E23">
        <w:rPr>
          <w:vertAlign w:val="superscript"/>
        </w:rPr>
        <w:t>th</w:t>
      </w:r>
      <w:r w:rsidR="00663E23">
        <w:t xml:space="preserve"> </w:t>
      </w:r>
      <w:r>
        <w:t xml:space="preserve"> </w:t>
      </w:r>
      <w:r w:rsidR="00C97E1A">
        <w:tab/>
      </w:r>
      <w:r>
        <w:t>withdrew cash sh 3500 to settle a personal debt</w:t>
      </w:r>
    </w:p>
    <w:p w:rsidR="00027248" w:rsidRDefault="00663E23" w:rsidP="00663E23">
      <w:pPr>
        <w:ind w:firstLine="720"/>
      </w:pPr>
      <w:r>
        <w:t>23</w:t>
      </w:r>
      <w:r w:rsidRPr="00663E23">
        <w:rPr>
          <w:vertAlign w:val="superscript"/>
        </w:rPr>
        <w:t>rd</w:t>
      </w:r>
      <w:r>
        <w:t xml:space="preserve"> </w:t>
      </w:r>
      <w:r w:rsidR="00027248">
        <w:t xml:space="preserve"> </w:t>
      </w:r>
      <w:r w:rsidR="00C97E1A">
        <w:tab/>
      </w:r>
      <w:r w:rsidR="00027248">
        <w:t>Received a cheque shs 11520 from Kavutha wholesalers after deducting 4% cash discount</w:t>
      </w:r>
    </w:p>
    <w:p w:rsidR="00027248" w:rsidRDefault="00027248" w:rsidP="00663E23">
      <w:pPr>
        <w:ind w:firstLine="720"/>
      </w:pPr>
      <w:r>
        <w:t>24</w:t>
      </w:r>
      <w:r w:rsidRPr="00663E23">
        <w:rPr>
          <w:vertAlign w:val="superscript"/>
        </w:rPr>
        <w:t>th</w:t>
      </w:r>
      <w:r w:rsidR="00663E23">
        <w:t xml:space="preserve"> </w:t>
      </w:r>
      <w:r w:rsidR="00C97E1A">
        <w:tab/>
      </w:r>
      <w:r>
        <w:t xml:space="preserve"> Deposited sh 10,000 in the bank from office cash</w:t>
      </w:r>
      <w:r w:rsidR="00DD7D8C">
        <w:t xml:space="preserve"> till</w:t>
      </w:r>
    </w:p>
    <w:p w:rsidR="00027248" w:rsidRDefault="00027248" w:rsidP="00663E23">
      <w:pPr>
        <w:ind w:firstLine="720"/>
      </w:pPr>
      <w:r>
        <w:t>25</w:t>
      </w:r>
      <w:r w:rsidRPr="00663E23">
        <w:rPr>
          <w:vertAlign w:val="superscript"/>
        </w:rPr>
        <w:t>th</w:t>
      </w:r>
      <w:r w:rsidR="00663E23">
        <w:t xml:space="preserve"> </w:t>
      </w:r>
      <w:r>
        <w:t xml:space="preserve"> </w:t>
      </w:r>
      <w:r w:rsidR="00C97E1A">
        <w:tab/>
      </w:r>
      <w:r>
        <w:t>Purchased stock worth sh 8950 on credit from Ngumo distributors</w:t>
      </w:r>
    </w:p>
    <w:p w:rsidR="00027248" w:rsidRDefault="00027248" w:rsidP="00663E23">
      <w:pPr>
        <w:ind w:firstLine="720"/>
      </w:pPr>
      <w:r>
        <w:t>26</w:t>
      </w:r>
      <w:r w:rsidR="00663E23" w:rsidRPr="00663E23">
        <w:rPr>
          <w:vertAlign w:val="superscript"/>
        </w:rPr>
        <w:t>th</w:t>
      </w:r>
      <w:r w:rsidR="00663E23">
        <w:t xml:space="preserve"> </w:t>
      </w:r>
      <w:r>
        <w:t xml:space="preserve"> </w:t>
      </w:r>
      <w:r w:rsidR="00C97E1A">
        <w:tab/>
      </w:r>
      <w:r>
        <w:t>Cash sales banked directly sh 38,000</w:t>
      </w:r>
    </w:p>
    <w:p w:rsidR="00027248" w:rsidRDefault="00027248" w:rsidP="00663E23">
      <w:pPr>
        <w:ind w:firstLine="720"/>
      </w:pPr>
      <w:r>
        <w:t>27</w:t>
      </w:r>
      <w:r w:rsidRPr="00663E23">
        <w:rPr>
          <w:vertAlign w:val="superscript"/>
        </w:rPr>
        <w:t>th</w:t>
      </w:r>
      <w:r w:rsidR="00663E23">
        <w:t xml:space="preserve"> </w:t>
      </w:r>
      <w:r>
        <w:t xml:space="preserve"> </w:t>
      </w:r>
      <w:r w:rsidR="00C97E1A">
        <w:tab/>
      </w:r>
      <w:r>
        <w:t>A cheque received on 5th from debtor was dishonored. The bank charged him sh 500</w:t>
      </w:r>
    </w:p>
    <w:p w:rsidR="00027248" w:rsidRDefault="00027248" w:rsidP="00663E23">
      <w:pPr>
        <w:ind w:firstLine="720"/>
      </w:pPr>
      <w:r>
        <w:t>29</w:t>
      </w:r>
      <w:r w:rsidRPr="00663E23">
        <w:rPr>
          <w:vertAlign w:val="superscript"/>
        </w:rPr>
        <w:t>th</w:t>
      </w:r>
      <w:r w:rsidR="00663E23">
        <w:t xml:space="preserve"> </w:t>
      </w:r>
      <w:r>
        <w:t xml:space="preserve"> </w:t>
      </w:r>
      <w:r w:rsidR="00C97E1A">
        <w:tab/>
      </w:r>
      <w:r>
        <w:t>Settled creditors account sh 6000 by cheque less 5% cash discount</w:t>
      </w:r>
    </w:p>
    <w:p w:rsidR="00027248" w:rsidRDefault="00027248" w:rsidP="00663E23">
      <w:pPr>
        <w:ind w:firstLine="720"/>
      </w:pPr>
      <w:r>
        <w:t>31</w:t>
      </w:r>
      <w:r w:rsidRPr="00663E23">
        <w:rPr>
          <w:vertAlign w:val="superscript"/>
        </w:rPr>
        <w:t>st</w:t>
      </w:r>
      <w:r w:rsidR="00663E23">
        <w:t xml:space="preserve"> </w:t>
      </w:r>
      <w:r>
        <w:t xml:space="preserve"> </w:t>
      </w:r>
      <w:r w:rsidR="00C97E1A">
        <w:tab/>
      </w:r>
      <w:r>
        <w:t>Banked all cash except sh 20,000</w:t>
      </w:r>
    </w:p>
    <w:p w:rsidR="00027248" w:rsidRDefault="00027248" w:rsidP="00663E23">
      <w:pPr>
        <w:ind w:firstLine="720"/>
      </w:pPr>
      <w:r>
        <w:t xml:space="preserve">Required: Prepare a three column cash book dully balanced </w:t>
      </w:r>
      <w:r w:rsidR="00663E23">
        <w:tab/>
      </w:r>
      <w:r w:rsidR="00663E23">
        <w:tab/>
      </w:r>
      <w:r w:rsidR="00663E23">
        <w:tab/>
      </w:r>
      <w:r>
        <w:t>(10 marks)</w:t>
      </w:r>
    </w:p>
    <w:p w:rsidR="00606003" w:rsidRDefault="00027248" w:rsidP="00027248">
      <w:r>
        <w:t xml:space="preserve">4. </w:t>
      </w:r>
      <w:r w:rsidR="00663E23">
        <w:tab/>
      </w:r>
      <w:r>
        <w:t xml:space="preserve">a) </w:t>
      </w:r>
      <w:r w:rsidR="00663E23">
        <w:tab/>
      </w:r>
      <w:r>
        <w:t xml:space="preserve">Apart from selling shares explain </w:t>
      </w:r>
      <w:r w:rsidRPr="000559C1">
        <w:rPr>
          <w:b/>
        </w:rPr>
        <w:t>five</w:t>
      </w:r>
      <w:r>
        <w:t xml:space="preserve"> sources of finance for a public limited company </w:t>
      </w:r>
    </w:p>
    <w:p w:rsidR="00606003" w:rsidRDefault="00027248" w:rsidP="00606003">
      <w:pPr>
        <w:ind w:left="7920" w:firstLine="720"/>
      </w:pPr>
      <w:r>
        <w:t xml:space="preserve">(10 marks) </w:t>
      </w:r>
    </w:p>
    <w:p w:rsidR="00606003" w:rsidRDefault="00027248" w:rsidP="00606003">
      <w:pPr>
        <w:ind w:firstLine="720"/>
      </w:pPr>
      <w:r>
        <w:t xml:space="preserve">b) </w:t>
      </w:r>
      <w:r w:rsidR="00606003">
        <w:tab/>
      </w:r>
      <w:r>
        <w:t xml:space="preserve">Inflation has been on the rise in the Kenyan economy, explain </w:t>
      </w:r>
      <w:r w:rsidRPr="000559C1">
        <w:rPr>
          <w:b/>
        </w:rPr>
        <w:t>five</w:t>
      </w:r>
      <w:r>
        <w:t xml:space="preserve"> monetary policies that </w:t>
      </w:r>
    </w:p>
    <w:p w:rsidR="00027248" w:rsidRDefault="00606003" w:rsidP="00606003">
      <w:pPr>
        <w:ind w:firstLine="720"/>
      </w:pPr>
      <w:r>
        <w:tab/>
      </w:r>
      <w:r w:rsidR="00027248">
        <w:t>can be used by t</w:t>
      </w:r>
      <w:r>
        <w:t xml:space="preserve">he </w:t>
      </w:r>
      <w:r w:rsidR="00027248">
        <w:t xml:space="preserve">government to curb inflation </w:t>
      </w:r>
      <w:r>
        <w:tab/>
      </w:r>
      <w:r>
        <w:tab/>
      </w:r>
      <w:r>
        <w:tab/>
      </w:r>
      <w:r>
        <w:tab/>
      </w:r>
      <w:r w:rsidR="00027248">
        <w:t>(10 marks)</w:t>
      </w:r>
    </w:p>
    <w:p w:rsidR="00027248" w:rsidRDefault="00027248" w:rsidP="00027248"/>
    <w:p w:rsidR="00027248" w:rsidRDefault="00027248" w:rsidP="00027248"/>
    <w:p w:rsidR="00B50964" w:rsidRDefault="00B50964" w:rsidP="00027248"/>
    <w:p w:rsidR="00B50964" w:rsidRDefault="00B50964" w:rsidP="00027248"/>
    <w:p w:rsidR="00B50964" w:rsidRDefault="00B50964" w:rsidP="00027248"/>
    <w:p w:rsidR="00B50964" w:rsidRDefault="00B50964" w:rsidP="00027248"/>
    <w:p w:rsidR="00B50964" w:rsidRDefault="00B50964" w:rsidP="00027248"/>
    <w:p w:rsidR="00B50964" w:rsidRDefault="00027248" w:rsidP="00027248">
      <w:r w:rsidRPr="00027248">
        <w:t xml:space="preserve">5. </w:t>
      </w:r>
      <w:r w:rsidR="00B50964">
        <w:tab/>
      </w:r>
      <w:r w:rsidRPr="00027248">
        <w:t xml:space="preserve">a) </w:t>
      </w:r>
      <w:r w:rsidR="00B50964">
        <w:tab/>
      </w:r>
      <w:r w:rsidRPr="00027248">
        <w:t xml:space="preserve">Explain </w:t>
      </w:r>
      <w:r w:rsidRPr="00B50964">
        <w:rPr>
          <w:b/>
        </w:rPr>
        <w:t>five</w:t>
      </w:r>
      <w:r w:rsidRPr="00027248">
        <w:t xml:space="preserve"> reasons for differences in terms of trade between countries </w:t>
      </w:r>
      <w:r w:rsidR="00B50964">
        <w:tab/>
      </w:r>
      <w:r w:rsidRPr="00027248">
        <w:t xml:space="preserve">(10 marks) </w:t>
      </w:r>
    </w:p>
    <w:p w:rsidR="00027248" w:rsidRDefault="00027248" w:rsidP="00B50964">
      <w:pPr>
        <w:ind w:firstLine="720"/>
      </w:pPr>
      <w:r w:rsidRPr="00027248">
        <w:t xml:space="preserve">b) </w:t>
      </w:r>
      <w:r w:rsidR="00B50964">
        <w:tab/>
      </w:r>
      <w:r w:rsidRPr="00027248">
        <w:t>Jayden enterprises had the following trial balances for the year ended 2021</w:t>
      </w:r>
      <w:r w:rsidR="00B509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41612A" w:rsidTr="002E3A25">
        <w:tc>
          <w:tcPr>
            <w:tcW w:w="10395" w:type="dxa"/>
            <w:gridSpan w:val="3"/>
          </w:tcPr>
          <w:p w:rsidR="0041612A" w:rsidRDefault="0041612A" w:rsidP="00B50964">
            <w:r>
              <w:t xml:space="preserve">                                                     Trial Balance </w:t>
            </w:r>
          </w:p>
          <w:p w:rsidR="0041612A" w:rsidRDefault="0041612A" w:rsidP="00B50964">
            <w:r>
              <w:t xml:space="preserve">                                                    As at 31</w:t>
            </w:r>
            <w:r w:rsidRPr="00EB606F">
              <w:rPr>
                <w:vertAlign w:val="superscript"/>
              </w:rPr>
              <w:t>st</w:t>
            </w:r>
            <w:r>
              <w:t xml:space="preserve"> December 2021</w:t>
            </w:r>
          </w:p>
        </w:tc>
      </w:tr>
      <w:tr w:rsidR="006304A9" w:rsidTr="006304A9">
        <w:tc>
          <w:tcPr>
            <w:tcW w:w="3465" w:type="dxa"/>
          </w:tcPr>
          <w:p w:rsidR="006304A9" w:rsidRDefault="00B313BA" w:rsidP="00B50964">
            <w:r>
              <w:t>Details</w:t>
            </w:r>
          </w:p>
        </w:tc>
        <w:tc>
          <w:tcPr>
            <w:tcW w:w="3465" w:type="dxa"/>
          </w:tcPr>
          <w:p w:rsidR="006304A9" w:rsidRDefault="00B313BA" w:rsidP="00B50964">
            <w:r>
              <w:t>DR</w:t>
            </w:r>
          </w:p>
        </w:tc>
        <w:tc>
          <w:tcPr>
            <w:tcW w:w="3465" w:type="dxa"/>
          </w:tcPr>
          <w:p w:rsidR="006304A9" w:rsidRDefault="00B313BA" w:rsidP="00B50964">
            <w:r>
              <w:t>CR</w:t>
            </w:r>
          </w:p>
        </w:tc>
      </w:tr>
      <w:tr w:rsidR="006304A9" w:rsidTr="006304A9">
        <w:tc>
          <w:tcPr>
            <w:tcW w:w="3465" w:type="dxa"/>
          </w:tcPr>
          <w:p w:rsidR="006304A9" w:rsidRDefault="00B313BA" w:rsidP="00B50964">
            <w:r>
              <w:t>Insurance</w:t>
            </w:r>
          </w:p>
          <w:p w:rsidR="00B313BA" w:rsidRDefault="00B313BA" w:rsidP="00B50964">
            <w:r>
              <w:t>Bad debts</w:t>
            </w:r>
          </w:p>
          <w:p w:rsidR="00B313BA" w:rsidRDefault="00B313BA" w:rsidP="00B50964">
            <w:r>
              <w:t>Carriage inwards</w:t>
            </w:r>
          </w:p>
          <w:p w:rsidR="00B313BA" w:rsidRDefault="004E7314" w:rsidP="00B50964">
            <w:r>
              <w:t>Carriage outwards</w:t>
            </w:r>
          </w:p>
          <w:p w:rsidR="004E7314" w:rsidRDefault="006351B8" w:rsidP="00B50964">
            <w:r>
              <w:t>Commission received</w:t>
            </w:r>
          </w:p>
          <w:p w:rsidR="006351B8" w:rsidRDefault="00903F6F" w:rsidP="00B50964">
            <w:r>
              <w:t>Discount</w:t>
            </w:r>
          </w:p>
          <w:p w:rsidR="00903F6F" w:rsidRDefault="00903F6F" w:rsidP="00B50964">
            <w:r>
              <w:t>Stock ( 1/1/2021)</w:t>
            </w:r>
          </w:p>
          <w:p w:rsidR="00903F6F" w:rsidRDefault="00441FBF" w:rsidP="00B50964">
            <w:r>
              <w:t>Purchases</w:t>
            </w:r>
          </w:p>
          <w:p w:rsidR="00441FBF" w:rsidRDefault="00441FBF" w:rsidP="00B50964">
            <w:r>
              <w:t xml:space="preserve">Rent </w:t>
            </w:r>
          </w:p>
          <w:p w:rsidR="00441FBF" w:rsidRDefault="00441FBF" w:rsidP="00B50964">
            <w:r>
              <w:t>Returns</w:t>
            </w:r>
          </w:p>
          <w:p w:rsidR="00441FBF" w:rsidRDefault="00441FBF" w:rsidP="00B50964">
            <w:r>
              <w:t>Sales</w:t>
            </w:r>
          </w:p>
          <w:p w:rsidR="00441FBF" w:rsidRDefault="00441FBF" w:rsidP="00B50964"/>
          <w:p w:rsidR="00761BD8" w:rsidRDefault="00761BD8" w:rsidP="00B50964"/>
        </w:tc>
        <w:tc>
          <w:tcPr>
            <w:tcW w:w="3465" w:type="dxa"/>
          </w:tcPr>
          <w:p w:rsidR="006304A9" w:rsidRDefault="00B313BA" w:rsidP="00B50964">
            <w:r>
              <w:t>20000</w:t>
            </w:r>
          </w:p>
          <w:p w:rsidR="00B313BA" w:rsidRDefault="00B313BA" w:rsidP="00B50964">
            <w:r>
              <w:t>30000</w:t>
            </w:r>
          </w:p>
          <w:p w:rsidR="00B313BA" w:rsidRDefault="00B313BA" w:rsidP="00B50964">
            <w:r>
              <w:t>50000</w:t>
            </w:r>
          </w:p>
          <w:p w:rsidR="004E7314" w:rsidRDefault="004E7314" w:rsidP="00B50964">
            <w:r>
              <w:t>20000</w:t>
            </w:r>
          </w:p>
          <w:p w:rsidR="00903F6F" w:rsidRDefault="00903F6F" w:rsidP="00B50964"/>
          <w:p w:rsidR="00903F6F" w:rsidRDefault="00903F6F" w:rsidP="00B50964">
            <w:r>
              <w:t>100000</w:t>
            </w:r>
          </w:p>
          <w:p w:rsidR="00903F6F" w:rsidRDefault="00903F6F" w:rsidP="00B50964">
            <w:r>
              <w:t>100000</w:t>
            </w:r>
          </w:p>
          <w:p w:rsidR="00441FBF" w:rsidRDefault="00441FBF" w:rsidP="00B50964">
            <w:r>
              <w:t>1000000</w:t>
            </w:r>
          </w:p>
          <w:p w:rsidR="00441FBF" w:rsidRDefault="000559C1" w:rsidP="00B50964">
            <w:r>
              <w:t>40000</w:t>
            </w:r>
          </w:p>
          <w:p w:rsidR="00441FBF" w:rsidRDefault="00441FBF" w:rsidP="00441FBF">
            <w:r>
              <w:t>150000</w:t>
            </w:r>
          </w:p>
          <w:p w:rsidR="00441FBF" w:rsidRDefault="00441FBF" w:rsidP="00441FBF">
            <w:pPr>
              <w:rPr>
                <w:u w:val="single"/>
              </w:rPr>
            </w:pPr>
            <w:r w:rsidRPr="00441FBF">
              <w:rPr>
                <w:u w:val="single"/>
              </w:rPr>
              <w:t>- - - - -</w:t>
            </w:r>
          </w:p>
          <w:p w:rsidR="00441FBF" w:rsidRDefault="00441FBF" w:rsidP="00441FBF">
            <w:pPr>
              <w:rPr>
                <w:u w:val="double"/>
              </w:rPr>
            </w:pPr>
            <w:r w:rsidRPr="00094F3A">
              <w:rPr>
                <w:u w:val="double"/>
              </w:rPr>
              <w:t>151</w:t>
            </w:r>
            <w:r w:rsidR="00761BD8" w:rsidRPr="00094F3A">
              <w:rPr>
                <w:u w:val="double"/>
              </w:rPr>
              <w:t>0000</w:t>
            </w:r>
          </w:p>
          <w:p w:rsidR="00094F3A" w:rsidRPr="00094F3A" w:rsidRDefault="0041612A" w:rsidP="00441FBF">
            <w:r>
              <w:t>___</w:t>
            </w:r>
            <w:r>
              <w:softHyphen/>
            </w:r>
            <w:r>
              <w:softHyphen/>
              <w:t>____</w:t>
            </w:r>
            <w:r>
              <w:softHyphen/>
            </w:r>
          </w:p>
        </w:tc>
        <w:tc>
          <w:tcPr>
            <w:tcW w:w="3465" w:type="dxa"/>
          </w:tcPr>
          <w:p w:rsidR="006304A9" w:rsidRDefault="006304A9" w:rsidP="00B50964"/>
          <w:p w:rsidR="006351B8" w:rsidRDefault="006351B8" w:rsidP="00B50964"/>
          <w:p w:rsidR="006351B8" w:rsidRDefault="006351B8" w:rsidP="00B50964"/>
          <w:p w:rsidR="006351B8" w:rsidRDefault="006351B8" w:rsidP="00B50964"/>
          <w:p w:rsidR="006351B8" w:rsidRDefault="006351B8" w:rsidP="00B50964">
            <w:r>
              <w:t>100000</w:t>
            </w:r>
          </w:p>
          <w:p w:rsidR="00903F6F" w:rsidRDefault="00903F6F" w:rsidP="00B50964">
            <w:r>
              <w:t>50000</w:t>
            </w:r>
          </w:p>
          <w:p w:rsidR="00441FBF" w:rsidRDefault="00441FBF" w:rsidP="00B50964"/>
          <w:p w:rsidR="00441FBF" w:rsidRDefault="00441FBF" w:rsidP="00B50964"/>
          <w:p w:rsidR="00441FBF" w:rsidRDefault="00441FBF" w:rsidP="00B50964"/>
          <w:p w:rsidR="00441FBF" w:rsidRDefault="00441FBF" w:rsidP="00B50964">
            <w:r>
              <w:t>200000</w:t>
            </w:r>
          </w:p>
          <w:p w:rsidR="00441FBF" w:rsidRDefault="00441FBF" w:rsidP="00B50964">
            <w:pPr>
              <w:rPr>
                <w:u w:val="single"/>
              </w:rPr>
            </w:pPr>
            <w:r w:rsidRPr="00441FBF">
              <w:rPr>
                <w:u w:val="single"/>
              </w:rPr>
              <w:t>1160000</w:t>
            </w:r>
          </w:p>
          <w:p w:rsidR="00761BD8" w:rsidRPr="00094F3A" w:rsidRDefault="00761BD8" w:rsidP="00B50964">
            <w:pPr>
              <w:rPr>
                <w:u w:val="double"/>
              </w:rPr>
            </w:pPr>
            <w:r w:rsidRPr="00094F3A">
              <w:rPr>
                <w:u w:val="double"/>
              </w:rPr>
              <w:t>1510000</w:t>
            </w:r>
          </w:p>
        </w:tc>
      </w:tr>
    </w:tbl>
    <w:p w:rsidR="00027248" w:rsidRDefault="00027248" w:rsidP="00027248"/>
    <w:p w:rsidR="00027248" w:rsidRDefault="00027248" w:rsidP="0041612A">
      <w:pPr>
        <w:ind w:firstLine="720"/>
      </w:pPr>
      <w:r>
        <w:t>Additional information: Stock as at 31</w:t>
      </w:r>
      <w:r w:rsidRPr="000F7154">
        <w:rPr>
          <w:vertAlign w:val="superscript"/>
        </w:rPr>
        <w:t>St</w:t>
      </w:r>
      <w:r w:rsidR="000F7154">
        <w:t xml:space="preserve"> </w:t>
      </w:r>
      <w:r>
        <w:t>December 2021 was Sh. 250,000</w:t>
      </w:r>
    </w:p>
    <w:p w:rsidR="000F7154" w:rsidRDefault="00027248" w:rsidP="0041612A">
      <w:pPr>
        <w:ind w:left="720"/>
      </w:pPr>
      <w:r>
        <w:t>Prepare a Trading Profit and Loss account for Jayden Ent</w:t>
      </w:r>
      <w:r w:rsidR="000F7154">
        <w:t xml:space="preserve">erprises for the year ended </w:t>
      </w:r>
      <w:r w:rsidR="000559C1">
        <w:t>31</w:t>
      </w:r>
      <w:r w:rsidR="000559C1" w:rsidRPr="000F7154">
        <w:rPr>
          <w:vertAlign w:val="superscript"/>
        </w:rPr>
        <w:t>st</w:t>
      </w:r>
      <w:r w:rsidR="000559C1">
        <w:t xml:space="preserve"> December</w:t>
      </w:r>
      <w:r w:rsidR="000F7154">
        <w:t xml:space="preserve"> 2021</w:t>
      </w:r>
      <w:r w:rsidR="006D7C4A">
        <w:tab/>
      </w:r>
      <w:r w:rsidR="006D7C4A">
        <w:tab/>
      </w:r>
      <w:r w:rsidR="006D7C4A">
        <w:tab/>
      </w:r>
      <w:r w:rsidR="006D7C4A">
        <w:tab/>
      </w:r>
      <w:r w:rsidR="006D7C4A">
        <w:tab/>
      </w:r>
      <w:r w:rsidR="006D7C4A">
        <w:tab/>
      </w:r>
      <w:r w:rsidR="006D7C4A">
        <w:tab/>
      </w:r>
      <w:r w:rsidR="006D7C4A">
        <w:tab/>
      </w:r>
      <w:r w:rsidR="006D7C4A">
        <w:tab/>
      </w:r>
      <w:r w:rsidR="000F7154">
        <w:t xml:space="preserve">(10 </w:t>
      </w:r>
      <w:r w:rsidR="000559C1">
        <w:t>marks</w:t>
      </w:r>
      <w:r w:rsidR="000F7154">
        <w:t>)</w:t>
      </w:r>
    </w:p>
    <w:p w:rsidR="00027248" w:rsidRDefault="00027248" w:rsidP="000F7154">
      <w:r>
        <w:t xml:space="preserve"> 6. </w:t>
      </w:r>
      <w:r w:rsidR="000F7154">
        <w:tab/>
      </w:r>
      <w:r>
        <w:t xml:space="preserve">a) </w:t>
      </w:r>
      <w:r w:rsidR="000F7154">
        <w:tab/>
      </w:r>
      <w:r>
        <w:t>State and explain</w:t>
      </w:r>
      <w:r w:rsidRPr="000559C1">
        <w:rPr>
          <w:b/>
        </w:rPr>
        <w:t xml:space="preserve"> five</w:t>
      </w:r>
      <w:r>
        <w:t xml:space="preserve"> benefits of using com</w:t>
      </w:r>
      <w:r w:rsidR="000E3F1E">
        <w:t>puters</w:t>
      </w:r>
      <w:r>
        <w:t xml:space="preserve"> in an office</w:t>
      </w:r>
      <w:r w:rsidR="000F7154">
        <w:tab/>
      </w:r>
      <w:r w:rsidR="000F7154">
        <w:tab/>
      </w:r>
      <w:r>
        <w:t xml:space="preserve"> (10 marks)</w:t>
      </w:r>
    </w:p>
    <w:p w:rsidR="000F7154" w:rsidRDefault="00027248" w:rsidP="000F7154">
      <w:pPr>
        <w:ind w:firstLine="720"/>
      </w:pPr>
      <w:r>
        <w:t>b)</w:t>
      </w:r>
      <w:r w:rsidR="000F7154">
        <w:tab/>
      </w:r>
      <w:r>
        <w:t xml:space="preserve"> Explain </w:t>
      </w:r>
      <w:r w:rsidRPr="000559C1">
        <w:rPr>
          <w:b/>
        </w:rPr>
        <w:t>five</w:t>
      </w:r>
      <w:r>
        <w:t xml:space="preserve"> reasons for which traders observe ethical practices in product promotion </w:t>
      </w:r>
    </w:p>
    <w:p w:rsidR="00027248" w:rsidRDefault="00027248" w:rsidP="00AC45DF">
      <w:pPr>
        <w:ind w:left="8640"/>
      </w:pPr>
      <w:r>
        <w:t>(10 marks)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AC45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45DF" w:rsidRDefault="00AC45DF" w:rsidP="00875640">
      <w:pPr>
        <w:jc w:val="center"/>
      </w:pPr>
      <w:r>
        <w:t>………………………………………………………………………………………………………………</w:t>
      </w:r>
      <w:r w:rsidR="00875640" w:rsidRPr="00875640">
        <w:rPr>
          <w:b/>
          <w:sz w:val="28"/>
        </w:rPr>
        <w:t>THIS IS THE LAST PRINTED PAGE!</w:t>
      </w:r>
    </w:p>
    <w:sectPr w:rsidR="00AC45DF" w:rsidSect="00F22B84">
      <w:footerReference w:type="default" r:id="rId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42" w:rsidRDefault="00192342" w:rsidP="00003C16">
      <w:pPr>
        <w:spacing w:line="240" w:lineRule="auto"/>
      </w:pPr>
      <w:r>
        <w:separator/>
      </w:r>
    </w:p>
  </w:endnote>
  <w:endnote w:type="continuationSeparator" w:id="0">
    <w:p w:rsidR="00192342" w:rsidRDefault="00192342" w:rsidP="00003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3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C16" w:rsidRDefault="00003C16" w:rsidP="00003C16">
        <w:pPr>
          <w:pStyle w:val="Footer"/>
        </w:pPr>
        <w:r>
          <w:rPr>
            <w:rFonts w:eastAsia="Times New Roman" w:cs="Times New Roman"/>
          </w:rPr>
          <w:t>©</w:t>
        </w:r>
        <w:r>
          <w:t xml:space="preserve"> 2022 CEKENA      </w:t>
        </w:r>
        <w:r w:rsidR="00875640">
          <w:t>FM4</w:t>
        </w:r>
        <w:r>
          <w:t xml:space="preserve">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640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 xml:space="preserve">       565/2   BUSINESS STUDIES            TURN OVER</w:t>
        </w:r>
      </w:p>
    </w:sdtContent>
  </w:sdt>
  <w:p w:rsidR="00003C16" w:rsidRDefault="0000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42" w:rsidRDefault="00192342" w:rsidP="00003C16">
      <w:pPr>
        <w:spacing w:line="240" w:lineRule="auto"/>
      </w:pPr>
      <w:r>
        <w:separator/>
      </w:r>
    </w:p>
  </w:footnote>
  <w:footnote w:type="continuationSeparator" w:id="0">
    <w:p w:rsidR="00192342" w:rsidRDefault="00192342" w:rsidP="00003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75F"/>
    <w:multiLevelType w:val="hybridMultilevel"/>
    <w:tmpl w:val="7C7C3A6A"/>
    <w:lvl w:ilvl="0" w:tplc="BEC4DA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A7ABB"/>
    <w:multiLevelType w:val="hybridMultilevel"/>
    <w:tmpl w:val="407AD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1F7B"/>
    <w:multiLevelType w:val="hybridMultilevel"/>
    <w:tmpl w:val="C484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248"/>
    <w:rsid w:val="00003C16"/>
    <w:rsid w:val="00007BB7"/>
    <w:rsid w:val="00027248"/>
    <w:rsid w:val="00033A87"/>
    <w:rsid w:val="00035019"/>
    <w:rsid w:val="00042E4E"/>
    <w:rsid w:val="000559C1"/>
    <w:rsid w:val="00066D6F"/>
    <w:rsid w:val="00075F9E"/>
    <w:rsid w:val="00080615"/>
    <w:rsid w:val="00084D65"/>
    <w:rsid w:val="00092D6C"/>
    <w:rsid w:val="00094F3A"/>
    <w:rsid w:val="00096155"/>
    <w:rsid w:val="000E3F1E"/>
    <w:rsid w:val="000E693C"/>
    <w:rsid w:val="000F7154"/>
    <w:rsid w:val="00122156"/>
    <w:rsid w:val="00147289"/>
    <w:rsid w:val="00185AC6"/>
    <w:rsid w:val="00192342"/>
    <w:rsid w:val="0019488D"/>
    <w:rsid w:val="001A560C"/>
    <w:rsid w:val="001B27FE"/>
    <w:rsid w:val="001D042E"/>
    <w:rsid w:val="001D5316"/>
    <w:rsid w:val="001E2FB2"/>
    <w:rsid w:val="00203E85"/>
    <w:rsid w:val="00264274"/>
    <w:rsid w:val="002768BB"/>
    <w:rsid w:val="002E2E08"/>
    <w:rsid w:val="002F0450"/>
    <w:rsid w:val="003045A7"/>
    <w:rsid w:val="00313524"/>
    <w:rsid w:val="003273EC"/>
    <w:rsid w:val="00351E64"/>
    <w:rsid w:val="003629C9"/>
    <w:rsid w:val="00382711"/>
    <w:rsid w:val="003A1858"/>
    <w:rsid w:val="003B0BDB"/>
    <w:rsid w:val="003D27A7"/>
    <w:rsid w:val="003F2324"/>
    <w:rsid w:val="003F33BA"/>
    <w:rsid w:val="0041612A"/>
    <w:rsid w:val="00441FBF"/>
    <w:rsid w:val="00491892"/>
    <w:rsid w:val="004A4917"/>
    <w:rsid w:val="004B37AA"/>
    <w:rsid w:val="004D0255"/>
    <w:rsid w:val="004E7314"/>
    <w:rsid w:val="005C510E"/>
    <w:rsid w:val="00601FBF"/>
    <w:rsid w:val="00606003"/>
    <w:rsid w:val="006110BE"/>
    <w:rsid w:val="00617A32"/>
    <w:rsid w:val="006304A9"/>
    <w:rsid w:val="006351B8"/>
    <w:rsid w:val="00662B4C"/>
    <w:rsid w:val="00663E23"/>
    <w:rsid w:val="006839E0"/>
    <w:rsid w:val="006D29B0"/>
    <w:rsid w:val="006D46BA"/>
    <w:rsid w:val="006D7C4A"/>
    <w:rsid w:val="006E456F"/>
    <w:rsid w:val="006F43A4"/>
    <w:rsid w:val="00707A5A"/>
    <w:rsid w:val="00744BA4"/>
    <w:rsid w:val="00747B9E"/>
    <w:rsid w:val="00754929"/>
    <w:rsid w:val="00761BD8"/>
    <w:rsid w:val="0077034D"/>
    <w:rsid w:val="0077353E"/>
    <w:rsid w:val="00775BF2"/>
    <w:rsid w:val="00782EF0"/>
    <w:rsid w:val="007B4D56"/>
    <w:rsid w:val="007E6951"/>
    <w:rsid w:val="008009CF"/>
    <w:rsid w:val="0081383C"/>
    <w:rsid w:val="00824273"/>
    <w:rsid w:val="00851677"/>
    <w:rsid w:val="0085797B"/>
    <w:rsid w:val="00867F2F"/>
    <w:rsid w:val="00867F8D"/>
    <w:rsid w:val="00875640"/>
    <w:rsid w:val="00877E43"/>
    <w:rsid w:val="008908D3"/>
    <w:rsid w:val="008B096D"/>
    <w:rsid w:val="008E773D"/>
    <w:rsid w:val="00903F6F"/>
    <w:rsid w:val="009C32C9"/>
    <w:rsid w:val="00A02616"/>
    <w:rsid w:val="00A21009"/>
    <w:rsid w:val="00A43111"/>
    <w:rsid w:val="00A63FB9"/>
    <w:rsid w:val="00AA44D3"/>
    <w:rsid w:val="00AC45DF"/>
    <w:rsid w:val="00AC7EC5"/>
    <w:rsid w:val="00AE0169"/>
    <w:rsid w:val="00B313BA"/>
    <w:rsid w:val="00B50964"/>
    <w:rsid w:val="00B52B37"/>
    <w:rsid w:val="00B53CBC"/>
    <w:rsid w:val="00B80152"/>
    <w:rsid w:val="00B81FE4"/>
    <w:rsid w:val="00B844B3"/>
    <w:rsid w:val="00BE6571"/>
    <w:rsid w:val="00BF78B4"/>
    <w:rsid w:val="00C34722"/>
    <w:rsid w:val="00C83208"/>
    <w:rsid w:val="00C87812"/>
    <w:rsid w:val="00C97E1A"/>
    <w:rsid w:val="00CF3C28"/>
    <w:rsid w:val="00D34E2D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DD7D8C"/>
    <w:rsid w:val="00E1352B"/>
    <w:rsid w:val="00E54C56"/>
    <w:rsid w:val="00E55B63"/>
    <w:rsid w:val="00EB606F"/>
    <w:rsid w:val="00ED33AF"/>
    <w:rsid w:val="00EE378C"/>
    <w:rsid w:val="00F0761B"/>
    <w:rsid w:val="00F14CEC"/>
    <w:rsid w:val="00F1632C"/>
    <w:rsid w:val="00F22B84"/>
    <w:rsid w:val="00F3395D"/>
    <w:rsid w:val="00F430EC"/>
    <w:rsid w:val="00F55FD0"/>
    <w:rsid w:val="00F93849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C5B3B-7713-4CD8-A2AF-E7D1C011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C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16"/>
  </w:style>
  <w:style w:type="paragraph" w:styleId="Footer">
    <w:name w:val="footer"/>
    <w:basedOn w:val="Normal"/>
    <w:link w:val="FooterChar"/>
    <w:uiPriority w:val="99"/>
    <w:unhideWhenUsed/>
    <w:rsid w:val="00003C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16"/>
  </w:style>
  <w:style w:type="table" w:styleId="TableGrid">
    <w:name w:val="Table Grid"/>
    <w:basedOn w:val="TableNormal"/>
    <w:uiPriority w:val="59"/>
    <w:rsid w:val="006839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30</cp:revision>
  <cp:lastPrinted>2022-09-01T10:04:00Z</cp:lastPrinted>
  <dcterms:created xsi:type="dcterms:W3CDTF">2022-07-31T11:13:00Z</dcterms:created>
  <dcterms:modified xsi:type="dcterms:W3CDTF">2022-09-01T10:04:00Z</dcterms:modified>
</cp:coreProperties>
</file>