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9EB2" w14:textId="0183F163" w:rsidR="0005181B" w:rsidRDefault="0005181B" w:rsidP="0005181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181B">
        <w:rPr>
          <w:rFonts w:ascii="Times New Roman" w:hAnsi="Times New Roman" w:cs="Times New Roman"/>
          <w:b/>
          <w:sz w:val="28"/>
          <w:u w:val="single"/>
        </w:rPr>
        <w:t xml:space="preserve">BUSINESS STUDIES </w:t>
      </w:r>
      <w:r w:rsidR="00670C38">
        <w:rPr>
          <w:rFonts w:ascii="Times New Roman" w:hAnsi="Times New Roman" w:cs="Times New Roman"/>
          <w:b/>
          <w:sz w:val="28"/>
          <w:u w:val="single"/>
        </w:rPr>
        <w:t xml:space="preserve">PAPER 2 </w:t>
      </w:r>
      <w:r w:rsidRPr="0005181B">
        <w:rPr>
          <w:rFonts w:ascii="Times New Roman" w:hAnsi="Times New Roman" w:cs="Times New Roman"/>
          <w:b/>
          <w:sz w:val="28"/>
          <w:u w:val="single"/>
        </w:rPr>
        <w:t>MARKING SCHEME</w:t>
      </w:r>
    </w:p>
    <w:p w14:paraId="3DD0111F" w14:textId="44CF122A" w:rsidR="00670C38" w:rsidRDefault="00670C38" w:rsidP="0005181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DECEMBER EXAM 2021</w:t>
      </w:r>
    </w:p>
    <w:p w14:paraId="56F89C10" w14:textId="2324983A" w:rsidR="00670C38" w:rsidRPr="0005181B" w:rsidRDefault="00670C38" w:rsidP="0005181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FORM FOUR</w:t>
      </w:r>
    </w:p>
    <w:p w14:paraId="3E849EB4" w14:textId="4AE5227F" w:rsidR="0005181B" w:rsidRDefault="0005181B" w:rsidP="0005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Explain five services offered by wholesalers to retailers. (10mks</w:t>
      </w:r>
      <w:r w:rsidR="00670C38">
        <w:rPr>
          <w:rFonts w:ascii="Times New Roman" w:hAnsi="Times New Roman" w:cs="Times New Roman"/>
          <w:sz w:val="24"/>
        </w:rPr>
        <w:t>)</w:t>
      </w:r>
    </w:p>
    <w:p w14:paraId="3E849EB5" w14:textId="77777777" w:rsidR="0038142B" w:rsidRDefault="0038142B" w:rsidP="00381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Breaking bulk so that retailers can buy convenient qualities.</w:t>
      </w:r>
    </w:p>
    <w:p w14:paraId="3E849EB6" w14:textId="77777777" w:rsidR="0038142B" w:rsidRDefault="00301FB1" w:rsidP="00381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Provision of credit facilities.</w:t>
      </w:r>
    </w:p>
    <w:p w14:paraId="3E849EB7" w14:textId="77777777" w:rsidR="00301FB1" w:rsidRDefault="00EE0468" w:rsidP="00381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Transport goods to </w:t>
      </w:r>
      <w:proofErr w:type="gramStart"/>
      <w:r>
        <w:rPr>
          <w:rFonts w:ascii="Times New Roman" w:hAnsi="Times New Roman" w:cs="Times New Roman"/>
          <w:sz w:val="24"/>
        </w:rPr>
        <w:t>retailers</w:t>
      </w:r>
      <w:proofErr w:type="gramEnd"/>
      <w:r>
        <w:rPr>
          <w:rFonts w:ascii="Times New Roman" w:hAnsi="Times New Roman" w:cs="Times New Roman"/>
          <w:sz w:val="24"/>
        </w:rPr>
        <w:t xml:space="preserve"> premises.</w:t>
      </w:r>
    </w:p>
    <w:p w14:paraId="3E849EB8" w14:textId="77777777" w:rsidR="00EE0468" w:rsidRDefault="009E685C" w:rsidP="00381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Preparing goods for sale-branding, bleeding, parking.</w:t>
      </w:r>
    </w:p>
    <w:p w14:paraId="3E849EB9" w14:textId="77777777" w:rsidR="009E685C" w:rsidRDefault="009E685C" w:rsidP="00381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Offering advice to retailers.</w:t>
      </w:r>
    </w:p>
    <w:p w14:paraId="3E849EBA" w14:textId="77777777" w:rsidR="00334807" w:rsidRDefault="00334807" w:rsidP="00381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Ensure steady supply of goods by storing and releasing when need arises.</w:t>
      </w:r>
    </w:p>
    <w:p w14:paraId="3E849EBB" w14:textId="77777777" w:rsidR="00334807" w:rsidRDefault="00334807" w:rsidP="00381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Provision of variety of goods.</w:t>
      </w:r>
    </w:p>
    <w:p w14:paraId="3E849EBC" w14:textId="77777777" w:rsidR="00334807" w:rsidRDefault="00C42CA7" w:rsidP="00381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Availing goods at convenient places to the retailers.</w:t>
      </w:r>
    </w:p>
    <w:p w14:paraId="3E849EBD" w14:textId="053A8E00" w:rsidR="004134B6" w:rsidRDefault="004134B6" w:rsidP="004134B6">
      <w:pPr>
        <w:ind w:firstLine="720"/>
        <w:rPr>
          <w:rFonts w:ascii="Times New Roman" w:hAnsi="Times New Roman" w:cs="Times New Roman"/>
          <w:sz w:val="24"/>
        </w:rPr>
      </w:pPr>
      <w:r w:rsidRPr="004134B6">
        <w:rPr>
          <w:rFonts w:ascii="Times New Roman" w:hAnsi="Times New Roman" w:cs="Times New Roman"/>
          <w:sz w:val="24"/>
        </w:rPr>
        <w:t xml:space="preserve">(b) Explain five differences between a public limited company and a partnership. </w:t>
      </w:r>
      <w:r w:rsidR="0071042A">
        <w:rPr>
          <w:rFonts w:ascii="Times New Roman" w:hAnsi="Times New Roman" w:cs="Times New Roman"/>
          <w:sz w:val="24"/>
        </w:rPr>
        <w:tab/>
      </w:r>
      <w:r w:rsidRPr="004134B6">
        <w:rPr>
          <w:rFonts w:ascii="Times New Roman" w:hAnsi="Times New Roman" w:cs="Times New Roman"/>
          <w:sz w:val="24"/>
        </w:rPr>
        <w:t>(10mks)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252"/>
        <w:gridCol w:w="4456"/>
      </w:tblGrid>
      <w:tr w:rsidR="00F6297B" w:rsidRPr="00554D1B" w14:paraId="3E849EC1" w14:textId="77777777" w:rsidTr="00F6297B">
        <w:tc>
          <w:tcPr>
            <w:tcW w:w="534" w:type="dxa"/>
          </w:tcPr>
          <w:p w14:paraId="3E849EBE" w14:textId="77777777" w:rsidR="00F6297B" w:rsidRPr="00554D1B" w:rsidRDefault="00F6297B" w:rsidP="004134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4D1B">
              <w:rPr>
                <w:rFonts w:ascii="Times New Roman" w:hAnsi="Times New Roman" w:cs="Times New Roman"/>
                <w:b/>
                <w:sz w:val="24"/>
              </w:rPr>
              <w:t>No</w:t>
            </w:r>
            <w:r w:rsidR="00554D1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52" w:type="dxa"/>
          </w:tcPr>
          <w:p w14:paraId="3E849EBF" w14:textId="77777777" w:rsidR="00F6297B" w:rsidRPr="00554D1B" w:rsidRDefault="00AD0C73" w:rsidP="004134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4D1B">
              <w:rPr>
                <w:rFonts w:ascii="Times New Roman" w:hAnsi="Times New Roman" w:cs="Times New Roman"/>
                <w:b/>
                <w:sz w:val="24"/>
              </w:rPr>
              <w:t>Public company</w:t>
            </w:r>
          </w:p>
        </w:tc>
        <w:tc>
          <w:tcPr>
            <w:tcW w:w="4456" w:type="dxa"/>
          </w:tcPr>
          <w:p w14:paraId="3E849EC0" w14:textId="77777777" w:rsidR="00F6297B" w:rsidRPr="00554D1B" w:rsidRDefault="00AD0C73" w:rsidP="004134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4D1B">
              <w:rPr>
                <w:rFonts w:ascii="Times New Roman" w:hAnsi="Times New Roman" w:cs="Times New Roman"/>
                <w:b/>
                <w:sz w:val="24"/>
              </w:rPr>
              <w:t xml:space="preserve">Partnership </w:t>
            </w:r>
          </w:p>
        </w:tc>
      </w:tr>
      <w:tr w:rsidR="00F6297B" w14:paraId="3E849EC5" w14:textId="77777777" w:rsidTr="00F6297B">
        <w:tc>
          <w:tcPr>
            <w:tcW w:w="534" w:type="dxa"/>
          </w:tcPr>
          <w:p w14:paraId="3E849EC2" w14:textId="77777777" w:rsidR="00F6297B" w:rsidRDefault="00554D1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2" w:type="dxa"/>
          </w:tcPr>
          <w:p w14:paraId="3E849EC3" w14:textId="77777777" w:rsidR="00F6297B" w:rsidRDefault="00554D1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Members have limited liability.</w:t>
            </w:r>
          </w:p>
        </w:tc>
        <w:tc>
          <w:tcPr>
            <w:tcW w:w="4456" w:type="dxa"/>
          </w:tcPr>
          <w:p w14:paraId="3E849EC4" w14:textId="77777777" w:rsidR="00F6297B" w:rsidRDefault="00554D1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Members have unlimited liability.</w:t>
            </w:r>
          </w:p>
        </w:tc>
      </w:tr>
      <w:tr w:rsidR="00F6297B" w14:paraId="3E849EC9" w14:textId="77777777" w:rsidTr="00F6297B">
        <w:tc>
          <w:tcPr>
            <w:tcW w:w="534" w:type="dxa"/>
          </w:tcPr>
          <w:p w14:paraId="3E849EC6" w14:textId="77777777" w:rsidR="00F6297B" w:rsidRDefault="00554D1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14:paraId="3E849EC7" w14:textId="77777777" w:rsidR="00F6297B" w:rsidRDefault="00554D1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E20AC9">
              <w:rPr>
                <w:rFonts w:ascii="Times New Roman" w:hAnsi="Times New Roman" w:cs="Times New Roman"/>
                <w:sz w:val="24"/>
              </w:rPr>
              <w:t>business has</w:t>
            </w:r>
            <w:r>
              <w:rPr>
                <w:rFonts w:ascii="Times New Roman" w:hAnsi="Times New Roman" w:cs="Times New Roman"/>
                <w:sz w:val="24"/>
              </w:rPr>
              <w:t xml:space="preserve"> perpetual existence.</w:t>
            </w:r>
          </w:p>
        </w:tc>
        <w:tc>
          <w:tcPr>
            <w:tcW w:w="4456" w:type="dxa"/>
          </w:tcPr>
          <w:p w14:paraId="3E849EC8" w14:textId="77777777" w:rsidR="00F6297B" w:rsidRDefault="00554D1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Business does </w:t>
            </w:r>
            <w:r w:rsidR="00A85381">
              <w:rPr>
                <w:rFonts w:ascii="Times New Roman" w:hAnsi="Times New Roman" w:cs="Times New Roman"/>
                <w:sz w:val="24"/>
              </w:rPr>
              <w:t>not have perpetual existence.</w:t>
            </w:r>
          </w:p>
        </w:tc>
      </w:tr>
      <w:tr w:rsidR="00F6297B" w14:paraId="3E849ECD" w14:textId="77777777" w:rsidTr="00F6297B">
        <w:tc>
          <w:tcPr>
            <w:tcW w:w="534" w:type="dxa"/>
          </w:tcPr>
          <w:p w14:paraId="3E849ECA" w14:textId="77777777" w:rsidR="00F6297B" w:rsidRDefault="00554D1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</w:tcPr>
          <w:p w14:paraId="3E849ECB" w14:textId="77777777" w:rsidR="00F6297B" w:rsidRDefault="00A85381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business is a separate legal entity from its owners.</w:t>
            </w:r>
          </w:p>
        </w:tc>
        <w:tc>
          <w:tcPr>
            <w:tcW w:w="4456" w:type="dxa"/>
          </w:tcPr>
          <w:p w14:paraId="3E849ECC" w14:textId="77777777" w:rsidR="00F6297B" w:rsidRDefault="00366D78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business is not legally sepa</w:t>
            </w:r>
            <w:r w:rsidR="00731D00">
              <w:rPr>
                <w:rFonts w:ascii="Times New Roman" w:hAnsi="Times New Roman" w:cs="Times New Roman"/>
                <w:sz w:val="24"/>
              </w:rPr>
              <w:t>rable from its owners</w:t>
            </w:r>
            <w:r w:rsidR="00753D5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6297B" w14:paraId="3E849ED1" w14:textId="77777777" w:rsidTr="00F6297B">
        <w:tc>
          <w:tcPr>
            <w:tcW w:w="534" w:type="dxa"/>
          </w:tcPr>
          <w:p w14:paraId="3E849ECE" w14:textId="77777777" w:rsidR="00F6297B" w:rsidRDefault="00554D1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</w:tcPr>
          <w:p w14:paraId="3E849ECF" w14:textId="77777777" w:rsidR="00F6297B" w:rsidRDefault="00A85381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Minimum membership of 7 and not set maximum.</w:t>
            </w:r>
          </w:p>
        </w:tc>
        <w:tc>
          <w:tcPr>
            <w:tcW w:w="4456" w:type="dxa"/>
          </w:tcPr>
          <w:p w14:paraId="3E849ED0" w14:textId="77777777" w:rsidR="00F6297B" w:rsidRDefault="00D24FCC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Minimum membership of 2 and maximum of 20</w:t>
            </w:r>
          </w:p>
        </w:tc>
      </w:tr>
      <w:tr w:rsidR="00F6297B" w14:paraId="3E849ED5" w14:textId="77777777" w:rsidTr="00F6297B">
        <w:tc>
          <w:tcPr>
            <w:tcW w:w="534" w:type="dxa"/>
          </w:tcPr>
          <w:p w14:paraId="3E849ED2" w14:textId="77777777" w:rsidR="00F6297B" w:rsidRDefault="00554D1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</w:tcPr>
          <w:p w14:paraId="3E849ED3" w14:textId="77777777" w:rsidR="00F6297B" w:rsidRDefault="005D785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are a lot of legal procedures when being formed.</w:t>
            </w:r>
          </w:p>
        </w:tc>
        <w:tc>
          <w:tcPr>
            <w:tcW w:w="4456" w:type="dxa"/>
          </w:tcPr>
          <w:p w14:paraId="3E849ED4" w14:textId="11511C94" w:rsidR="00F6297B" w:rsidRDefault="008A56AF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5D785B">
              <w:rPr>
                <w:rFonts w:ascii="Times New Roman" w:hAnsi="Times New Roman" w:cs="Times New Roman"/>
                <w:sz w:val="24"/>
              </w:rPr>
              <w:t>ew formalities re</w:t>
            </w:r>
            <w:r w:rsidR="00151C2D">
              <w:rPr>
                <w:rFonts w:ascii="Times New Roman" w:hAnsi="Times New Roman" w:cs="Times New Roman"/>
                <w:sz w:val="24"/>
              </w:rPr>
              <w:t>qui</w:t>
            </w:r>
            <w:r w:rsidR="005D785B">
              <w:rPr>
                <w:rFonts w:ascii="Times New Roman" w:hAnsi="Times New Roman" w:cs="Times New Roman"/>
                <w:sz w:val="24"/>
              </w:rPr>
              <w:t>red while being formed</w:t>
            </w:r>
          </w:p>
        </w:tc>
      </w:tr>
      <w:tr w:rsidR="00F6297B" w14:paraId="3E849ED9" w14:textId="77777777" w:rsidTr="00F6297B">
        <w:tc>
          <w:tcPr>
            <w:tcW w:w="534" w:type="dxa"/>
          </w:tcPr>
          <w:p w14:paraId="3E849ED6" w14:textId="77777777" w:rsidR="00F6297B" w:rsidRDefault="00554D1B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2" w:type="dxa"/>
          </w:tcPr>
          <w:p w14:paraId="3E849ED7" w14:textId="77777777" w:rsidR="00F6297B" w:rsidRDefault="006103BA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Required by law to publish accounts annually </w:t>
            </w:r>
          </w:p>
        </w:tc>
        <w:tc>
          <w:tcPr>
            <w:tcW w:w="4456" w:type="dxa"/>
          </w:tcPr>
          <w:p w14:paraId="3E849ED8" w14:textId="77777777" w:rsidR="00F6297B" w:rsidRDefault="006103BA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required to publish accounts.</w:t>
            </w:r>
          </w:p>
        </w:tc>
      </w:tr>
      <w:tr w:rsidR="00F6297B" w14:paraId="3E849EDD" w14:textId="77777777" w:rsidTr="00F6297B">
        <w:tc>
          <w:tcPr>
            <w:tcW w:w="534" w:type="dxa"/>
          </w:tcPr>
          <w:p w14:paraId="3E849EDA" w14:textId="77777777" w:rsidR="00F6297B" w:rsidRDefault="006103BA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2" w:type="dxa"/>
          </w:tcPr>
          <w:p w14:paraId="3E849EDB" w14:textId="77777777" w:rsidR="00F6297B" w:rsidRDefault="006103BA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only deal with business activities provided for in the memorandum</w:t>
            </w:r>
          </w:p>
        </w:tc>
        <w:tc>
          <w:tcPr>
            <w:tcW w:w="4456" w:type="dxa"/>
          </w:tcPr>
          <w:p w14:paraId="3E849EDC" w14:textId="77777777" w:rsidR="00F6297B" w:rsidRDefault="006103BA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is no restriction on the kind of business it may engage in</w:t>
            </w:r>
          </w:p>
        </w:tc>
      </w:tr>
      <w:tr w:rsidR="006103BA" w14:paraId="3E849EE1" w14:textId="77777777" w:rsidTr="00F6297B">
        <w:tc>
          <w:tcPr>
            <w:tcW w:w="534" w:type="dxa"/>
          </w:tcPr>
          <w:p w14:paraId="3E849EDE" w14:textId="77777777" w:rsidR="006103BA" w:rsidRDefault="006103BA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2" w:type="dxa"/>
          </w:tcPr>
          <w:p w14:paraId="3E849EDF" w14:textId="77777777" w:rsidR="006103BA" w:rsidRDefault="00B27336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Management is done by elected board of directors.</w:t>
            </w:r>
          </w:p>
        </w:tc>
        <w:tc>
          <w:tcPr>
            <w:tcW w:w="4456" w:type="dxa"/>
          </w:tcPr>
          <w:p w14:paraId="3E849EE0" w14:textId="77777777" w:rsidR="006103BA" w:rsidRDefault="00B27336" w:rsidP="00413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Management is done by partners themselves</w:t>
            </w:r>
          </w:p>
        </w:tc>
      </w:tr>
    </w:tbl>
    <w:p w14:paraId="3E849EE2" w14:textId="77777777" w:rsidR="00F6297B" w:rsidRPr="004134B6" w:rsidRDefault="00F6297B" w:rsidP="004134B6">
      <w:pPr>
        <w:ind w:firstLine="720"/>
        <w:rPr>
          <w:rFonts w:ascii="Times New Roman" w:hAnsi="Times New Roman" w:cs="Times New Roman"/>
          <w:sz w:val="24"/>
        </w:rPr>
      </w:pPr>
    </w:p>
    <w:p w14:paraId="3E849EE3" w14:textId="77777777" w:rsidR="0005181B" w:rsidRDefault="0005181B" w:rsidP="0005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Explain five ways through which the government of Kenya may reduce the level of unemployment. </w:t>
      </w:r>
      <w:r w:rsidR="0071042A">
        <w:rPr>
          <w:rFonts w:ascii="Times New Roman" w:hAnsi="Times New Roman" w:cs="Times New Roman"/>
          <w:sz w:val="24"/>
        </w:rPr>
        <w:tab/>
      </w:r>
      <w:r w:rsidR="0071042A">
        <w:rPr>
          <w:rFonts w:ascii="Times New Roman" w:hAnsi="Times New Roman" w:cs="Times New Roman"/>
          <w:sz w:val="24"/>
        </w:rPr>
        <w:tab/>
      </w:r>
      <w:r w:rsidR="0071042A">
        <w:rPr>
          <w:rFonts w:ascii="Times New Roman" w:hAnsi="Times New Roman" w:cs="Times New Roman"/>
          <w:sz w:val="24"/>
        </w:rPr>
        <w:tab/>
      </w:r>
      <w:r w:rsidR="0071042A">
        <w:rPr>
          <w:rFonts w:ascii="Times New Roman" w:hAnsi="Times New Roman" w:cs="Times New Roman"/>
          <w:sz w:val="24"/>
        </w:rPr>
        <w:tab/>
      </w:r>
      <w:r w:rsidR="0071042A">
        <w:rPr>
          <w:rFonts w:ascii="Times New Roman" w:hAnsi="Times New Roman" w:cs="Times New Roman"/>
          <w:sz w:val="24"/>
        </w:rPr>
        <w:tab/>
      </w:r>
      <w:r w:rsidR="0071042A">
        <w:rPr>
          <w:rFonts w:ascii="Times New Roman" w:hAnsi="Times New Roman" w:cs="Times New Roman"/>
          <w:sz w:val="24"/>
        </w:rPr>
        <w:tab/>
      </w:r>
      <w:r w:rsidR="0071042A">
        <w:rPr>
          <w:rFonts w:ascii="Times New Roman" w:hAnsi="Times New Roman" w:cs="Times New Roman"/>
          <w:sz w:val="24"/>
        </w:rPr>
        <w:tab/>
      </w:r>
      <w:r w:rsidR="0071042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14:paraId="3E849EE4" w14:textId="77777777" w:rsidR="004134B6" w:rsidRDefault="00E20AC9" w:rsidP="00E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Adopting a relevant education system.</w:t>
      </w:r>
    </w:p>
    <w:p w14:paraId="3E849EE5" w14:textId="77777777" w:rsidR="00E20AC9" w:rsidRDefault="00E20AC9" w:rsidP="00E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Adopting appropriate methods of production – labour intensive method.</w:t>
      </w:r>
    </w:p>
    <w:p w14:paraId="3E849EE6" w14:textId="77777777" w:rsidR="00E20AC9" w:rsidRDefault="00E20AC9" w:rsidP="00E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Improvement of rural areas to reduce rural urban migration.</w:t>
      </w:r>
    </w:p>
    <w:p w14:paraId="3E849EE7" w14:textId="77777777" w:rsidR="0029014F" w:rsidRDefault="0029014F" w:rsidP="00E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Increasing government </w:t>
      </w:r>
      <w:r w:rsidR="008703F7">
        <w:rPr>
          <w:rFonts w:ascii="Times New Roman" w:hAnsi="Times New Roman" w:cs="Times New Roman"/>
          <w:sz w:val="24"/>
        </w:rPr>
        <w:t>exp</w:t>
      </w:r>
      <w:r w:rsidR="00F40111">
        <w:rPr>
          <w:rFonts w:ascii="Times New Roman" w:hAnsi="Times New Roman" w:cs="Times New Roman"/>
          <w:sz w:val="24"/>
        </w:rPr>
        <w:t>enditure through building roads, constructing dams, soil conservation.</w:t>
      </w:r>
    </w:p>
    <w:p w14:paraId="3E849EE8" w14:textId="59DA9C1F" w:rsidR="00F40111" w:rsidRDefault="00F40111" w:rsidP="00E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Diversification of production – engaging </w:t>
      </w:r>
      <w:r w:rsidR="00140C69">
        <w:rPr>
          <w:rFonts w:ascii="Times New Roman" w:hAnsi="Times New Roman" w:cs="Times New Roman"/>
          <w:sz w:val="24"/>
        </w:rPr>
        <w:t xml:space="preserve">in </w:t>
      </w:r>
      <w:proofErr w:type="gramStart"/>
      <w:r w:rsidR="00140C69">
        <w:rPr>
          <w:rFonts w:ascii="Times New Roman" w:hAnsi="Times New Roman" w:cs="Times New Roman"/>
          <w:sz w:val="24"/>
        </w:rPr>
        <w:t xml:space="preserve">numerous </w:t>
      </w:r>
      <w:r w:rsidR="004C55F8">
        <w:rPr>
          <w:rFonts w:ascii="Times New Roman" w:hAnsi="Times New Roman" w:cs="Times New Roman"/>
          <w:sz w:val="24"/>
        </w:rPr>
        <w:t xml:space="preserve"> </w:t>
      </w:r>
      <w:r w:rsidR="00D91545">
        <w:rPr>
          <w:rFonts w:ascii="Times New Roman" w:hAnsi="Times New Roman" w:cs="Times New Roman"/>
          <w:sz w:val="24"/>
        </w:rPr>
        <w:t>sectors</w:t>
      </w:r>
      <w:proofErr w:type="gramEnd"/>
      <w:r w:rsidR="00D91545">
        <w:rPr>
          <w:rFonts w:ascii="Times New Roman" w:hAnsi="Times New Roman" w:cs="Times New Roman"/>
          <w:sz w:val="24"/>
        </w:rPr>
        <w:t xml:space="preserve"> of production.</w:t>
      </w:r>
    </w:p>
    <w:p w14:paraId="3E849EE9" w14:textId="77777777" w:rsidR="00026534" w:rsidRDefault="00026534" w:rsidP="00E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Controlling of the population – through ways such as family planning.</w:t>
      </w:r>
    </w:p>
    <w:p w14:paraId="3E849EEA" w14:textId="77777777" w:rsidR="00026534" w:rsidRDefault="006043A7" w:rsidP="00E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Improving infrastructure in order to stimulate economic activities.</w:t>
      </w:r>
    </w:p>
    <w:p w14:paraId="3E849EEB" w14:textId="77777777" w:rsidR="0082257F" w:rsidRDefault="0082257F" w:rsidP="00E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Effective use of natural resources to increase production activities.</w:t>
      </w:r>
    </w:p>
    <w:p w14:paraId="3E849EEC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On 1</w:t>
      </w:r>
      <w:r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August 2020, </w:t>
      </w:r>
      <w:proofErr w:type="spellStart"/>
      <w:r>
        <w:rPr>
          <w:rFonts w:ascii="Times New Roman" w:hAnsi="Times New Roman" w:cs="Times New Roman"/>
          <w:sz w:val="24"/>
        </w:rPr>
        <w:t>Shisia</w:t>
      </w:r>
      <w:proofErr w:type="spellEnd"/>
      <w:r>
        <w:rPr>
          <w:rFonts w:ascii="Times New Roman" w:hAnsi="Times New Roman" w:cs="Times New Roman"/>
          <w:sz w:val="24"/>
        </w:rPr>
        <w:t xml:space="preserve"> stores had cash in hand sh. 7800 and cash at bank sh. 370200. During the month, the following transactions took place;</w:t>
      </w:r>
    </w:p>
    <w:p w14:paraId="3E849EED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3: Cash sales sh. 50,000 paid direct into bank.</w:t>
      </w:r>
    </w:p>
    <w:p w14:paraId="3E849EEE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 5: Received a cheque of sh. 17500 from </w:t>
      </w:r>
      <w:proofErr w:type="spellStart"/>
      <w:r>
        <w:rPr>
          <w:rFonts w:ascii="Times New Roman" w:hAnsi="Times New Roman" w:cs="Times New Roman"/>
          <w:sz w:val="24"/>
        </w:rPr>
        <w:t>Rono</w:t>
      </w:r>
      <w:proofErr w:type="spellEnd"/>
      <w:r>
        <w:rPr>
          <w:rFonts w:ascii="Times New Roman" w:hAnsi="Times New Roman" w:cs="Times New Roman"/>
          <w:sz w:val="24"/>
        </w:rPr>
        <w:t xml:space="preserve"> in full settlement of his account of sh. 18000.</w:t>
      </w:r>
    </w:p>
    <w:p w14:paraId="3E849EEF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Aug 8: Bought goods sh. 20500 and paid by cheque.</w:t>
      </w:r>
    </w:p>
    <w:p w14:paraId="3E849EF0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13: Paid rent sh. 4,000 in cash.</w:t>
      </w:r>
    </w:p>
    <w:p w14:paraId="3E849EF1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 16: Paid </w:t>
      </w:r>
      <w:proofErr w:type="spellStart"/>
      <w:r>
        <w:rPr>
          <w:rFonts w:ascii="Times New Roman" w:hAnsi="Times New Roman" w:cs="Times New Roman"/>
          <w:sz w:val="24"/>
        </w:rPr>
        <w:t>Shikuku</w:t>
      </w:r>
      <w:proofErr w:type="spellEnd"/>
      <w:r>
        <w:rPr>
          <w:rFonts w:ascii="Times New Roman" w:hAnsi="Times New Roman" w:cs="Times New Roman"/>
          <w:sz w:val="24"/>
        </w:rPr>
        <w:t xml:space="preserve"> by cheque sh. 66,500 in full settlement of his account less 5% cash discount.</w:t>
      </w:r>
    </w:p>
    <w:p w14:paraId="3E849EF2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19: Withdrew sh.25</w:t>
      </w:r>
      <w:proofErr w:type="gramStart"/>
      <w:r>
        <w:rPr>
          <w:rFonts w:ascii="Times New Roman" w:hAnsi="Times New Roman" w:cs="Times New Roman"/>
          <w:sz w:val="24"/>
        </w:rPr>
        <w:t>,000</w:t>
      </w:r>
      <w:proofErr w:type="gramEnd"/>
      <w:r>
        <w:rPr>
          <w:rFonts w:ascii="Times New Roman" w:hAnsi="Times New Roman" w:cs="Times New Roman"/>
          <w:sz w:val="24"/>
        </w:rPr>
        <w:t xml:space="preserve"> from bank for office use.</w:t>
      </w:r>
    </w:p>
    <w:p w14:paraId="3E849EF3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 23: Cheque received from </w:t>
      </w:r>
      <w:proofErr w:type="spellStart"/>
      <w:r>
        <w:rPr>
          <w:rFonts w:ascii="Times New Roman" w:hAnsi="Times New Roman" w:cs="Times New Roman"/>
          <w:sz w:val="24"/>
        </w:rPr>
        <w:t>Rono</w:t>
      </w:r>
      <w:proofErr w:type="spellEnd"/>
      <w:r>
        <w:rPr>
          <w:rFonts w:ascii="Times New Roman" w:hAnsi="Times New Roman" w:cs="Times New Roman"/>
          <w:sz w:val="24"/>
        </w:rPr>
        <w:t xml:space="preserve"> was dishonoured.</w:t>
      </w:r>
    </w:p>
    <w:p w14:paraId="3E849EF4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26: Cash sales sh. 55000</w:t>
      </w:r>
    </w:p>
    <w:p w14:paraId="3E849EF5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 28: </w:t>
      </w:r>
      <w:proofErr w:type="spellStart"/>
      <w:r>
        <w:rPr>
          <w:rFonts w:ascii="Times New Roman" w:hAnsi="Times New Roman" w:cs="Times New Roman"/>
          <w:sz w:val="24"/>
        </w:rPr>
        <w:t>Ndimuli</w:t>
      </w:r>
      <w:proofErr w:type="spellEnd"/>
      <w:r>
        <w:rPr>
          <w:rFonts w:ascii="Times New Roman" w:hAnsi="Times New Roman" w:cs="Times New Roman"/>
          <w:sz w:val="24"/>
        </w:rPr>
        <w:t xml:space="preserve"> settled his account of sh. 80,000 by cheque after deducting 4% cash discount.</w:t>
      </w:r>
    </w:p>
    <w:p w14:paraId="3E849EF6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29: Withdrew sh. 10,000 from bank private use.</w:t>
      </w:r>
    </w:p>
    <w:p w14:paraId="3E849EF7" w14:textId="77777777" w:rsidR="005B27E1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 30: Deposited all cash into bank except sh. 5000.     </w:t>
      </w:r>
    </w:p>
    <w:p w14:paraId="4A26C2CF" w14:textId="063F6755" w:rsidR="004A53EC" w:rsidRPr="004A53EC" w:rsidRDefault="004A53EC" w:rsidP="004A53EC">
      <w:pPr>
        <w:pStyle w:val="ListParagraph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4A53EC">
        <w:rPr>
          <w:rFonts w:ascii="Times New Roman" w:hAnsi="Times New Roman" w:cs="Times New Roman"/>
          <w:b/>
          <w:sz w:val="24"/>
          <w:u w:val="single"/>
        </w:rPr>
        <w:t>Shisia</w:t>
      </w:r>
      <w:proofErr w:type="spellEnd"/>
      <w:r w:rsidRPr="004A53EC">
        <w:rPr>
          <w:rFonts w:ascii="Times New Roman" w:hAnsi="Times New Roman" w:cs="Times New Roman"/>
          <w:b/>
          <w:sz w:val="24"/>
          <w:u w:val="single"/>
        </w:rPr>
        <w:t xml:space="preserve"> stores</w:t>
      </w:r>
    </w:p>
    <w:p w14:paraId="414F8F4E" w14:textId="67B0D745" w:rsidR="004A53EC" w:rsidRPr="004A53EC" w:rsidRDefault="004A53EC" w:rsidP="004A53EC">
      <w:pPr>
        <w:pStyle w:val="ListParagraph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A53EC">
        <w:rPr>
          <w:rFonts w:ascii="Times New Roman" w:hAnsi="Times New Roman" w:cs="Times New Roman"/>
          <w:b/>
          <w:sz w:val="24"/>
          <w:u w:val="single"/>
        </w:rPr>
        <w:t>Three column cash book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07"/>
        <w:gridCol w:w="1017"/>
        <w:gridCol w:w="537"/>
        <w:gridCol w:w="705"/>
        <w:gridCol w:w="840"/>
        <w:gridCol w:w="978"/>
        <w:gridCol w:w="804"/>
        <w:gridCol w:w="1240"/>
        <w:gridCol w:w="545"/>
        <w:gridCol w:w="696"/>
        <w:gridCol w:w="876"/>
        <w:gridCol w:w="1161"/>
      </w:tblGrid>
      <w:tr w:rsidR="000A33C8" w14:paraId="3E849F06" w14:textId="77777777" w:rsidTr="000A33C8">
        <w:tc>
          <w:tcPr>
            <w:tcW w:w="851" w:type="dxa"/>
          </w:tcPr>
          <w:p w14:paraId="3E849EF8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  <w:p w14:paraId="3E849EF9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017" w:type="dxa"/>
          </w:tcPr>
          <w:p w14:paraId="3E849EFA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Retail</w:t>
            </w:r>
          </w:p>
        </w:tc>
        <w:tc>
          <w:tcPr>
            <w:tcW w:w="542" w:type="dxa"/>
          </w:tcPr>
          <w:p w14:paraId="3E849EFB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709" w:type="dxa"/>
          </w:tcPr>
          <w:p w14:paraId="3E849EFC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 rec</w:t>
            </w:r>
          </w:p>
        </w:tc>
        <w:tc>
          <w:tcPr>
            <w:tcW w:w="850" w:type="dxa"/>
          </w:tcPr>
          <w:p w14:paraId="3E849EFD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Cash</w:t>
            </w:r>
          </w:p>
        </w:tc>
        <w:tc>
          <w:tcPr>
            <w:tcW w:w="995" w:type="dxa"/>
          </w:tcPr>
          <w:p w14:paraId="3E849EFE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</w:t>
            </w:r>
          </w:p>
        </w:tc>
        <w:tc>
          <w:tcPr>
            <w:tcW w:w="848" w:type="dxa"/>
          </w:tcPr>
          <w:p w14:paraId="3E849EFF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  <w:p w14:paraId="3E849F00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255" w:type="dxa"/>
          </w:tcPr>
          <w:p w14:paraId="3E849F01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Retails</w:t>
            </w:r>
          </w:p>
        </w:tc>
        <w:tc>
          <w:tcPr>
            <w:tcW w:w="559" w:type="dxa"/>
          </w:tcPr>
          <w:p w14:paraId="3E849F02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656" w:type="dxa"/>
          </w:tcPr>
          <w:p w14:paraId="3E849F03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 all</w:t>
            </w:r>
          </w:p>
        </w:tc>
        <w:tc>
          <w:tcPr>
            <w:tcW w:w="696" w:type="dxa"/>
          </w:tcPr>
          <w:p w14:paraId="3E849F04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Cash</w:t>
            </w:r>
          </w:p>
        </w:tc>
        <w:tc>
          <w:tcPr>
            <w:tcW w:w="1228" w:type="dxa"/>
          </w:tcPr>
          <w:p w14:paraId="3E849F05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</w:t>
            </w:r>
          </w:p>
        </w:tc>
      </w:tr>
      <w:tr w:rsidR="000A33C8" w14:paraId="3E849F8B" w14:textId="77777777" w:rsidTr="000A33C8">
        <w:tc>
          <w:tcPr>
            <w:tcW w:w="851" w:type="dxa"/>
          </w:tcPr>
          <w:p w14:paraId="3E849F07" w14:textId="77777777" w:rsidR="00894781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 1</w:t>
            </w:r>
          </w:p>
          <w:p w14:paraId="3E849F08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14:paraId="3E849F09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14:paraId="3E849F0A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14:paraId="3E849F0B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14:paraId="3E849F0C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14:paraId="3E849F0D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14:paraId="3E849F0E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0F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10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11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12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17" w:type="dxa"/>
          </w:tcPr>
          <w:p w14:paraId="3E849F13" w14:textId="77777777" w:rsidR="00894781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</w:t>
            </w:r>
          </w:p>
          <w:p w14:paraId="3E849F14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Sales</w:t>
            </w:r>
          </w:p>
          <w:p w14:paraId="3E849F15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Rono</w:t>
            </w:r>
            <w:proofErr w:type="spellEnd"/>
          </w:p>
          <w:p w14:paraId="3E849F16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</w:t>
            </w:r>
          </w:p>
          <w:p w14:paraId="3E849F17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Sales</w:t>
            </w:r>
          </w:p>
          <w:p w14:paraId="3E849F18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Ndimuli</w:t>
            </w:r>
            <w:proofErr w:type="spellEnd"/>
          </w:p>
          <w:p w14:paraId="3E849F19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Cash </w:t>
            </w:r>
          </w:p>
          <w:p w14:paraId="3E849F1A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1B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1C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1D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1E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Bal </w:t>
            </w:r>
          </w:p>
        </w:tc>
        <w:tc>
          <w:tcPr>
            <w:tcW w:w="542" w:type="dxa"/>
          </w:tcPr>
          <w:p w14:paraId="3E849F1F" w14:textId="77777777" w:rsidR="00894781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b/d</w:t>
            </w:r>
          </w:p>
          <w:p w14:paraId="3E849F20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1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2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  <w:p w14:paraId="3E849F23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4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5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  <w:p w14:paraId="3E849F26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7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8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9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A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b/d</w:t>
            </w:r>
          </w:p>
        </w:tc>
        <w:tc>
          <w:tcPr>
            <w:tcW w:w="709" w:type="dxa"/>
          </w:tcPr>
          <w:p w14:paraId="3E849F2B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C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D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  <w:p w14:paraId="3E849F2E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2F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0" w14:textId="77777777" w:rsidR="00E10662" w:rsidRDefault="00E10662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3200</w:t>
            </w:r>
          </w:p>
          <w:p w14:paraId="3E849F31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2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3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4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5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032E5F">
              <w:rPr>
                <w:rFonts w:ascii="Times New Roman" w:hAnsi="Times New Roman" w:cs="Times New Roman"/>
                <w:b/>
                <w:sz w:val="24"/>
                <w:u w:val="double"/>
              </w:rPr>
              <w:t>3700</w:t>
            </w:r>
          </w:p>
          <w:p w14:paraId="3E849F36" w14:textId="77777777" w:rsidR="00032E5F" w:rsidRP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u w:val="double"/>
              </w:rPr>
            </w:pPr>
          </w:p>
        </w:tc>
        <w:tc>
          <w:tcPr>
            <w:tcW w:w="850" w:type="dxa"/>
          </w:tcPr>
          <w:p w14:paraId="3E849F37" w14:textId="77777777" w:rsidR="00894781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7800</w:t>
            </w:r>
          </w:p>
          <w:p w14:paraId="3E849F38" w14:textId="77777777" w:rsidR="00D17DE7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9" w14:textId="77777777" w:rsidR="00D17DE7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A" w14:textId="77777777" w:rsidR="00D17DE7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25000</w:t>
            </w:r>
          </w:p>
          <w:p w14:paraId="3E849F3B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C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D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E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3F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40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41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032E5F">
              <w:rPr>
                <w:rFonts w:ascii="Times New Roman" w:hAnsi="Times New Roman" w:cs="Times New Roman"/>
                <w:b/>
                <w:sz w:val="24"/>
                <w:u w:val="double"/>
              </w:rPr>
              <w:t>32800</w:t>
            </w:r>
          </w:p>
          <w:p w14:paraId="3E849F42" w14:textId="77777777" w:rsidR="00032E5F" w:rsidRP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032E5F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995" w:type="dxa"/>
          </w:tcPr>
          <w:p w14:paraId="3E849F43" w14:textId="77777777" w:rsidR="00894781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370200</w:t>
            </w:r>
          </w:p>
          <w:p w14:paraId="3E849F44" w14:textId="77777777" w:rsidR="00D17DE7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50,000</w:t>
            </w:r>
          </w:p>
          <w:p w14:paraId="3E849F45" w14:textId="77777777" w:rsidR="00D17DE7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17500</w:t>
            </w:r>
          </w:p>
          <w:p w14:paraId="3E849F46" w14:textId="77777777" w:rsidR="00D17DE7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47" w14:textId="77777777" w:rsidR="00D17DE7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55000</w:t>
            </w:r>
          </w:p>
          <w:p w14:paraId="3E849F48" w14:textId="77777777" w:rsidR="00D17DE7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76800</w:t>
            </w:r>
          </w:p>
          <w:p w14:paraId="3E849F49" w14:textId="77777777" w:rsidR="00D17DE7" w:rsidRDefault="00D17DE7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21300</w:t>
            </w:r>
          </w:p>
          <w:p w14:paraId="3E849F4A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4B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4C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4D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032E5F">
              <w:rPr>
                <w:rFonts w:ascii="Times New Roman" w:hAnsi="Times New Roman" w:cs="Times New Roman"/>
                <w:b/>
                <w:sz w:val="24"/>
                <w:u w:val="double"/>
              </w:rPr>
              <w:t>590800</w:t>
            </w:r>
          </w:p>
          <w:p w14:paraId="3E849F4E" w14:textId="77777777" w:rsidR="00032E5F" w:rsidRP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032E5F">
              <w:rPr>
                <w:rFonts w:ascii="Times New Roman" w:hAnsi="Times New Roman" w:cs="Times New Roman"/>
                <w:sz w:val="24"/>
              </w:rPr>
              <w:t>266800</w:t>
            </w:r>
          </w:p>
        </w:tc>
        <w:tc>
          <w:tcPr>
            <w:tcW w:w="848" w:type="dxa"/>
          </w:tcPr>
          <w:p w14:paraId="3E849F4F" w14:textId="77777777" w:rsidR="00894781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 8</w:t>
            </w:r>
          </w:p>
          <w:p w14:paraId="3E849F50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14:paraId="3E849F51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14:paraId="3E849F52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14:paraId="3E849F53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14:paraId="3E849F54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14:paraId="3E849F55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14:paraId="3E849F56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14:paraId="3E849F57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55" w:type="dxa"/>
          </w:tcPr>
          <w:p w14:paraId="3E849F58" w14:textId="77777777" w:rsidR="00894781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Purchases</w:t>
            </w:r>
          </w:p>
          <w:p w14:paraId="3E849F59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Rent</w:t>
            </w:r>
          </w:p>
          <w:p w14:paraId="3E849F5A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Shikuku</w:t>
            </w:r>
            <w:proofErr w:type="spellEnd"/>
          </w:p>
          <w:p w14:paraId="3E849F5B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Cash</w:t>
            </w:r>
          </w:p>
          <w:p w14:paraId="3E849F5C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Stationery</w:t>
            </w:r>
          </w:p>
          <w:p w14:paraId="3E849F5D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Rono</w:t>
            </w:r>
            <w:proofErr w:type="spellEnd"/>
          </w:p>
          <w:p w14:paraId="3E849F5E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Drawing</w:t>
            </w:r>
          </w:p>
          <w:p w14:paraId="3E849F5F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</w:t>
            </w:r>
          </w:p>
          <w:p w14:paraId="3E849F60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Bal </w:t>
            </w:r>
          </w:p>
        </w:tc>
        <w:tc>
          <w:tcPr>
            <w:tcW w:w="559" w:type="dxa"/>
          </w:tcPr>
          <w:p w14:paraId="3E849F61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62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63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64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  <w:p w14:paraId="3E849F65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66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67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68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  <w:p w14:paraId="3E849F69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c/d</w:t>
            </w:r>
          </w:p>
        </w:tc>
        <w:tc>
          <w:tcPr>
            <w:tcW w:w="656" w:type="dxa"/>
          </w:tcPr>
          <w:p w14:paraId="3E849F6A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6B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6C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</w:t>
            </w:r>
          </w:p>
          <w:p w14:paraId="3E849F6D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6E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6F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0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1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2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3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4" w14:textId="77777777" w:rsidR="00032E5F" w:rsidRP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032E5F">
              <w:rPr>
                <w:rFonts w:ascii="Times New Roman" w:hAnsi="Times New Roman" w:cs="Times New Roman"/>
                <w:b/>
                <w:sz w:val="24"/>
                <w:u w:val="double"/>
              </w:rPr>
              <w:t>3500</w:t>
            </w:r>
          </w:p>
        </w:tc>
        <w:tc>
          <w:tcPr>
            <w:tcW w:w="696" w:type="dxa"/>
          </w:tcPr>
          <w:p w14:paraId="3E849F75" w14:textId="77777777" w:rsidR="00894781" w:rsidRDefault="00894781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6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</w:t>
            </w:r>
          </w:p>
          <w:p w14:paraId="3E849F77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8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9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</w:t>
            </w:r>
          </w:p>
          <w:p w14:paraId="3E849F7A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B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C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21300</w:t>
            </w:r>
          </w:p>
          <w:p w14:paraId="3E849F7D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  <w:p w14:paraId="3E849F7E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7F" w14:textId="77777777" w:rsidR="00032E5F" w:rsidRP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032E5F">
              <w:rPr>
                <w:rFonts w:ascii="Times New Roman" w:hAnsi="Times New Roman" w:cs="Times New Roman"/>
                <w:b/>
                <w:sz w:val="24"/>
                <w:u w:val="double"/>
              </w:rPr>
              <w:t>32,800</w:t>
            </w:r>
          </w:p>
        </w:tc>
        <w:tc>
          <w:tcPr>
            <w:tcW w:w="1228" w:type="dxa"/>
          </w:tcPr>
          <w:p w14:paraId="3E849F80" w14:textId="77777777" w:rsidR="00894781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20500</w:t>
            </w:r>
          </w:p>
          <w:p w14:paraId="3E849F81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82" w14:textId="77777777" w:rsidR="000A33C8" w:rsidRDefault="000A33C8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66500</w:t>
            </w:r>
          </w:p>
          <w:p w14:paraId="3E849F83" w14:textId="77777777" w:rsidR="000A33C8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25000</w:t>
            </w:r>
          </w:p>
          <w:p w14:paraId="3E849F84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85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17500</w:t>
            </w:r>
          </w:p>
          <w:p w14:paraId="3E849F86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</w:t>
            </w:r>
          </w:p>
          <w:p w14:paraId="3E849F87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88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266800</w:t>
            </w:r>
          </w:p>
          <w:p w14:paraId="3E849F89" w14:textId="77777777" w:rsid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8A" w14:textId="77777777" w:rsidR="00032E5F" w:rsidRPr="00032E5F" w:rsidRDefault="00032E5F" w:rsidP="000518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032E5F">
              <w:rPr>
                <w:rFonts w:ascii="Times New Roman" w:hAnsi="Times New Roman" w:cs="Times New Roman"/>
                <w:b/>
                <w:sz w:val="24"/>
                <w:u w:val="double"/>
              </w:rPr>
              <w:t>590,800</w:t>
            </w:r>
          </w:p>
        </w:tc>
      </w:tr>
    </w:tbl>
    <w:p w14:paraId="3E849F8C" w14:textId="77777777" w:rsidR="005B27E1" w:rsidRDefault="005B27E1" w:rsidP="0005181B">
      <w:pPr>
        <w:pStyle w:val="ListParagraph"/>
        <w:rPr>
          <w:rFonts w:ascii="Times New Roman" w:hAnsi="Times New Roman" w:cs="Times New Roman"/>
          <w:sz w:val="24"/>
        </w:rPr>
      </w:pPr>
    </w:p>
    <w:p w14:paraId="3E849F8D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14:paraId="3E849F8E" w14:textId="77777777" w:rsidR="0005181B" w:rsidRDefault="0005181B" w:rsidP="0005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Explain five limitations of using output approach to measure national income. (10mks)</w:t>
      </w:r>
    </w:p>
    <w:p w14:paraId="3E849F8F" w14:textId="77777777" w:rsidR="000334F1" w:rsidRDefault="004575E7" w:rsidP="00457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Valuation of incomes arising from illegal </w:t>
      </w:r>
      <w:r w:rsidR="000334F1">
        <w:rPr>
          <w:rFonts w:ascii="Times New Roman" w:hAnsi="Times New Roman" w:cs="Times New Roman"/>
          <w:sz w:val="24"/>
        </w:rPr>
        <w:t>activities such as money laundering, sale of narcotic drugs is a problem since they are not open to public scrutiny.</w:t>
      </w:r>
    </w:p>
    <w:p w14:paraId="3E849F90" w14:textId="2CC3C6B5" w:rsidR="004575E7" w:rsidRDefault="000334F1" w:rsidP="00457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C021E">
        <w:rPr>
          <w:rFonts w:ascii="Times New Roman" w:hAnsi="Times New Roman" w:cs="Times New Roman"/>
          <w:sz w:val="24"/>
        </w:rPr>
        <w:t xml:space="preserve">Valuation of </w:t>
      </w:r>
      <w:r w:rsidR="00A15CF4">
        <w:rPr>
          <w:rFonts w:ascii="Times New Roman" w:hAnsi="Times New Roman" w:cs="Times New Roman"/>
          <w:sz w:val="24"/>
        </w:rPr>
        <w:t>subsistence</w:t>
      </w:r>
      <w:r w:rsidR="00DC021E">
        <w:rPr>
          <w:rFonts w:ascii="Times New Roman" w:hAnsi="Times New Roman" w:cs="Times New Roman"/>
          <w:sz w:val="24"/>
        </w:rPr>
        <w:t xml:space="preserve"> output since such goods and services are not </w:t>
      </w:r>
      <w:r w:rsidR="005F68BF">
        <w:rPr>
          <w:rFonts w:ascii="Times New Roman" w:hAnsi="Times New Roman" w:cs="Times New Roman"/>
          <w:sz w:val="24"/>
        </w:rPr>
        <w:t>valu</w:t>
      </w:r>
      <w:r w:rsidR="00A15CF4">
        <w:rPr>
          <w:rFonts w:ascii="Times New Roman" w:hAnsi="Times New Roman" w:cs="Times New Roman"/>
          <w:sz w:val="24"/>
        </w:rPr>
        <w:t>ed.</w:t>
      </w:r>
    </w:p>
    <w:p w14:paraId="3E849F91" w14:textId="77777777" w:rsidR="00A15CF4" w:rsidRDefault="00A15CF4" w:rsidP="00457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Fluctuating exchange rates making it difficult to value experts and imports.</w:t>
      </w:r>
    </w:p>
    <w:p w14:paraId="3E849F92" w14:textId="77777777" w:rsidR="00147AF8" w:rsidRDefault="00147AF8" w:rsidP="00457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 of rating government output as many of its services are not sold in the market.</w:t>
      </w:r>
    </w:p>
    <w:p w14:paraId="3E849F93" w14:textId="7588FEED" w:rsidR="00147AF8" w:rsidRDefault="00C71F7D" w:rsidP="004575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Inaccurate data</w:t>
      </w:r>
      <w:r w:rsidR="00147AF8">
        <w:rPr>
          <w:rFonts w:ascii="Times New Roman" w:hAnsi="Times New Roman" w:cs="Times New Roman"/>
          <w:sz w:val="24"/>
        </w:rPr>
        <w:t xml:space="preserve"> of output in the private sector.</w:t>
      </w:r>
    </w:p>
    <w:p w14:paraId="3E849F94" w14:textId="77777777" w:rsidR="0088765F" w:rsidRPr="0088765F" w:rsidRDefault="00147AF8" w:rsidP="008876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 of deciding the type of goods</w:t>
      </w:r>
      <w:r w:rsidR="00161A7A">
        <w:rPr>
          <w:rFonts w:ascii="Times New Roman" w:hAnsi="Times New Roman" w:cs="Times New Roman"/>
          <w:sz w:val="24"/>
        </w:rPr>
        <w:t xml:space="preserve"> or services to be included in the calculation.</w:t>
      </w:r>
    </w:p>
    <w:p w14:paraId="3E849F95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reasons why Kenya may decide to restrict trade with other countries. </w:t>
      </w:r>
    </w:p>
    <w:p w14:paraId="3E849F96" w14:textId="77777777" w:rsidR="00BA2B37" w:rsidRDefault="00BA2B37" w:rsidP="00BA2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correct a balance of payment which is unfavourable – reducing imports.</w:t>
      </w:r>
    </w:p>
    <w:p w14:paraId="3E849F97" w14:textId="332F99A5" w:rsidR="00732249" w:rsidRDefault="00B35250" w:rsidP="00BA2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protect inf</w:t>
      </w:r>
      <w:r w:rsidR="00732249">
        <w:rPr>
          <w:rFonts w:ascii="Times New Roman" w:hAnsi="Times New Roman" w:cs="Times New Roman"/>
          <w:sz w:val="24"/>
        </w:rPr>
        <w:t>ant domestic industries from foreign competition.</w:t>
      </w:r>
    </w:p>
    <w:p w14:paraId="3E849F98" w14:textId="77777777" w:rsidR="00925C4D" w:rsidRDefault="00925C4D" w:rsidP="00BA2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conserve foreign </w:t>
      </w:r>
      <w:r w:rsidR="001241A6">
        <w:rPr>
          <w:rFonts w:ascii="Times New Roman" w:hAnsi="Times New Roman" w:cs="Times New Roman"/>
          <w:sz w:val="24"/>
        </w:rPr>
        <w:t>currency.</w:t>
      </w:r>
    </w:p>
    <w:p w14:paraId="3E849F99" w14:textId="77777777" w:rsidR="001241A6" w:rsidRDefault="006745C5" w:rsidP="00BA2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the protection and conservation of cultural values – some imported products may have negative effect in the local culture. </w:t>
      </w:r>
    </w:p>
    <w:p w14:paraId="3E849F9A" w14:textId="77777777" w:rsidR="00201020" w:rsidRDefault="00201020" w:rsidP="00BA2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safeguard against dumping.</w:t>
      </w:r>
    </w:p>
    <w:p w14:paraId="3E849F9B" w14:textId="77777777" w:rsidR="009F6FC1" w:rsidRDefault="009F6FC1" w:rsidP="00BA2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stimulate consumption of locally produced goods so as to create employment.</w:t>
      </w:r>
    </w:p>
    <w:p w14:paraId="3E849F9C" w14:textId="77777777" w:rsidR="00DD2565" w:rsidRDefault="00DD2565" w:rsidP="00BA2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protect strategic and key industries e.g. agricultural industry.</w:t>
      </w:r>
    </w:p>
    <w:p w14:paraId="3E849F9D" w14:textId="77777777" w:rsidR="00DD2565" w:rsidRDefault="00DD2565" w:rsidP="00BA2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ensure that harmful products are not imported.</w:t>
      </w:r>
    </w:p>
    <w:p w14:paraId="3E849F9E" w14:textId="078360DD" w:rsidR="00DD2565" w:rsidRDefault="005114A6" w:rsidP="00BA2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avoid </w:t>
      </w:r>
      <w:proofErr w:type="gramStart"/>
      <w:r>
        <w:rPr>
          <w:rFonts w:ascii="Times New Roman" w:hAnsi="Times New Roman" w:cs="Times New Roman"/>
          <w:sz w:val="24"/>
        </w:rPr>
        <w:t xml:space="preserve">import </w:t>
      </w:r>
      <w:r w:rsidR="00DD2565">
        <w:rPr>
          <w:rFonts w:ascii="Times New Roman" w:hAnsi="Times New Roman" w:cs="Times New Roman"/>
          <w:sz w:val="24"/>
        </w:rPr>
        <w:t xml:space="preserve"> inflation</w:t>
      </w:r>
      <w:proofErr w:type="gramEnd"/>
      <w:r w:rsidR="00DD2565">
        <w:rPr>
          <w:rFonts w:ascii="Times New Roman" w:hAnsi="Times New Roman" w:cs="Times New Roman"/>
          <w:sz w:val="24"/>
        </w:rPr>
        <w:t>.</w:t>
      </w:r>
    </w:p>
    <w:p w14:paraId="3E849F9F" w14:textId="77777777" w:rsidR="0005181B" w:rsidRDefault="0005181B" w:rsidP="0005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(a) The following trial balance was extracted from the books of Simba traders on 1</w:t>
      </w:r>
      <w:r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December 2016.</w:t>
      </w:r>
    </w:p>
    <w:p w14:paraId="3E849FA0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SIMBA TRADERS</w:t>
      </w:r>
    </w:p>
    <w:p w14:paraId="3E849FA1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TRIAL BALANCE</w:t>
      </w:r>
    </w:p>
    <w:p w14:paraId="3E849FA2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AT 31</w:t>
      </w:r>
      <w:r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 2016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05181B" w14:paraId="3E849FA6" w14:textId="77777777" w:rsidTr="00670C38">
        <w:trPr>
          <w:trHeight w:val="23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9FA3" w14:textId="77777777" w:rsidR="0005181B" w:rsidRDefault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Details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9FA4" w14:textId="77777777" w:rsidR="0005181B" w:rsidRDefault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9FA5" w14:textId="77777777" w:rsidR="0005181B" w:rsidRDefault="000518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5181B" w14:paraId="3E849FDD" w14:textId="77777777" w:rsidTr="00670C38">
        <w:trPr>
          <w:trHeight w:val="6243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FA7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Sales </w:t>
            </w:r>
          </w:p>
          <w:p w14:paraId="3E849FA8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Purchases</w:t>
            </w:r>
          </w:p>
          <w:p w14:paraId="3E849FA9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Returns</w:t>
            </w:r>
          </w:p>
          <w:p w14:paraId="3E849FAA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Carriage inwards</w:t>
            </w:r>
          </w:p>
          <w:p w14:paraId="3E849FAB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Carriage outwards</w:t>
            </w:r>
          </w:p>
          <w:p w14:paraId="3E849FAC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Advertising</w:t>
            </w:r>
          </w:p>
          <w:p w14:paraId="3E849FAD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Commission received</w:t>
            </w:r>
          </w:p>
          <w:p w14:paraId="3E849FAE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Cash</w:t>
            </w:r>
          </w:p>
          <w:p w14:paraId="3E849FAF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Discounts</w:t>
            </w:r>
          </w:p>
          <w:p w14:paraId="3E849FB0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Salaries and wages</w:t>
            </w:r>
          </w:p>
          <w:p w14:paraId="3E849FB1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expenses</w:t>
            </w:r>
          </w:p>
          <w:p w14:paraId="3E849FB2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Machinery</w:t>
            </w:r>
          </w:p>
          <w:p w14:paraId="3E849FB3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Stock (1/1/2016)</w:t>
            </w:r>
          </w:p>
          <w:p w14:paraId="3E849FB4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Debtors</w:t>
            </w:r>
          </w:p>
          <w:p w14:paraId="3E849FB5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</w:t>
            </w:r>
          </w:p>
          <w:p w14:paraId="3E849FB6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Creditors</w:t>
            </w:r>
          </w:p>
          <w:p w14:paraId="3E849FB7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 overdraft</w:t>
            </w:r>
          </w:p>
          <w:p w14:paraId="3E849FB8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FB9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BA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290,000</w:t>
            </w:r>
          </w:p>
          <w:p w14:paraId="3E849FBB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15,000</w:t>
            </w:r>
          </w:p>
          <w:p w14:paraId="3E849FBC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6,000</w:t>
            </w:r>
          </w:p>
          <w:p w14:paraId="3E849FBD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4200</w:t>
            </w:r>
          </w:p>
          <w:p w14:paraId="3E849FBE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12000</w:t>
            </w:r>
          </w:p>
          <w:p w14:paraId="3E849FBF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C0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50800</w:t>
            </w:r>
          </w:p>
          <w:p w14:paraId="3E849FC1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  <w:p w14:paraId="3E849FC2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22500</w:t>
            </w:r>
          </w:p>
          <w:p w14:paraId="3E849FC3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8300</w:t>
            </w:r>
          </w:p>
          <w:p w14:paraId="3E849FC4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405000</w:t>
            </w:r>
          </w:p>
          <w:p w14:paraId="3E849FC5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27500</w:t>
            </w:r>
          </w:p>
          <w:p w14:paraId="3E849FC6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56200</w:t>
            </w:r>
          </w:p>
          <w:p w14:paraId="3E849FC7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C8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C9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CA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902,400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FCB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370,400</w:t>
            </w:r>
          </w:p>
          <w:p w14:paraId="3E849FCC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CD" w14:textId="623A8DA8" w:rsidR="0005181B" w:rsidRDefault="00AF7C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  <w:p w14:paraId="3E849FCE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CF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D0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D1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23,000</w:t>
            </w:r>
          </w:p>
          <w:p w14:paraId="3E849FD2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D3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16100</w:t>
            </w:r>
          </w:p>
          <w:p w14:paraId="3E849FD4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D5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D6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D7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D8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849FD9" w14:textId="580C71FF" w:rsidR="0005181B" w:rsidRDefault="00AF7C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391</w:t>
            </w:r>
            <w:r w:rsidR="0005181B">
              <w:rPr>
                <w:rFonts w:ascii="Times New Roman" w:hAnsi="Times New Roman" w:cs="Times New Roman"/>
                <w:sz w:val="24"/>
              </w:rPr>
              <w:t>,000</w:t>
            </w:r>
          </w:p>
          <w:p w14:paraId="3E849FDA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73000</w:t>
            </w:r>
          </w:p>
          <w:p w14:paraId="3E849FDB" w14:textId="1BCF7542" w:rsidR="0005181B" w:rsidRDefault="00AF7C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18,90</w:t>
            </w:r>
            <w:r w:rsidR="0005181B">
              <w:rPr>
                <w:rFonts w:ascii="Times New Roman" w:hAnsi="Times New Roman" w:cs="Times New Roman"/>
                <w:sz w:val="24"/>
              </w:rPr>
              <w:t>0</w:t>
            </w:r>
          </w:p>
          <w:p w14:paraId="3E849FDC" w14:textId="77777777" w:rsidR="0005181B" w:rsidRDefault="0005181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902,400</w:t>
            </w:r>
          </w:p>
        </w:tc>
      </w:tr>
    </w:tbl>
    <w:p w14:paraId="3E849FDE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information</w:t>
      </w:r>
    </w:p>
    <w:p w14:paraId="3E849FDF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Stock on 31</w:t>
      </w:r>
      <w:r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 2016 was sh. 35,000.</w:t>
      </w:r>
    </w:p>
    <w:p w14:paraId="3E849FE0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Required </w:t>
      </w:r>
    </w:p>
    <w:p w14:paraId="3E849FE1" w14:textId="32663D30" w:rsidR="0005181B" w:rsidRDefault="0005181B" w:rsidP="000518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trading, profit and loss account for the period ended 31/12/2016</w:t>
      </w:r>
      <w:r w:rsidR="00670C3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(8mks)</w:t>
      </w:r>
    </w:p>
    <w:p w14:paraId="3E849FE2" w14:textId="77777777" w:rsidR="0005181B" w:rsidRDefault="0005181B" w:rsidP="000518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Balance sheet as at 31/12/2016.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3E849FE3" w14:textId="77777777" w:rsidR="0001772E" w:rsidRPr="005F5E81" w:rsidRDefault="0001772E" w:rsidP="005F5E81">
      <w:pPr>
        <w:spacing w:after="0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5F5E81">
        <w:rPr>
          <w:rFonts w:ascii="Times New Roman" w:hAnsi="Times New Roman" w:cs="Times New Roman"/>
          <w:b/>
          <w:sz w:val="28"/>
        </w:rPr>
        <w:t>SIMBA TRADERS</w:t>
      </w:r>
    </w:p>
    <w:p w14:paraId="3E849FE4" w14:textId="77777777" w:rsidR="0001772E" w:rsidRPr="005F5E81" w:rsidRDefault="0001772E" w:rsidP="005F5E81">
      <w:pPr>
        <w:spacing w:after="0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5F5E81">
        <w:rPr>
          <w:rFonts w:ascii="Times New Roman" w:hAnsi="Times New Roman" w:cs="Times New Roman"/>
          <w:b/>
          <w:sz w:val="28"/>
        </w:rPr>
        <w:t>TRADING, PROFIT AND LOSS ACCOUNT</w:t>
      </w:r>
    </w:p>
    <w:p w14:paraId="3E849FE5" w14:textId="77777777" w:rsidR="0001772E" w:rsidRPr="005F5E81" w:rsidRDefault="0001772E" w:rsidP="005F5E81">
      <w:pPr>
        <w:spacing w:after="0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5F5E81">
        <w:rPr>
          <w:rFonts w:ascii="Times New Roman" w:hAnsi="Times New Roman" w:cs="Times New Roman"/>
          <w:b/>
          <w:sz w:val="28"/>
        </w:rPr>
        <w:t>FOR THE PERIOD ENDED 31/12/2016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873"/>
        <w:gridCol w:w="4625"/>
      </w:tblGrid>
      <w:tr w:rsidR="0001772E" w14:paraId="3E849FE8" w14:textId="77777777" w:rsidTr="0001772E">
        <w:tc>
          <w:tcPr>
            <w:tcW w:w="4873" w:type="dxa"/>
          </w:tcPr>
          <w:p w14:paraId="3E849FE6" w14:textId="77777777" w:rsidR="0001772E" w:rsidRDefault="0001772E" w:rsidP="00017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611799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</w:p>
        </w:tc>
        <w:tc>
          <w:tcPr>
            <w:tcW w:w="4625" w:type="dxa"/>
          </w:tcPr>
          <w:p w14:paraId="3E849FE7" w14:textId="77777777" w:rsidR="0001772E" w:rsidRDefault="0001772E" w:rsidP="00017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410C9E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1772E" w14:paraId="3E84A00B" w14:textId="77777777" w:rsidTr="0001772E">
        <w:tc>
          <w:tcPr>
            <w:tcW w:w="4873" w:type="dxa"/>
          </w:tcPr>
          <w:p w14:paraId="3E849FE9" w14:textId="77777777" w:rsidR="0001772E" w:rsidRDefault="00611799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Opening stock                     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27500</w:t>
            </w:r>
          </w:p>
          <w:p w14:paraId="3E849FEA" w14:textId="77777777" w:rsidR="00611799" w:rsidRDefault="00611799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 purchases              290000</w:t>
            </w:r>
          </w:p>
          <w:p w14:paraId="3E849FEB" w14:textId="77777777" w:rsidR="00611799" w:rsidRDefault="00611799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 carriage inwards    6000</w:t>
            </w:r>
          </w:p>
          <w:p w14:paraId="3E849FEC" w14:textId="77777777" w:rsidR="00611799" w:rsidRDefault="00611799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 return inwards       10,000         286,000</w:t>
            </w:r>
          </w:p>
          <w:p w14:paraId="3E849FED" w14:textId="77777777" w:rsidR="00A41BD3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Goods available for sale                     313,500</w:t>
            </w:r>
          </w:p>
          <w:p w14:paraId="3E849FEE" w14:textId="77777777" w:rsidR="00232A5E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 closing stock                              35,000</w:t>
            </w:r>
          </w:p>
          <w:p w14:paraId="3E849FEF" w14:textId="77777777" w:rsidR="00232A5E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 of goods sold                              278500</w:t>
            </w:r>
          </w:p>
          <w:p w14:paraId="3E849FF0" w14:textId="77777777" w:rsidR="00232A5E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profit c/d                                   76900</w:t>
            </w:r>
          </w:p>
          <w:p w14:paraId="3E849FF1" w14:textId="77777777" w:rsidR="00232A5E" w:rsidRPr="0039771B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        </w:t>
            </w:r>
            <w:r w:rsidRPr="0039771B">
              <w:rPr>
                <w:rFonts w:ascii="Times New Roman" w:hAnsi="Times New Roman" w:cs="Times New Roman"/>
                <w:b/>
                <w:sz w:val="24"/>
                <w:u w:val="double"/>
              </w:rPr>
              <w:t>355,400</w:t>
            </w:r>
          </w:p>
          <w:p w14:paraId="3E849FF2" w14:textId="77777777" w:rsidR="00232A5E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Expenses</w:t>
            </w:r>
          </w:p>
          <w:p w14:paraId="3E849FF3" w14:textId="77777777" w:rsidR="00232A5E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Carriage outwards                              4200</w:t>
            </w:r>
          </w:p>
          <w:p w14:paraId="3E849FF4" w14:textId="77777777" w:rsidR="00232A5E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Advertising                                        12000</w:t>
            </w:r>
          </w:p>
          <w:p w14:paraId="3E849FF5" w14:textId="77777777" w:rsidR="00232A5E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Discount allowed                              4900</w:t>
            </w:r>
          </w:p>
          <w:p w14:paraId="3E849FF6" w14:textId="77777777" w:rsidR="00232A5E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Salaries wages                                  22500</w:t>
            </w:r>
          </w:p>
          <w:p w14:paraId="3E849FF7" w14:textId="77777777" w:rsidR="00232A5E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expenses                              8300</w:t>
            </w:r>
          </w:p>
          <w:p w14:paraId="3E849FF8" w14:textId="77777777" w:rsidR="00232A5E" w:rsidRDefault="00232A5E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Net profit                                         64100</w:t>
            </w:r>
          </w:p>
          <w:p w14:paraId="3E849FF9" w14:textId="77777777" w:rsidR="00410C9E" w:rsidRPr="00410C9E" w:rsidRDefault="00410C9E" w:rsidP="00410C9E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410C9E">
              <w:rPr>
                <w:rFonts w:ascii="Times New Roman" w:hAnsi="Times New Roman" w:cs="Times New Roman"/>
                <w:b/>
                <w:sz w:val="24"/>
                <w:u w:val="double"/>
              </w:rPr>
              <w:t>116</w:t>
            </w:r>
            <w:r>
              <w:rPr>
                <w:rFonts w:ascii="Times New Roman" w:hAnsi="Times New Roman" w:cs="Times New Roman"/>
                <w:b/>
                <w:sz w:val="24"/>
                <w:u w:val="double"/>
              </w:rPr>
              <w:t>,</w:t>
            </w:r>
            <w:r w:rsidRPr="00410C9E">
              <w:rPr>
                <w:rFonts w:ascii="Times New Roman" w:hAnsi="Times New Roman" w:cs="Times New Roman"/>
                <w:b/>
                <w:sz w:val="24"/>
                <w:u w:val="double"/>
              </w:rPr>
              <w:t>000</w:t>
            </w:r>
          </w:p>
        </w:tc>
        <w:tc>
          <w:tcPr>
            <w:tcW w:w="4625" w:type="dxa"/>
          </w:tcPr>
          <w:p w14:paraId="3E849FFA" w14:textId="2475D5FE" w:rsidR="0001772E" w:rsidRDefault="00410C9E" w:rsidP="00017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Sales                         </w:t>
            </w:r>
            <w:r w:rsidR="008768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832D5">
              <w:rPr>
                <w:rFonts w:ascii="Times New Roman" w:hAnsi="Times New Roman" w:cs="Times New Roman"/>
                <w:sz w:val="24"/>
              </w:rPr>
              <w:t>370,4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  <w:p w14:paraId="3E849FFB" w14:textId="5E8C6795" w:rsidR="00410C9E" w:rsidRDefault="00410C9E" w:rsidP="00017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Less return inwards  </w:t>
            </w:r>
            <w:r w:rsidR="00876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32D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76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32D5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2F2B43">
              <w:rPr>
                <w:rFonts w:ascii="Times New Roman" w:hAnsi="Times New Roman" w:cs="Times New Roman"/>
                <w:sz w:val="24"/>
              </w:rPr>
              <w:t>000</w:t>
            </w:r>
          </w:p>
          <w:p w14:paraId="3E849FFC" w14:textId="77777777" w:rsidR="002F2B43" w:rsidRDefault="002F2B43" w:rsidP="00017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Net sales                    </w:t>
            </w:r>
            <w:r w:rsidR="008768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355,400</w:t>
            </w:r>
          </w:p>
          <w:p w14:paraId="3E849FFD" w14:textId="77777777" w:rsidR="0087685A" w:rsidRDefault="0087685A" w:rsidP="0001772E">
            <w:pPr>
              <w:rPr>
                <w:rFonts w:ascii="Times New Roman" w:hAnsi="Times New Roman" w:cs="Times New Roman"/>
                <w:sz w:val="24"/>
              </w:rPr>
            </w:pPr>
          </w:p>
          <w:p w14:paraId="3E849FFE" w14:textId="77777777" w:rsidR="0087685A" w:rsidRDefault="0087685A" w:rsidP="0001772E">
            <w:pPr>
              <w:rPr>
                <w:rFonts w:ascii="Times New Roman" w:hAnsi="Times New Roman" w:cs="Times New Roman"/>
                <w:sz w:val="24"/>
              </w:rPr>
            </w:pPr>
          </w:p>
          <w:p w14:paraId="3E849FFF" w14:textId="77777777" w:rsidR="0087685A" w:rsidRDefault="0087685A" w:rsidP="0001772E">
            <w:pPr>
              <w:rPr>
                <w:rFonts w:ascii="Times New Roman" w:hAnsi="Times New Roman" w:cs="Times New Roman"/>
                <w:sz w:val="24"/>
              </w:rPr>
            </w:pPr>
          </w:p>
          <w:p w14:paraId="3E84A000" w14:textId="77777777" w:rsidR="0087685A" w:rsidRDefault="0087685A" w:rsidP="0001772E">
            <w:pPr>
              <w:rPr>
                <w:rFonts w:ascii="Times New Roman" w:hAnsi="Times New Roman" w:cs="Times New Roman"/>
                <w:sz w:val="24"/>
              </w:rPr>
            </w:pPr>
          </w:p>
          <w:p w14:paraId="3E84A001" w14:textId="77777777" w:rsidR="0087685A" w:rsidRDefault="0087685A" w:rsidP="0001772E">
            <w:pPr>
              <w:rPr>
                <w:rFonts w:ascii="Times New Roman" w:hAnsi="Times New Roman" w:cs="Times New Roman"/>
                <w:sz w:val="24"/>
              </w:rPr>
            </w:pPr>
          </w:p>
          <w:p w14:paraId="3E84A002" w14:textId="77777777" w:rsidR="0087685A" w:rsidRPr="0039771B" w:rsidRDefault="0039771B" w:rsidP="0001772E">
            <w:pPr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</w:t>
            </w:r>
            <w:r w:rsidR="008768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87685A" w:rsidRPr="0039771B">
              <w:rPr>
                <w:rFonts w:ascii="Times New Roman" w:hAnsi="Times New Roman" w:cs="Times New Roman"/>
                <w:b/>
                <w:sz w:val="24"/>
                <w:u w:val="double"/>
              </w:rPr>
              <w:t xml:space="preserve">355,400      </w:t>
            </w:r>
          </w:p>
          <w:p w14:paraId="3E84A003" w14:textId="77777777" w:rsidR="0087685A" w:rsidRDefault="0087685A" w:rsidP="00017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profit b/d         76,900</w:t>
            </w:r>
          </w:p>
          <w:p w14:paraId="3E84A004" w14:textId="77777777" w:rsidR="0087685A" w:rsidRDefault="0087685A" w:rsidP="00017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 revenues </w:t>
            </w:r>
          </w:p>
          <w:p w14:paraId="3E84A005" w14:textId="77777777" w:rsidR="0087685A" w:rsidRDefault="0087685A" w:rsidP="00017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Commission received     23000</w:t>
            </w:r>
          </w:p>
          <w:p w14:paraId="3E84A006" w14:textId="77777777" w:rsidR="0087685A" w:rsidRDefault="0087685A" w:rsidP="00017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Discount received 16100</w:t>
            </w:r>
          </w:p>
          <w:p w14:paraId="3E84A007" w14:textId="77777777" w:rsidR="0087685A" w:rsidRDefault="0087685A" w:rsidP="0001772E">
            <w:pPr>
              <w:rPr>
                <w:rFonts w:ascii="Times New Roman" w:hAnsi="Times New Roman" w:cs="Times New Roman"/>
                <w:sz w:val="24"/>
              </w:rPr>
            </w:pPr>
          </w:p>
          <w:p w14:paraId="3E84A008" w14:textId="77777777" w:rsidR="00335A0B" w:rsidRDefault="00335A0B" w:rsidP="0001772E">
            <w:pPr>
              <w:rPr>
                <w:rFonts w:ascii="Times New Roman" w:hAnsi="Times New Roman" w:cs="Times New Roman"/>
                <w:sz w:val="24"/>
              </w:rPr>
            </w:pPr>
          </w:p>
          <w:p w14:paraId="3E84A009" w14:textId="77777777" w:rsidR="00335A0B" w:rsidRDefault="00335A0B" w:rsidP="0001772E">
            <w:pPr>
              <w:rPr>
                <w:rFonts w:ascii="Times New Roman" w:hAnsi="Times New Roman" w:cs="Times New Roman"/>
                <w:sz w:val="24"/>
              </w:rPr>
            </w:pPr>
          </w:p>
          <w:p w14:paraId="3E84A00A" w14:textId="4D9CD1EA" w:rsidR="00335A0B" w:rsidRPr="00335A0B" w:rsidRDefault="00335A0B" w:rsidP="00D26F98">
            <w:pPr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Pr="00335A0B">
              <w:rPr>
                <w:rFonts w:ascii="Times New Roman" w:hAnsi="Times New Roman" w:cs="Times New Roman"/>
                <w:b/>
                <w:sz w:val="24"/>
                <w:u w:val="double"/>
              </w:rPr>
              <w:t>116,</w:t>
            </w:r>
            <w:r w:rsidR="00D26F98">
              <w:rPr>
                <w:rFonts w:ascii="Times New Roman" w:hAnsi="Times New Roman" w:cs="Times New Roman"/>
                <w:b/>
                <w:sz w:val="24"/>
                <w:u w:val="double"/>
              </w:rPr>
              <w:t>000</w:t>
            </w:r>
          </w:p>
        </w:tc>
      </w:tr>
      <w:tr w:rsidR="00335A0B" w14:paraId="3E84A00E" w14:textId="77777777" w:rsidTr="0001772E">
        <w:tc>
          <w:tcPr>
            <w:tcW w:w="4873" w:type="dxa"/>
          </w:tcPr>
          <w:p w14:paraId="3E84A00C" w14:textId="77777777" w:rsidR="00335A0B" w:rsidRDefault="00335A0B" w:rsidP="0061179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5" w:type="dxa"/>
          </w:tcPr>
          <w:p w14:paraId="3E84A00D" w14:textId="77777777" w:rsidR="00335A0B" w:rsidRDefault="00335A0B" w:rsidP="000177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84A00F" w14:textId="77777777" w:rsidR="005F5E81" w:rsidRDefault="005F5E81" w:rsidP="0001772E">
      <w:pPr>
        <w:ind w:left="720"/>
        <w:rPr>
          <w:rFonts w:ascii="Times New Roman" w:hAnsi="Times New Roman" w:cs="Times New Roman"/>
          <w:sz w:val="24"/>
        </w:rPr>
      </w:pPr>
    </w:p>
    <w:p w14:paraId="3E84A010" w14:textId="77777777" w:rsidR="0001772E" w:rsidRPr="005F5E81" w:rsidRDefault="005F5E81" w:rsidP="005F5E81">
      <w:pPr>
        <w:spacing w:after="0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5F5E81">
        <w:rPr>
          <w:rFonts w:ascii="Times New Roman" w:hAnsi="Times New Roman" w:cs="Times New Roman"/>
          <w:b/>
          <w:sz w:val="24"/>
        </w:rPr>
        <w:t>SIMBA TRADERS</w:t>
      </w:r>
    </w:p>
    <w:p w14:paraId="3E84A011" w14:textId="77777777" w:rsidR="005F5E81" w:rsidRPr="005F5E81" w:rsidRDefault="005F5E81" w:rsidP="005F5E81">
      <w:pPr>
        <w:spacing w:after="0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5F5E81">
        <w:rPr>
          <w:rFonts w:ascii="Times New Roman" w:hAnsi="Times New Roman" w:cs="Times New Roman"/>
          <w:b/>
          <w:sz w:val="24"/>
        </w:rPr>
        <w:t>BALANCE SHEET</w:t>
      </w:r>
    </w:p>
    <w:p w14:paraId="3E84A012" w14:textId="77777777" w:rsidR="005F5E81" w:rsidRDefault="005F5E81" w:rsidP="005F5E81">
      <w:pPr>
        <w:spacing w:after="0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5F5E81">
        <w:rPr>
          <w:rFonts w:ascii="Times New Roman" w:hAnsi="Times New Roman" w:cs="Times New Roman"/>
          <w:b/>
          <w:sz w:val="24"/>
        </w:rPr>
        <w:t>AS AT 31/12/2016</w:t>
      </w: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4241"/>
        <w:gridCol w:w="4645"/>
      </w:tblGrid>
      <w:tr w:rsidR="002C79B0" w:rsidRPr="00722DA1" w14:paraId="3E84A015" w14:textId="77777777" w:rsidTr="00722DA1">
        <w:tc>
          <w:tcPr>
            <w:tcW w:w="4241" w:type="dxa"/>
          </w:tcPr>
          <w:p w14:paraId="3E84A013" w14:textId="77777777" w:rsidR="002C79B0" w:rsidRPr="00722DA1" w:rsidRDefault="002C79B0" w:rsidP="002C79B0">
            <w:pPr>
              <w:rPr>
                <w:rFonts w:ascii="Times New Roman" w:hAnsi="Times New Roman" w:cs="Times New Roman"/>
                <w:sz w:val="24"/>
              </w:rPr>
            </w:pPr>
            <w:r w:rsidRPr="00722DA1">
              <w:rPr>
                <w:rFonts w:ascii="Times New Roman" w:hAnsi="Times New Roman" w:cs="Times New Roman"/>
                <w:sz w:val="24"/>
              </w:rPr>
              <w:t xml:space="preserve">ASSETS                   </w:t>
            </w:r>
            <w:proofErr w:type="spellStart"/>
            <w:r w:rsidRPr="00722DA1"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  <w:r w:rsidRPr="00722DA1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proofErr w:type="spellStart"/>
            <w:r w:rsidRPr="00722DA1"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</w:p>
        </w:tc>
        <w:tc>
          <w:tcPr>
            <w:tcW w:w="4645" w:type="dxa"/>
          </w:tcPr>
          <w:p w14:paraId="3E84A014" w14:textId="77777777" w:rsidR="002C79B0" w:rsidRPr="00722DA1" w:rsidRDefault="00722DA1" w:rsidP="00722DA1">
            <w:pPr>
              <w:rPr>
                <w:rFonts w:ascii="Times New Roman" w:hAnsi="Times New Roman" w:cs="Times New Roman"/>
                <w:sz w:val="24"/>
              </w:rPr>
            </w:pPr>
            <w:r w:rsidRPr="00722DA1">
              <w:rPr>
                <w:rFonts w:ascii="Times New Roman" w:hAnsi="Times New Roman" w:cs="Times New Roman"/>
                <w:sz w:val="24"/>
              </w:rPr>
              <w:t xml:space="preserve">CAPITAL + LIABILITY        </w:t>
            </w:r>
            <w:proofErr w:type="spellStart"/>
            <w:r w:rsidRPr="00722DA1"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  <w:r w:rsidRPr="00722DA1">
              <w:rPr>
                <w:rFonts w:ascii="Times New Roman" w:hAnsi="Times New Roman" w:cs="Times New Roman"/>
                <w:sz w:val="24"/>
              </w:rPr>
              <w:t xml:space="preserve">           </w:t>
            </w:r>
            <w:proofErr w:type="spellStart"/>
            <w:r w:rsidRPr="00722DA1">
              <w:rPr>
                <w:rFonts w:ascii="Times New Roman" w:hAnsi="Times New Roman" w:cs="Times New Roman"/>
                <w:sz w:val="24"/>
              </w:rPr>
              <w:t>sh</w:t>
            </w:r>
            <w:proofErr w:type="spellEnd"/>
          </w:p>
        </w:tc>
      </w:tr>
      <w:tr w:rsidR="002C79B0" w:rsidRPr="00361214" w14:paraId="3E84A024" w14:textId="77777777" w:rsidTr="00722DA1">
        <w:tc>
          <w:tcPr>
            <w:tcW w:w="4241" w:type="dxa"/>
          </w:tcPr>
          <w:p w14:paraId="3E84A016" w14:textId="77777777" w:rsidR="002C79B0" w:rsidRPr="00361214" w:rsidRDefault="00361214" w:rsidP="00361214">
            <w:pPr>
              <w:rPr>
                <w:rFonts w:ascii="Times New Roman" w:hAnsi="Times New Roman" w:cs="Times New Roman"/>
                <w:sz w:val="24"/>
              </w:rPr>
            </w:pPr>
            <w:r w:rsidRPr="00361214">
              <w:rPr>
                <w:rFonts w:ascii="Times New Roman" w:hAnsi="Times New Roman" w:cs="Times New Roman"/>
                <w:sz w:val="24"/>
              </w:rPr>
              <w:t>Fixed assets</w:t>
            </w:r>
          </w:p>
          <w:p w14:paraId="3E84A017" w14:textId="77777777" w:rsidR="00361214" w:rsidRPr="00361214" w:rsidRDefault="00361214" w:rsidP="00361214">
            <w:pPr>
              <w:rPr>
                <w:rFonts w:ascii="Times New Roman" w:hAnsi="Times New Roman" w:cs="Times New Roman"/>
                <w:sz w:val="24"/>
              </w:rPr>
            </w:pPr>
            <w:r w:rsidRPr="00361214">
              <w:rPr>
                <w:rFonts w:ascii="Times New Roman" w:hAnsi="Times New Roman" w:cs="Times New Roman"/>
                <w:sz w:val="24"/>
              </w:rPr>
              <w:t>Machinery                             405,000</w:t>
            </w:r>
          </w:p>
          <w:p w14:paraId="3E84A018" w14:textId="77777777" w:rsidR="00361214" w:rsidRPr="00361214" w:rsidRDefault="00361214" w:rsidP="00361214">
            <w:pPr>
              <w:rPr>
                <w:rFonts w:ascii="Times New Roman" w:hAnsi="Times New Roman" w:cs="Times New Roman"/>
                <w:sz w:val="24"/>
              </w:rPr>
            </w:pPr>
            <w:r w:rsidRPr="00361214">
              <w:rPr>
                <w:rFonts w:ascii="Times New Roman" w:hAnsi="Times New Roman" w:cs="Times New Roman"/>
                <w:sz w:val="24"/>
              </w:rPr>
              <w:t>Current assets</w:t>
            </w:r>
          </w:p>
          <w:p w14:paraId="3E84A019" w14:textId="555D0762" w:rsidR="00361214" w:rsidRPr="00361214" w:rsidRDefault="00361214" w:rsidP="00361214">
            <w:pPr>
              <w:rPr>
                <w:rFonts w:ascii="Times New Roman" w:hAnsi="Times New Roman" w:cs="Times New Roman"/>
                <w:sz w:val="24"/>
              </w:rPr>
            </w:pPr>
            <w:r w:rsidRPr="00361214">
              <w:rPr>
                <w:rFonts w:ascii="Times New Roman" w:hAnsi="Times New Roman" w:cs="Times New Roman"/>
                <w:sz w:val="24"/>
              </w:rPr>
              <w:t>Stock</w:t>
            </w:r>
            <w:r w:rsidR="00962967">
              <w:rPr>
                <w:rFonts w:ascii="Times New Roman" w:hAnsi="Times New Roman" w:cs="Times New Roman"/>
                <w:sz w:val="24"/>
              </w:rPr>
              <w:t xml:space="preserve">                     3 5</w:t>
            </w:r>
            <w:r>
              <w:rPr>
                <w:rFonts w:ascii="Times New Roman" w:hAnsi="Times New Roman" w:cs="Times New Roman"/>
                <w:sz w:val="24"/>
              </w:rPr>
              <w:t>,000</w:t>
            </w:r>
          </w:p>
          <w:p w14:paraId="3E84A01A" w14:textId="77777777" w:rsidR="00361214" w:rsidRPr="00361214" w:rsidRDefault="00361214" w:rsidP="00361214">
            <w:pPr>
              <w:rPr>
                <w:rFonts w:ascii="Times New Roman" w:hAnsi="Times New Roman" w:cs="Times New Roman"/>
                <w:sz w:val="24"/>
              </w:rPr>
            </w:pPr>
            <w:r w:rsidRPr="00361214">
              <w:rPr>
                <w:rFonts w:ascii="Times New Roman" w:hAnsi="Times New Roman" w:cs="Times New Roman"/>
                <w:sz w:val="24"/>
              </w:rPr>
              <w:t>Debtors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56,200</w:t>
            </w:r>
          </w:p>
          <w:p w14:paraId="3E84A01B" w14:textId="77777777" w:rsidR="00361214" w:rsidRDefault="00361214" w:rsidP="00361214">
            <w:pPr>
              <w:rPr>
                <w:rFonts w:ascii="Times New Roman" w:hAnsi="Times New Roman" w:cs="Times New Roman"/>
                <w:sz w:val="24"/>
              </w:rPr>
            </w:pPr>
            <w:r w:rsidRPr="00361214">
              <w:rPr>
                <w:rFonts w:ascii="Times New Roman" w:hAnsi="Times New Roman" w:cs="Times New Roman"/>
                <w:sz w:val="24"/>
              </w:rPr>
              <w:t xml:space="preserve">Cash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50,800    </w:t>
            </w:r>
            <w:r w:rsidRPr="00EB43D8">
              <w:rPr>
                <w:rFonts w:ascii="Times New Roman" w:hAnsi="Times New Roman" w:cs="Times New Roman"/>
                <w:sz w:val="24"/>
                <w:u w:val="single"/>
              </w:rPr>
              <w:t>142,000</w:t>
            </w:r>
          </w:p>
          <w:p w14:paraId="3E84A01C" w14:textId="77777777" w:rsidR="00EB43D8" w:rsidRPr="00EB43D8" w:rsidRDefault="00EB43D8" w:rsidP="00361214">
            <w:pPr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  <w:r w:rsidRPr="00EB43D8">
              <w:rPr>
                <w:rFonts w:ascii="Times New Roman" w:hAnsi="Times New Roman" w:cs="Times New Roman"/>
                <w:b/>
                <w:sz w:val="24"/>
                <w:u w:val="double"/>
              </w:rPr>
              <w:t>547,000</w:t>
            </w:r>
          </w:p>
        </w:tc>
        <w:tc>
          <w:tcPr>
            <w:tcW w:w="4645" w:type="dxa"/>
          </w:tcPr>
          <w:p w14:paraId="3E84A01D" w14:textId="20318D37" w:rsidR="002C79B0" w:rsidRDefault="00EB43D8" w:rsidP="00EB43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capital     </w:t>
            </w:r>
            <w:r w:rsidR="00A57D8E">
              <w:rPr>
                <w:rFonts w:ascii="Times New Roman" w:hAnsi="Times New Roman" w:cs="Times New Roman"/>
                <w:sz w:val="24"/>
              </w:rPr>
              <w:t xml:space="preserve">                             391</w:t>
            </w:r>
            <w:r>
              <w:rPr>
                <w:rFonts w:ascii="Times New Roman" w:hAnsi="Times New Roman" w:cs="Times New Roman"/>
                <w:sz w:val="24"/>
              </w:rPr>
              <w:t>,000</w:t>
            </w:r>
          </w:p>
          <w:p w14:paraId="3E84A01E" w14:textId="77777777" w:rsidR="00EB43D8" w:rsidRDefault="00EB43D8" w:rsidP="00EB43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 Net profit                       64,100</w:t>
            </w:r>
          </w:p>
          <w:p w14:paraId="3E84A01F" w14:textId="28033F5D" w:rsidR="009B7304" w:rsidRDefault="00EB43D8" w:rsidP="009B7304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  </w:t>
            </w:r>
            <w:r w:rsidR="009B7304">
              <w:t xml:space="preserve">                                                                      </w:t>
            </w:r>
            <w:r w:rsidR="009B7304" w:rsidRPr="009B7304">
              <w:rPr>
                <w:rFonts w:ascii="Times New Roman" w:hAnsi="Times New Roman" w:cs="Times New Roman"/>
                <w:sz w:val="24"/>
              </w:rPr>
              <w:t>455</w:t>
            </w:r>
            <w:r w:rsidR="00A57D8E">
              <w:rPr>
                <w:rFonts w:ascii="Times New Roman" w:hAnsi="Times New Roman" w:cs="Times New Roman"/>
                <w:sz w:val="24"/>
              </w:rPr>
              <w:t>,1</w:t>
            </w:r>
            <w:r w:rsidR="009B7304" w:rsidRPr="009B7304">
              <w:rPr>
                <w:rFonts w:ascii="Times New Roman" w:hAnsi="Times New Roman" w:cs="Times New Roman"/>
                <w:sz w:val="24"/>
              </w:rPr>
              <w:t>00</w:t>
            </w:r>
          </w:p>
          <w:p w14:paraId="3E84A020" w14:textId="77777777" w:rsidR="009B7304" w:rsidRDefault="009B7304" w:rsidP="009B7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Current liability</w:t>
            </w:r>
          </w:p>
          <w:p w14:paraId="3E84A021" w14:textId="33711A38" w:rsidR="009B7304" w:rsidRDefault="009B7304" w:rsidP="009B7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Creditors                  </w:t>
            </w:r>
            <w:r w:rsidR="00A57D8E">
              <w:rPr>
                <w:rFonts w:ascii="Times New Roman" w:hAnsi="Times New Roman" w:cs="Times New Roman"/>
                <w:sz w:val="24"/>
              </w:rPr>
              <w:t xml:space="preserve">                           73,00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14:paraId="3E84A022" w14:textId="61E2398C" w:rsidR="009B7304" w:rsidRDefault="009B7304" w:rsidP="009B73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Bank overdraft                                   </w:t>
            </w:r>
            <w:r w:rsidRPr="009B7304">
              <w:rPr>
                <w:rFonts w:ascii="Times New Roman" w:hAnsi="Times New Roman" w:cs="Times New Roman"/>
                <w:sz w:val="24"/>
                <w:u w:val="single"/>
              </w:rPr>
              <w:t>18,</w:t>
            </w:r>
            <w:r w:rsidR="00A57D8E">
              <w:rPr>
                <w:rFonts w:ascii="Times New Roman" w:hAnsi="Times New Roman" w:cs="Times New Roman"/>
                <w:sz w:val="24"/>
                <w:u w:val="single"/>
              </w:rPr>
              <w:t>900</w:t>
            </w:r>
          </w:p>
          <w:p w14:paraId="3E84A023" w14:textId="77777777" w:rsidR="00EB43D8" w:rsidRPr="009B7304" w:rsidRDefault="009B7304" w:rsidP="009B7304">
            <w:pPr>
              <w:rPr>
                <w:rFonts w:ascii="Times New Roman" w:hAnsi="Times New Roman" w:cs="Times New Roman"/>
                <w:b/>
                <w:u w:val="doub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</w:t>
            </w:r>
            <w:r w:rsidRPr="009B7304">
              <w:rPr>
                <w:rFonts w:ascii="Times New Roman" w:hAnsi="Times New Roman" w:cs="Times New Roman"/>
                <w:b/>
                <w:sz w:val="24"/>
                <w:u w:val="double"/>
              </w:rPr>
              <w:t>547,000</w:t>
            </w:r>
            <w:r w:rsidR="00EB43D8" w:rsidRPr="009B7304">
              <w:rPr>
                <w:rFonts w:ascii="Times New Roman" w:hAnsi="Times New Roman" w:cs="Times New Roman"/>
                <w:b/>
                <w:u w:val="double"/>
              </w:rPr>
              <w:t xml:space="preserve">                          </w:t>
            </w:r>
            <w:r w:rsidRPr="009B7304">
              <w:rPr>
                <w:rFonts w:ascii="Times New Roman" w:hAnsi="Times New Roman" w:cs="Times New Roman"/>
                <w:b/>
                <w:u w:val="double"/>
              </w:rPr>
              <w:t xml:space="preserve">                          </w:t>
            </w:r>
          </w:p>
        </w:tc>
      </w:tr>
    </w:tbl>
    <w:p w14:paraId="3E84A025" w14:textId="77777777" w:rsidR="002C79B0" w:rsidRPr="005F5E81" w:rsidRDefault="002C79B0" w:rsidP="005F5E81">
      <w:pPr>
        <w:spacing w:after="0"/>
        <w:ind w:left="720"/>
        <w:jc w:val="center"/>
        <w:rPr>
          <w:rFonts w:ascii="Times New Roman" w:hAnsi="Times New Roman" w:cs="Times New Roman"/>
          <w:b/>
          <w:sz w:val="24"/>
        </w:rPr>
      </w:pPr>
    </w:p>
    <w:p w14:paraId="3E84A026" w14:textId="77777777" w:rsidR="0005181B" w:rsidRDefault="0005181B" w:rsidP="0005181B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The rising star company is opting to replace the old machines with new ones. Explain four factors that will influence the choice of an office machine. </w:t>
      </w:r>
      <w:r>
        <w:rPr>
          <w:rFonts w:ascii="Times New Roman" w:hAnsi="Times New Roman" w:cs="Times New Roman"/>
          <w:sz w:val="24"/>
        </w:rPr>
        <w:tab/>
        <w:t>(8mks)</w:t>
      </w:r>
    </w:p>
    <w:p w14:paraId="3E84A027" w14:textId="77777777" w:rsidR="009B7304" w:rsidRDefault="009B7304" w:rsidP="009B73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Affordability – machine chosen should be affordable (cheap to acquire)</w:t>
      </w:r>
    </w:p>
    <w:p w14:paraId="3E84A028" w14:textId="0F349181" w:rsidR="009B7304" w:rsidRDefault="009B7304" w:rsidP="009B73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Durability of the machine – machine should</w:t>
      </w:r>
      <w:r w:rsidR="0074418D">
        <w:rPr>
          <w:rFonts w:ascii="Times New Roman" w:hAnsi="Times New Roman" w:cs="Times New Roman"/>
          <w:sz w:val="24"/>
        </w:rPr>
        <w:t xml:space="preserve"> be able to last</w:t>
      </w:r>
      <w:r>
        <w:rPr>
          <w:rFonts w:ascii="Times New Roman" w:hAnsi="Times New Roman" w:cs="Times New Roman"/>
          <w:sz w:val="24"/>
        </w:rPr>
        <w:t xml:space="preserve"> long.</w:t>
      </w:r>
    </w:p>
    <w:p w14:paraId="3E84A029" w14:textId="77777777" w:rsidR="009B7304" w:rsidRDefault="009B7304" w:rsidP="009B73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Safety/security of the machine</w:t>
      </w:r>
    </w:p>
    <w:p w14:paraId="3E84A02A" w14:textId="77777777" w:rsidR="009B7304" w:rsidRDefault="009F0A3F" w:rsidP="009B73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spare parts – spare parts should be readily available.</w:t>
      </w:r>
    </w:p>
    <w:p w14:paraId="3E84A02B" w14:textId="77777777" w:rsidR="009F0A3F" w:rsidRDefault="009F0A3F" w:rsidP="009B73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 of the machine on staff morale – machines should boost the working morale of employees.</w:t>
      </w:r>
    </w:p>
    <w:p w14:paraId="3E84A02C" w14:textId="77777777" w:rsidR="009F0A3F" w:rsidRDefault="009F0A3F" w:rsidP="009B73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Availability of manpower.</w:t>
      </w:r>
    </w:p>
    <w:p w14:paraId="3E84A02D" w14:textId="77777777" w:rsidR="009F0A3F" w:rsidRDefault="009F0A3F" w:rsidP="009B73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Capability and efficiency of the machine.</w:t>
      </w:r>
    </w:p>
    <w:p w14:paraId="3E84A02E" w14:textId="77777777" w:rsidR="009F0A3F" w:rsidRPr="009B7304" w:rsidRDefault="009F0A3F" w:rsidP="009B73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Adaptability of the machine to the future needs of the firm</w:t>
      </w:r>
    </w:p>
    <w:p w14:paraId="3E84A02F" w14:textId="77777777" w:rsidR="0005181B" w:rsidRDefault="0005181B" w:rsidP="0005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Explain the procedures for making insurance claim.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3E84A030" w14:textId="77777777" w:rsidR="009F0A3F" w:rsidRDefault="009F0A3F" w:rsidP="009F0A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Notifying the insurer/insurance company.</w:t>
      </w:r>
    </w:p>
    <w:p w14:paraId="3E84A031" w14:textId="77777777" w:rsidR="009F0A3F" w:rsidRDefault="009F0A3F" w:rsidP="009F0A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Filling a claim form.</w:t>
      </w:r>
    </w:p>
    <w:p w14:paraId="3E84A032" w14:textId="77777777" w:rsidR="009F0A3F" w:rsidRDefault="00F92358" w:rsidP="009F0A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Investigation of the claim.</w:t>
      </w:r>
    </w:p>
    <w:p w14:paraId="3E84A033" w14:textId="77777777" w:rsidR="00F92358" w:rsidRDefault="00F92358" w:rsidP="009F0A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Preparation of the assessment report.</w:t>
      </w:r>
    </w:p>
    <w:p w14:paraId="3E84A034" w14:textId="77777777" w:rsidR="00F92358" w:rsidRDefault="00F92358" w:rsidP="009F0A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Payment of claim.</w:t>
      </w:r>
    </w:p>
    <w:p w14:paraId="3E84A035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</w:rPr>
        <w:t>Suchi</w:t>
      </w:r>
      <w:proofErr w:type="spellEnd"/>
      <w:r>
        <w:rPr>
          <w:rFonts w:ascii="Times New Roman" w:hAnsi="Times New Roman" w:cs="Times New Roman"/>
          <w:sz w:val="24"/>
        </w:rPr>
        <w:t xml:space="preserve"> acquired a house valued at </w:t>
      </w:r>
      <w:proofErr w:type="spellStart"/>
      <w:r>
        <w:rPr>
          <w:rFonts w:ascii="Times New Roman" w:hAnsi="Times New Roman" w:cs="Times New Roman"/>
          <w:sz w:val="24"/>
        </w:rPr>
        <w:t>kshs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2000</w:t>
      </w:r>
      <w:r w:rsidR="009F0A3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000 which he insured against fire for sh. 1500000.</w:t>
      </w:r>
      <w:proofErr w:type="gramEnd"/>
      <w:r>
        <w:rPr>
          <w:rFonts w:ascii="Times New Roman" w:hAnsi="Times New Roman" w:cs="Times New Roman"/>
          <w:sz w:val="24"/>
        </w:rPr>
        <w:t xml:space="preserve"> The building way gutted down by accidental fire causing a loss of 1,000,000. Calculate the amount of compensation.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3E84A036" w14:textId="77777777" w:rsidR="00F92358" w:rsidRDefault="00F92358" w:rsidP="0005181B">
      <w:pPr>
        <w:pStyle w:val="ListParagraph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Compensation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policyvalue×loss</m:t>
            </m:r>
          </m:num>
          <m:den>
            <m:r>
              <w:rPr>
                <w:rFonts w:ascii="Cambria Math" w:hAnsi="Cambria Math" w:cs="Times New Roman"/>
                <w:sz w:val="32"/>
              </w:rPr>
              <m:t>value of property</m:t>
            </m:r>
          </m:den>
        </m:f>
      </m:oMath>
    </w:p>
    <w:p w14:paraId="3E84A037" w14:textId="77777777" w:rsidR="008B0941" w:rsidRDefault="008B0941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32"/>
        </w:rPr>
        <w:lastRenderedPageBreak/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1,500,000×1000,000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2,000,000</m:t>
            </m:r>
          </m:den>
        </m:f>
      </m:oMath>
    </w:p>
    <w:p w14:paraId="3E84A038" w14:textId="77777777" w:rsidR="00F92358" w:rsidRPr="008B0941" w:rsidRDefault="008B0941" w:rsidP="0005181B">
      <w:pPr>
        <w:pStyle w:val="ListParagraph"/>
        <w:rPr>
          <w:rFonts w:ascii="Cambria Math" w:hAnsi="Cambria Math" w:cs="Times New Roman"/>
          <w:sz w:val="24"/>
          <w:oMath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Kshs. 750,000</m:t>
        </m:r>
      </m:oMath>
    </w:p>
    <w:p w14:paraId="3E84A039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functions of the central bank of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(10mks)</w:t>
      </w:r>
    </w:p>
    <w:p w14:paraId="3E84A03A" w14:textId="77777777" w:rsidR="00965BB5" w:rsidRDefault="00965BB5" w:rsidP="00965B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Issuing of currency.</w:t>
      </w:r>
    </w:p>
    <w:p w14:paraId="3E84A03B" w14:textId="77777777" w:rsidR="00965BB5" w:rsidRDefault="00965BB5" w:rsidP="00965B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Acting as a banker to the government.</w:t>
      </w:r>
    </w:p>
    <w:p w14:paraId="3E84A03C" w14:textId="77777777" w:rsidR="00965BB5" w:rsidRDefault="00965BB5" w:rsidP="00965B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Acting as a banker to commercial banks.</w:t>
      </w:r>
    </w:p>
    <w:p w14:paraId="3E84A03D" w14:textId="48732609" w:rsidR="00965BB5" w:rsidRDefault="001A7481" w:rsidP="00965B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Regulating operations</w:t>
      </w:r>
      <w:bookmarkStart w:id="0" w:name="_GoBack"/>
      <w:bookmarkEnd w:id="0"/>
      <w:r w:rsidR="00965BB5">
        <w:rPr>
          <w:rFonts w:ascii="Times New Roman" w:hAnsi="Times New Roman" w:cs="Times New Roman"/>
          <w:sz w:val="24"/>
        </w:rPr>
        <w:t xml:space="preserve"> of the commercial banks.</w:t>
      </w:r>
    </w:p>
    <w:p w14:paraId="3E84A03E" w14:textId="77777777" w:rsidR="00965BB5" w:rsidRDefault="00965BB5" w:rsidP="00965B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Acting as a lender of last resort.</w:t>
      </w:r>
    </w:p>
    <w:p w14:paraId="3E84A03F" w14:textId="77777777" w:rsidR="00965BB5" w:rsidRDefault="00F22B78" w:rsidP="00965B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Controlling</w:t>
      </w:r>
      <w:r w:rsidR="00965BB5">
        <w:rPr>
          <w:rFonts w:ascii="Times New Roman" w:hAnsi="Times New Roman" w:cs="Times New Roman"/>
          <w:sz w:val="24"/>
        </w:rPr>
        <w:t xml:space="preserve"> the level of money supply in the country.</w:t>
      </w:r>
    </w:p>
    <w:p w14:paraId="3E84A040" w14:textId="77777777" w:rsidR="006A649C" w:rsidRDefault="006A649C" w:rsidP="00965B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Managing of public debts.</w:t>
      </w:r>
    </w:p>
    <w:p w14:paraId="3E84A041" w14:textId="77777777" w:rsidR="0005181B" w:rsidRDefault="0005181B" w:rsidP="000518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Explain five reasons for consumer protection.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(10mks)</w:t>
      </w:r>
    </w:p>
    <w:p w14:paraId="3E84A042" w14:textId="77777777" w:rsidR="00B758EC" w:rsidRDefault="00C0676E" w:rsidP="00C067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ensure that harmful goods are not sold to them.</w:t>
      </w:r>
    </w:p>
    <w:p w14:paraId="3E84A043" w14:textId="77777777" w:rsidR="00C0676E" w:rsidRDefault="003F094F" w:rsidP="00C067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ensure that consumers are offered with goods of right quantities.</w:t>
      </w:r>
    </w:p>
    <w:p w14:paraId="3E84A044" w14:textId="77777777" w:rsidR="003F094F" w:rsidRDefault="003F094F" w:rsidP="00C067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ensure that consumers are not overcharged when they buy goods.</w:t>
      </w:r>
    </w:p>
    <w:p w14:paraId="3E84A045" w14:textId="77777777" w:rsidR="003F094F" w:rsidRDefault="003F094F" w:rsidP="00C067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ensure that goods sold are of good quality.</w:t>
      </w:r>
    </w:p>
    <w:p w14:paraId="3E84A046" w14:textId="77777777" w:rsidR="003F094F" w:rsidRDefault="003F094F" w:rsidP="00C067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protect them from false advertisement.</w:t>
      </w:r>
    </w:p>
    <w:p w14:paraId="3E84A047" w14:textId="77777777" w:rsidR="003F094F" w:rsidRDefault="003F094F" w:rsidP="00C067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ensure </w:t>
      </w:r>
      <w:r w:rsidR="00A80AAD">
        <w:rPr>
          <w:rFonts w:ascii="Times New Roman" w:hAnsi="Times New Roman" w:cs="Times New Roman"/>
          <w:sz w:val="24"/>
        </w:rPr>
        <w:t>consumers health is not compromised.</w:t>
      </w:r>
    </w:p>
    <w:p w14:paraId="3E84A048" w14:textId="77777777" w:rsidR="00A80AAD" w:rsidRDefault="00A80AAD" w:rsidP="00C067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ensure steady supply of goods.</w:t>
      </w:r>
    </w:p>
    <w:p w14:paraId="3E84A049" w14:textId="77777777" w:rsidR="0005181B" w:rsidRDefault="0005181B" w:rsidP="0005181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factors of economic resources.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(10mks)</w:t>
      </w:r>
    </w:p>
    <w:p w14:paraId="3E84A04A" w14:textId="77777777" w:rsidR="003E1374" w:rsidRDefault="003E1374" w:rsidP="003E13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Unevenly </w:t>
      </w:r>
      <w:r w:rsidR="00560917">
        <w:rPr>
          <w:rFonts w:ascii="Times New Roman" w:hAnsi="Times New Roman" w:cs="Times New Roman"/>
          <w:sz w:val="24"/>
        </w:rPr>
        <w:t>distributed.</w:t>
      </w:r>
    </w:p>
    <w:p w14:paraId="3E84A04B" w14:textId="77777777" w:rsidR="00560917" w:rsidRDefault="00560917" w:rsidP="003E13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change ownership.</w:t>
      </w:r>
    </w:p>
    <w:p w14:paraId="3E84A04C" w14:textId="77777777" w:rsidR="00560917" w:rsidRDefault="00560917" w:rsidP="003E13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utility.</w:t>
      </w:r>
    </w:p>
    <w:p w14:paraId="3E84A04D" w14:textId="77777777" w:rsidR="00560917" w:rsidRDefault="00560917" w:rsidP="003E13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alternative use.</w:t>
      </w:r>
    </w:p>
    <w:p w14:paraId="3E84A04E" w14:textId="77777777" w:rsidR="00560917" w:rsidRDefault="00560917" w:rsidP="003E13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be combined.</w:t>
      </w:r>
    </w:p>
    <w:p w14:paraId="3E84A04F" w14:textId="77777777" w:rsidR="00560917" w:rsidRDefault="00560917" w:rsidP="003E13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be complementary.</w:t>
      </w:r>
    </w:p>
    <w:p w14:paraId="3E84A050" w14:textId="77777777" w:rsidR="001271F8" w:rsidRDefault="009863A7"/>
    <w:sectPr w:rsidR="001271F8" w:rsidSect="00670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60242" w14:textId="77777777" w:rsidR="009863A7" w:rsidRDefault="009863A7" w:rsidP="0039771B">
      <w:pPr>
        <w:spacing w:after="0" w:line="240" w:lineRule="auto"/>
      </w:pPr>
      <w:r>
        <w:separator/>
      </w:r>
    </w:p>
  </w:endnote>
  <w:endnote w:type="continuationSeparator" w:id="0">
    <w:p w14:paraId="3C3B84E1" w14:textId="77777777" w:rsidR="009863A7" w:rsidRDefault="009863A7" w:rsidP="003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167C" w14:textId="77777777" w:rsidR="00DA4989" w:rsidRDefault="00DA4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636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17227D" w14:textId="7E568FB5" w:rsidR="00DA4989" w:rsidRDefault="00DA49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1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1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BUSINESS PAPER 2 MARKING SCHEME</w:t>
            </w:r>
          </w:p>
        </w:sdtContent>
      </w:sdt>
    </w:sdtContent>
  </w:sdt>
  <w:p w14:paraId="3E84A056" w14:textId="77777777" w:rsidR="0039771B" w:rsidRDefault="003977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12E0" w14:textId="77777777" w:rsidR="00DA4989" w:rsidRDefault="00DA4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D7CF" w14:textId="77777777" w:rsidR="009863A7" w:rsidRDefault="009863A7" w:rsidP="0039771B">
      <w:pPr>
        <w:spacing w:after="0" w:line="240" w:lineRule="auto"/>
      </w:pPr>
      <w:r>
        <w:separator/>
      </w:r>
    </w:p>
  </w:footnote>
  <w:footnote w:type="continuationSeparator" w:id="0">
    <w:p w14:paraId="1995E933" w14:textId="77777777" w:rsidR="009863A7" w:rsidRDefault="009863A7" w:rsidP="0039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46AD" w14:textId="77777777" w:rsidR="00DA4989" w:rsidRDefault="00DA4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4524" w14:textId="77777777" w:rsidR="00DA4989" w:rsidRDefault="00DA4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1442" w14:textId="77777777" w:rsidR="00DA4989" w:rsidRDefault="00DA4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61"/>
    <w:multiLevelType w:val="hybridMultilevel"/>
    <w:tmpl w:val="85188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14561"/>
    <w:multiLevelType w:val="hybridMultilevel"/>
    <w:tmpl w:val="98047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9A59ED"/>
    <w:multiLevelType w:val="hybridMultilevel"/>
    <w:tmpl w:val="235E4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24304"/>
    <w:multiLevelType w:val="hybridMultilevel"/>
    <w:tmpl w:val="6F0C8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22485"/>
    <w:multiLevelType w:val="hybridMultilevel"/>
    <w:tmpl w:val="991AF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9406A"/>
    <w:multiLevelType w:val="hybridMultilevel"/>
    <w:tmpl w:val="47C48C24"/>
    <w:lvl w:ilvl="0" w:tplc="E7BCBBC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85002"/>
    <w:multiLevelType w:val="hybridMultilevel"/>
    <w:tmpl w:val="28BAE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E5BFD"/>
    <w:multiLevelType w:val="hybridMultilevel"/>
    <w:tmpl w:val="7B4C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090E6A"/>
    <w:multiLevelType w:val="hybridMultilevel"/>
    <w:tmpl w:val="65E45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2D6B27"/>
    <w:multiLevelType w:val="hybridMultilevel"/>
    <w:tmpl w:val="9920E9EA"/>
    <w:lvl w:ilvl="0" w:tplc="3C4A556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8D7013"/>
    <w:multiLevelType w:val="hybridMultilevel"/>
    <w:tmpl w:val="78164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94DD5"/>
    <w:multiLevelType w:val="hybridMultilevel"/>
    <w:tmpl w:val="2E18A6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84"/>
    <w:rsid w:val="00014D09"/>
    <w:rsid w:val="0001772E"/>
    <w:rsid w:val="00026534"/>
    <w:rsid w:val="00032E5F"/>
    <w:rsid w:val="000334F1"/>
    <w:rsid w:val="0005181B"/>
    <w:rsid w:val="0009456F"/>
    <w:rsid w:val="000A33C8"/>
    <w:rsid w:val="000E1423"/>
    <w:rsid w:val="001241A6"/>
    <w:rsid w:val="00140C69"/>
    <w:rsid w:val="00147AF8"/>
    <w:rsid w:val="00151C2D"/>
    <w:rsid w:val="001617EC"/>
    <w:rsid w:val="00161A7A"/>
    <w:rsid w:val="00176B5D"/>
    <w:rsid w:val="001A7481"/>
    <w:rsid w:val="00201020"/>
    <w:rsid w:val="00232A5E"/>
    <w:rsid w:val="0029014F"/>
    <w:rsid w:val="002C79B0"/>
    <w:rsid w:val="002F2B43"/>
    <w:rsid w:val="00301FB1"/>
    <w:rsid w:val="00334807"/>
    <w:rsid w:val="00335A0B"/>
    <w:rsid w:val="00361214"/>
    <w:rsid w:val="00366D78"/>
    <w:rsid w:val="0038142B"/>
    <w:rsid w:val="0039771B"/>
    <w:rsid w:val="003E1374"/>
    <w:rsid w:val="003F094F"/>
    <w:rsid w:val="00410C9E"/>
    <w:rsid w:val="004134B6"/>
    <w:rsid w:val="004575E7"/>
    <w:rsid w:val="004A53EC"/>
    <w:rsid w:val="004C55F8"/>
    <w:rsid w:val="005114A6"/>
    <w:rsid w:val="00554D1B"/>
    <w:rsid w:val="00560917"/>
    <w:rsid w:val="005B1ABA"/>
    <w:rsid w:val="005B27E1"/>
    <w:rsid w:val="005D785B"/>
    <w:rsid w:val="005F5E81"/>
    <w:rsid w:val="005F68BF"/>
    <w:rsid w:val="006043A7"/>
    <w:rsid w:val="006103BA"/>
    <w:rsid w:val="00611799"/>
    <w:rsid w:val="00670C38"/>
    <w:rsid w:val="006745C5"/>
    <w:rsid w:val="006A649C"/>
    <w:rsid w:val="006E4E55"/>
    <w:rsid w:val="0071042A"/>
    <w:rsid w:val="00722DA1"/>
    <w:rsid w:val="00726A8C"/>
    <w:rsid w:val="00731D00"/>
    <w:rsid w:val="00732249"/>
    <w:rsid w:val="0074418D"/>
    <w:rsid w:val="00753D53"/>
    <w:rsid w:val="007E2274"/>
    <w:rsid w:val="0082257F"/>
    <w:rsid w:val="00850084"/>
    <w:rsid w:val="008703F7"/>
    <w:rsid w:val="0087685A"/>
    <w:rsid w:val="0088765F"/>
    <w:rsid w:val="00894781"/>
    <w:rsid w:val="008A56AF"/>
    <w:rsid w:val="008B0941"/>
    <w:rsid w:val="00925C4D"/>
    <w:rsid w:val="00962967"/>
    <w:rsid w:val="00965BB5"/>
    <w:rsid w:val="009863A7"/>
    <w:rsid w:val="009B7304"/>
    <w:rsid w:val="009E685C"/>
    <w:rsid w:val="009F0A3F"/>
    <w:rsid w:val="009F6FC1"/>
    <w:rsid w:val="00A15CF4"/>
    <w:rsid w:val="00A41BD3"/>
    <w:rsid w:val="00A57D8E"/>
    <w:rsid w:val="00A80AAD"/>
    <w:rsid w:val="00A85381"/>
    <w:rsid w:val="00AD0C73"/>
    <w:rsid w:val="00AF7C7F"/>
    <w:rsid w:val="00B23C85"/>
    <w:rsid w:val="00B27336"/>
    <w:rsid w:val="00B35250"/>
    <w:rsid w:val="00B758EC"/>
    <w:rsid w:val="00BA0989"/>
    <w:rsid w:val="00BA2B37"/>
    <w:rsid w:val="00BE27B0"/>
    <w:rsid w:val="00C0676E"/>
    <w:rsid w:val="00C35147"/>
    <w:rsid w:val="00C42CA7"/>
    <w:rsid w:val="00C71F7D"/>
    <w:rsid w:val="00C832D5"/>
    <w:rsid w:val="00D17DE7"/>
    <w:rsid w:val="00D24FCC"/>
    <w:rsid w:val="00D26F98"/>
    <w:rsid w:val="00D91545"/>
    <w:rsid w:val="00DA4989"/>
    <w:rsid w:val="00DC021E"/>
    <w:rsid w:val="00DD2565"/>
    <w:rsid w:val="00E10662"/>
    <w:rsid w:val="00E20AC9"/>
    <w:rsid w:val="00E6370E"/>
    <w:rsid w:val="00EB43D8"/>
    <w:rsid w:val="00EE0468"/>
    <w:rsid w:val="00F22B78"/>
    <w:rsid w:val="00F40111"/>
    <w:rsid w:val="00F6297B"/>
    <w:rsid w:val="00F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9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1B"/>
    <w:pPr>
      <w:ind w:left="720"/>
      <w:contextualSpacing/>
    </w:pPr>
  </w:style>
  <w:style w:type="table" w:styleId="TableGrid">
    <w:name w:val="Table Grid"/>
    <w:basedOn w:val="TableNormal"/>
    <w:uiPriority w:val="59"/>
    <w:rsid w:val="0005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6A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8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3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3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1B"/>
  </w:style>
  <w:style w:type="paragraph" w:styleId="Footer">
    <w:name w:val="footer"/>
    <w:basedOn w:val="Normal"/>
    <w:link w:val="FooterChar"/>
    <w:uiPriority w:val="99"/>
    <w:unhideWhenUsed/>
    <w:rsid w:val="0039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1B"/>
    <w:pPr>
      <w:ind w:left="720"/>
      <w:contextualSpacing/>
    </w:pPr>
  </w:style>
  <w:style w:type="table" w:styleId="TableGrid">
    <w:name w:val="Table Grid"/>
    <w:basedOn w:val="TableNormal"/>
    <w:uiPriority w:val="59"/>
    <w:rsid w:val="0005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6A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8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3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3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1B"/>
  </w:style>
  <w:style w:type="paragraph" w:styleId="Footer">
    <w:name w:val="footer"/>
    <w:basedOn w:val="Normal"/>
    <w:link w:val="FooterChar"/>
    <w:uiPriority w:val="99"/>
    <w:unhideWhenUsed/>
    <w:rsid w:val="0039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Typing Pool One</dc:creator>
  <cp:lastModifiedBy>Lornah Mbayi</cp:lastModifiedBy>
  <cp:revision>23</cp:revision>
  <cp:lastPrinted>2021-10-19T11:22:00Z</cp:lastPrinted>
  <dcterms:created xsi:type="dcterms:W3CDTF">2021-09-25T14:13:00Z</dcterms:created>
  <dcterms:modified xsi:type="dcterms:W3CDTF">2021-10-19T11:24:00Z</dcterms:modified>
</cp:coreProperties>
</file>