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D21F" w14:textId="0943C66F" w:rsidR="00E16997" w:rsidRDefault="00E16997" w:rsidP="00E16997">
      <w:pPr>
        <w:pStyle w:val="NoSpacing"/>
        <w:jc w:val="center"/>
        <w:rPr>
          <w:rFonts w:ascii="Times New Roman" w:hAnsi="Times New Roman" w:cs="Times New Roman"/>
          <w:b/>
          <w:bCs/>
          <w:sz w:val="24"/>
          <w:szCs w:val="24"/>
        </w:rPr>
      </w:pPr>
      <w:bookmarkStart w:id="0" w:name="_Hlk86954319"/>
      <w:r>
        <w:rPr>
          <w:rFonts w:ascii="Times New Roman" w:hAnsi="Times New Roman" w:cs="Times New Roman"/>
          <w:b/>
          <w:bCs/>
          <w:sz w:val="24"/>
          <w:szCs w:val="24"/>
        </w:rPr>
        <w:t>TERM 2-202</w:t>
      </w:r>
      <w:r w:rsidR="00073D2F">
        <w:rPr>
          <w:rFonts w:ascii="Times New Roman" w:hAnsi="Times New Roman" w:cs="Times New Roman"/>
          <w:b/>
          <w:bCs/>
          <w:sz w:val="24"/>
          <w:szCs w:val="24"/>
        </w:rPr>
        <w:t>2</w:t>
      </w:r>
    </w:p>
    <w:p w14:paraId="795EAD73" w14:textId="49207832" w:rsidR="00E16997" w:rsidRDefault="00E16997" w:rsidP="00E1699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BUSINESS STUDIES 565/2</w:t>
      </w:r>
    </w:p>
    <w:p w14:paraId="40310BD7" w14:textId="4BB15841" w:rsidR="00E16997" w:rsidRPr="00E16997" w:rsidRDefault="00E16997" w:rsidP="00E16997">
      <w:pPr>
        <w:jc w:val="center"/>
        <w:rPr>
          <w:rFonts w:ascii="Times New Roman" w:hAnsi="Times New Roman" w:cs="Times New Roman"/>
          <w:b/>
        </w:rPr>
      </w:pPr>
      <w:r>
        <w:rPr>
          <w:rFonts w:ascii="Times New Roman" w:hAnsi="Times New Roman" w:cs="Times New Roman"/>
          <w:b/>
          <w:sz w:val="24"/>
          <w:szCs w:val="24"/>
        </w:rPr>
        <w:t xml:space="preserve">FORM FOUR </w:t>
      </w:r>
      <w:r w:rsidRPr="00E16997">
        <w:rPr>
          <w:rFonts w:ascii="Times New Roman" w:hAnsi="Times New Roman" w:cs="Times New Roman"/>
          <w:b/>
        </w:rPr>
        <w:t>(4)</w:t>
      </w:r>
    </w:p>
    <w:p w14:paraId="34A019A3" w14:textId="77777777" w:rsidR="00E16997" w:rsidRPr="00E16997" w:rsidRDefault="00E16997" w:rsidP="00E16997">
      <w:pPr>
        <w:jc w:val="center"/>
        <w:rPr>
          <w:rFonts w:ascii="Times New Roman" w:hAnsi="Times New Roman" w:cs="Times New Roman"/>
          <w:b/>
          <w:sz w:val="24"/>
          <w:szCs w:val="24"/>
          <w:u w:val="single"/>
        </w:rPr>
      </w:pPr>
      <w:r w:rsidRPr="00E16997">
        <w:rPr>
          <w:rFonts w:ascii="Times New Roman" w:hAnsi="Times New Roman" w:cs="Times New Roman"/>
          <w:b/>
        </w:rPr>
        <w:t>MARKING SCHEME</w:t>
      </w:r>
    </w:p>
    <w:bookmarkEnd w:id="0"/>
    <w:p w14:paraId="41818DF0" w14:textId="77777777" w:rsidR="00E16997" w:rsidRPr="006F126E" w:rsidRDefault="00E16997">
      <w:pPr>
        <w:rPr>
          <w:rFonts w:asciiTheme="majorHAnsi" w:hAnsiTheme="majorHAnsi"/>
        </w:rPr>
      </w:pPr>
    </w:p>
    <w:p w14:paraId="36967879" w14:textId="77777777" w:rsidR="0097041D" w:rsidRPr="006F126E" w:rsidRDefault="0097041D" w:rsidP="0097041D">
      <w:pPr>
        <w:numPr>
          <w:ilvl w:val="0"/>
          <w:numId w:val="1"/>
        </w:numPr>
        <w:spacing w:after="0" w:line="240" w:lineRule="auto"/>
        <w:rPr>
          <w:rFonts w:asciiTheme="majorHAnsi" w:hAnsiTheme="majorHAnsi"/>
          <w:b/>
        </w:rPr>
      </w:pPr>
      <w:r w:rsidRPr="006F126E">
        <w:rPr>
          <w:rFonts w:asciiTheme="majorHAnsi" w:hAnsiTheme="majorHAnsi"/>
          <w:b/>
        </w:rPr>
        <w:t>a) Barriers that may hinder mobility of labour.</w:t>
      </w:r>
    </w:p>
    <w:p w14:paraId="45988EC7" w14:textId="77777777" w:rsidR="0097041D" w:rsidRPr="006F126E" w:rsidRDefault="0097041D" w:rsidP="0097041D">
      <w:pPr>
        <w:numPr>
          <w:ilvl w:val="1"/>
          <w:numId w:val="1"/>
        </w:numPr>
        <w:spacing w:after="0" w:line="240" w:lineRule="auto"/>
        <w:rPr>
          <w:rFonts w:asciiTheme="majorHAnsi" w:hAnsiTheme="majorHAnsi"/>
        </w:rPr>
      </w:pPr>
      <w:r w:rsidRPr="006F126E">
        <w:rPr>
          <w:rFonts w:asciiTheme="majorHAnsi" w:hAnsiTheme="majorHAnsi"/>
        </w:rPr>
        <w:t xml:space="preserve">Ignorance of available opportunities elsewhere </w:t>
      </w:r>
    </w:p>
    <w:p w14:paraId="08AA3373" w14:textId="77777777" w:rsidR="0097041D" w:rsidRPr="006F126E" w:rsidRDefault="0097041D" w:rsidP="0097041D">
      <w:pPr>
        <w:numPr>
          <w:ilvl w:val="1"/>
          <w:numId w:val="1"/>
        </w:numPr>
        <w:spacing w:after="0" w:line="240" w:lineRule="auto"/>
        <w:rPr>
          <w:rFonts w:asciiTheme="majorHAnsi" w:hAnsiTheme="majorHAnsi"/>
        </w:rPr>
      </w:pPr>
      <w:r w:rsidRPr="006F126E">
        <w:rPr>
          <w:rFonts w:asciiTheme="majorHAnsi" w:hAnsiTheme="majorHAnsi"/>
        </w:rPr>
        <w:t>Insecurity and political uncertainty e.g. civil wars, tribal crashes</w:t>
      </w:r>
    </w:p>
    <w:p w14:paraId="04847D60" w14:textId="77777777" w:rsidR="0097041D" w:rsidRPr="006F126E" w:rsidRDefault="0097041D" w:rsidP="0097041D">
      <w:pPr>
        <w:numPr>
          <w:ilvl w:val="1"/>
          <w:numId w:val="1"/>
        </w:numPr>
        <w:spacing w:after="0" w:line="240" w:lineRule="auto"/>
        <w:rPr>
          <w:rFonts w:asciiTheme="majorHAnsi" w:hAnsiTheme="majorHAnsi"/>
        </w:rPr>
      </w:pPr>
      <w:r w:rsidRPr="006F126E">
        <w:rPr>
          <w:rFonts w:asciiTheme="majorHAnsi" w:hAnsiTheme="majorHAnsi"/>
        </w:rPr>
        <w:t>Unattractive terms in some jobs e.g. poor         /lack of pension schemes, payments.</w:t>
      </w:r>
    </w:p>
    <w:p w14:paraId="69CA80FF" w14:textId="77777777" w:rsidR="0097041D" w:rsidRPr="006F126E" w:rsidRDefault="0097041D" w:rsidP="0097041D">
      <w:pPr>
        <w:numPr>
          <w:ilvl w:val="1"/>
          <w:numId w:val="1"/>
        </w:numPr>
        <w:spacing w:after="0" w:line="240" w:lineRule="auto"/>
        <w:rPr>
          <w:rFonts w:asciiTheme="majorHAnsi" w:hAnsiTheme="majorHAnsi"/>
        </w:rPr>
      </w:pPr>
      <w:r w:rsidRPr="006F126E">
        <w:rPr>
          <w:rFonts w:asciiTheme="majorHAnsi" w:hAnsiTheme="majorHAnsi"/>
        </w:rPr>
        <w:t>Language barriers does not understand foreign languages</w:t>
      </w:r>
    </w:p>
    <w:p w14:paraId="18C3AE86" w14:textId="77777777" w:rsidR="0097041D" w:rsidRPr="006F126E" w:rsidRDefault="0097041D" w:rsidP="0097041D">
      <w:pPr>
        <w:numPr>
          <w:ilvl w:val="1"/>
          <w:numId w:val="1"/>
        </w:numPr>
        <w:spacing w:after="0" w:line="240" w:lineRule="auto"/>
        <w:rPr>
          <w:rFonts w:asciiTheme="majorHAnsi" w:hAnsiTheme="majorHAnsi"/>
        </w:rPr>
      </w:pPr>
      <w:r w:rsidRPr="006F126E">
        <w:rPr>
          <w:rFonts w:asciiTheme="majorHAnsi" w:hAnsiTheme="majorHAnsi"/>
        </w:rPr>
        <w:t>Strict immigration rules e.g. lack of visas</w:t>
      </w:r>
    </w:p>
    <w:p w14:paraId="260B1622" w14:textId="77777777" w:rsidR="0097041D" w:rsidRPr="006F126E" w:rsidRDefault="0097041D" w:rsidP="0097041D">
      <w:pPr>
        <w:numPr>
          <w:ilvl w:val="1"/>
          <w:numId w:val="1"/>
        </w:numPr>
        <w:spacing w:after="0" w:line="240" w:lineRule="auto"/>
        <w:rPr>
          <w:rFonts w:asciiTheme="majorHAnsi" w:hAnsiTheme="majorHAnsi"/>
        </w:rPr>
      </w:pPr>
      <w:r w:rsidRPr="006F126E">
        <w:rPr>
          <w:rFonts w:asciiTheme="majorHAnsi" w:hAnsiTheme="majorHAnsi"/>
        </w:rPr>
        <w:t>Travelling/residence/school expenses/costs may be high.</w:t>
      </w:r>
    </w:p>
    <w:p w14:paraId="125CECD2" w14:textId="77777777" w:rsidR="0097041D" w:rsidRPr="006F126E" w:rsidRDefault="0097041D" w:rsidP="0097041D">
      <w:pPr>
        <w:numPr>
          <w:ilvl w:val="1"/>
          <w:numId w:val="1"/>
        </w:numPr>
        <w:spacing w:after="0" w:line="240" w:lineRule="auto"/>
        <w:rPr>
          <w:rFonts w:asciiTheme="majorHAnsi" w:hAnsiTheme="majorHAnsi"/>
        </w:rPr>
      </w:pPr>
      <w:r w:rsidRPr="006F126E">
        <w:rPr>
          <w:rFonts w:asciiTheme="majorHAnsi" w:hAnsiTheme="majorHAnsi"/>
        </w:rPr>
        <w:t>Adverse climatic conditions causing discomfort &amp; diseases/discourage</w:t>
      </w:r>
    </w:p>
    <w:p w14:paraId="11F5FF4C" w14:textId="77777777" w:rsidR="0097041D" w:rsidRPr="006F126E" w:rsidRDefault="0097041D" w:rsidP="0097041D">
      <w:pPr>
        <w:numPr>
          <w:ilvl w:val="1"/>
          <w:numId w:val="1"/>
        </w:numPr>
        <w:spacing w:after="0" w:line="240" w:lineRule="auto"/>
        <w:rPr>
          <w:rFonts w:asciiTheme="majorHAnsi" w:hAnsiTheme="majorHAnsi"/>
        </w:rPr>
      </w:pPr>
      <w:r w:rsidRPr="006F126E">
        <w:rPr>
          <w:rFonts w:asciiTheme="majorHAnsi" w:hAnsiTheme="majorHAnsi"/>
        </w:rPr>
        <w:t>Length of service in a particular occupation may make one reluctant to change due to fear of taking risks.</w:t>
      </w:r>
    </w:p>
    <w:p w14:paraId="254FB345" w14:textId="77777777" w:rsidR="0097041D" w:rsidRPr="006F126E" w:rsidRDefault="0097041D" w:rsidP="0097041D">
      <w:pPr>
        <w:numPr>
          <w:ilvl w:val="1"/>
          <w:numId w:val="1"/>
        </w:numPr>
        <w:spacing w:after="0" w:line="240" w:lineRule="auto"/>
        <w:rPr>
          <w:rFonts w:asciiTheme="majorHAnsi" w:hAnsiTheme="majorHAnsi"/>
        </w:rPr>
      </w:pPr>
      <w:r w:rsidRPr="006F126E">
        <w:rPr>
          <w:rFonts w:asciiTheme="majorHAnsi" w:hAnsiTheme="majorHAnsi"/>
        </w:rPr>
        <w:t>Lengthy and expensive training required to change/acquire skills</w:t>
      </w:r>
    </w:p>
    <w:p w14:paraId="7D9D1B6E" w14:textId="77777777" w:rsidR="0097041D" w:rsidRPr="006F126E" w:rsidRDefault="0097041D" w:rsidP="0097041D">
      <w:pPr>
        <w:numPr>
          <w:ilvl w:val="1"/>
          <w:numId w:val="1"/>
        </w:numPr>
        <w:spacing w:after="0" w:line="240" w:lineRule="auto"/>
        <w:rPr>
          <w:rFonts w:asciiTheme="majorHAnsi" w:hAnsiTheme="majorHAnsi"/>
        </w:rPr>
      </w:pPr>
      <w:r w:rsidRPr="006F126E">
        <w:rPr>
          <w:rFonts w:asciiTheme="majorHAnsi" w:hAnsiTheme="majorHAnsi"/>
        </w:rPr>
        <w:t>Social ties that bind one to his/her community can discourage one to venture new environs.</w:t>
      </w:r>
    </w:p>
    <w:p w14:paraId="0F32421A" w14:textId="77777777" w:rsidR="0097041D" w:rsidRPr="006F126E" w:rsidRDefault="0097041D" w:rsidP="0097041D">
      <w:pPr>
        <w:rPr>
          <w:rFonts w:asciiTheme="majorHAnsi" w:hAnsiTheme="majorHAnsi"/>
        </w:rPr>
      </w:pPr>
      <w:r w:rsidRPr="006F126E">
        <w:rPr>
          <w:rFonts w:asciiTheme="majorHAnsi" w:hAnsiTheme="majorHAnsi"/>
        </w:rPr>
        <w:t xml:space="preserve">                                                                                   2 marks for any well-explained point.</w:t>
      </w:r>
    </w:p>
    <w:p w14:paraId="161E8BBB" w14:textId="77777777" w:rsidR="0097041D" w:rsidRPr="006F126E" w:rsidRDefault="0097041D" w:rsidP="003029DF">
      <w:pPr>
        <w:pStyle w:val="ListParagraph"/>
        <w:numPr>
          <w:ilvl w:val="3"/>
          <w:numId w:val="1"/>
        </w:numPr>
        <w:rPr>
          <w:rFonts w:asciiTheme="majorHAnsi" w:hAnsiTheme="majorHAnsi"/>
        </w:rPr>
      </w:pPr>
      <w:r w:rsidRPr="006F126E">
        <w:rPr>
          <w:rFonts w:asciiTheme="majorHAnsi" w:hAnsiTheme="majorHAnsi"/>
        </w:rPr>
        <w:t>x 5 = 10 marks</w:t>
      </w:r>
    </w:p>
    <w:p w14:paraId="2CE345D3" w14:textId="77777777" w:rsidR="003029DF" w:rsidRPr="006F126E" w:rsidRDefault="003029DF" w:rsidP="003029DF">
      <w:pPr>
        <w:spacing w:after="0" w:line="240" w:lineRule="auto"/>
        <w:ind w:left="720"/>
        <w:rPr>
          <w:rFonts w:asciiTheme="majorHAnsi" w:hAnsiTheme="majorHAnsi"/>
          <w:b/>
        </w:rPr>
      </w:pPr>
      <w:r w:rsidRPr="006F126E">
        <w:rPr>
          <w:rFonts w:asciiTheme="majorHAnsi" w:hAnsiTheme="majorHAnsi"/>
          <w:b/>
        </w:rPr>
        <w:t>b) Circumstances under which a high population growth may be desirable.</w:t>
      </w:r>
    </w:p>
    <w:p w14:paraId="25FA6EAB" w14:textId="77777777" w:rsidR="003029DF" w:rsidRPr="006F126E" w:rsidRDefault="003029DF" w:rsidP="003029DF">
      <w:pPr>
        <w:numPr>
          <w:ilvl w:val="1"/>
          <w:numId w:val="2"/>
        </w:numPr>
        <w:spacing w:after="0" w:line="240" w:lineRule="auto"/>
        <w:rPr>
          <w:rFonts w:asciiTheme="majorHAnsi" w:hAnsiTheme="majorHAnsi"/>
        </w:rPr>
      </w:pPr>
      <w:r w:rsidRPr="006F126E">
        <w:rPr>
          <w:rFonts w:asciiTheme="majorHAnsi" w:hAnsiTheme="majorHAnsi"/>
        </w:rPr>
        <w:t>Where there is need to increase market demands</w:t>
      </w:r>
    </w:p>
    <w:p w14:paraId="137466BF" w14:textId="77777777" w:rsidR="003029DF" w:rsidRPr="006F126E" w:rsidRDefault="003029DF" w:rsidP="003029DF">
      <w:pPr>
        <w:numPr>
          <w:ilvl w:val="1"/>
          <w:numId w:val="2"/>
        </w:numPr>
        <w:spacing w:after="0" w:line="240" w:lineRule="auto"/>
        <w:rPr>
          <w:rFonts w:asciiTheme="majorHAnsi" w:hAnsiTheme="majorHAnsi"/>
        </w:rPr>
      </w:pPr>
      <w:r w:rsidRPr="006F126E">
        <w:rPr>
          <w:rFonts w:asciiTheme="majorHAnsi" w:hAnsiTheme="majorHAnsi"/>
        </w:rPr>
        <w:t>Where there is need to increase labour supply/where a country is experiencing low levels of labour supply.</w:t>
      </w:r>
    </w:p>
    <w:p w14:paraId="739671F1" w14:textId="77777777" w:rsidR="003029DF" w:rsidRPr="006F126E" w:rsidRDefault="003029DF" w:rsidP="003029DF">
      <w:pPr>
        <w:numPr>
          <w:ilvl w:val="1"/>
          <w:numId w:val="2"/>
        </w:numPr>
        <w:spacing w:after="0" w:line="240" w:lineRule="auto"/>
        <w:rPr>
          <w:rFonts w:asciiTheme="majorHAnsi" w:hAnsiTheme="majorHAnsi"/>
        </w:rPr>
      </w:pPr>
      <w:r w:rsidRPr="006F126E">
        <w:rPr>
          <w:rFonts w:asciiTheme="majorHAnsi" w:hAnsiTheme="majorHAnsi"/>
        </w:rPr>
        <w:t>When the government requires to boost a large army for defensive/security purposes.</w:t>
      </w:r>
    </w:p>
    <w:p w14:paraId="6D9E3278" w14:textId="77777777" w:rsidR="003029DF" w:rsidRPr="006F126E" w:rsidRDefault="003029DF" w:rsidP="003029DF">
      <w:pPr>
        <w:numPr>
          <w:ilvl w:val="1"/>
          <w:numId w:val="2"/>
        </w:numPr>
        <w:spacing w:after="0" w:line="240" w:lineRule="auto"/>
        <w:rPr>
          <w:rFonts w:asciiTheme="majorHAnsi" w:hAnsiTheme="majorHAnsi"/>
        </w:rPr>
      </w:pPr>
      <w:r w:rsidRPr="006F126E">
        <w:rPr>
          <w:rFonts w:asciiTheme="majorHAnsi" w:hAnsiTheme="majorHAnsi"/>
        </w:rPr>
        <w:t>Where the country wants to attract more investments both foreign and local through increased consumption by the high population.</w:t>
      </w:r>
    </w:p>
    <w:p w14:paraId="6903129D" w14:textId="77777777" w:rsidR="003029DF" w:rsidRPr="006F126E" w:rsidRDefault="003029DF" w:rsidP="003029DF">
      <w:pPr>
        <w:numPr>
          <w:ilvl w:val="1"/>
          <w:numId w:val="2"/>
        </w:numPr>
        <w:spacing w:after="0" w:line="240" w:lineRule="auto"/>
        <w:rPr>
          <w:rFonts w:asciiTheme="majorHAnsi" w:hAnsiTheme="majorHAnsi"/>
        </w:rPr>
      </w:pPr>
      <w:r w:rsidRPr="006F126E">
        <w:rPr>
          <w:rFonts w:asciiTheme="majorHAnsi" w:hAnsiTheme="majorHAnsi"/>
        </w:rPr>
        <w:t>If the company wants to reap the benefits of specialization and division of labour.</w:t>
      </w:r>
    </w:p>
    <w:p w14:paraId="35EDF5F7" w14:textId="77777777" w:rsidR="003029DF" w:rsidRPr="006F126E" w:rsidRDefault="003029DF" w:rsidP="003029DF">
      <w:pPr>
        <w:numPr>
          <w:ilvl w:val="1"/>
          <w:numId w:val="2"/>
        </w:numPr>
        <w:spacing w:after="0" w:line="240" w:lineRule="auto"/>
        <w:rPr>
          <w:rFonts w:asciiTheme="majorHAnsi" w:hAnsiTheme="majorHAnsi"/>
        </w:rPr>
      </w:pPr>
      <w:r w:rsidRPr="006F126E">
        <w:rPr>
          <w:rFonts w:asciiTheme="majorHAnsi" w:hAnsiTheme="majorHAnsi"/>
        </w:rPr>
        <w:t xml:space="preserve">When there is need to fully utilize the country resources. </w:t>
      </w:r>
    </w:p>
    <w:p w14:paraId="0501D1E9" w14:textId="77777777" w:rsidR="003029DF" w:rsidRPr="006F126E" w:rsidRDefault="003029DF" w:rsidP="003029DF">
      <w:pPr>
        <w:ind w:left="1080"/>
        <w:rPr>
          <w:rFonts w:asciiTheme="majorHAnsi" w:hAnsiTheme="majorHAnsi"/>
        </w:rPr>
      </w:pPr>
      <w:r w:rsidRPr="006F126E">
        <w:rPr>
          <w:rFonts w:asciiTheme="majorHAnsi" w:hAnsiTheme="majorHAnsi"/>
        </w:rPr>
        <w:t xml:space="preserve">                                                     No splitting 2 x 5 = 10 marks</w:t>
      </w:r>
    </w:p>
    <w:p w14:paraId="31DE8E91" w14:textId="77777777" w:rsidR="00E83904" w:rsidRPr="006F126E" w:rsidRDefault="00E83904" w:rsidP="007057D5">
      <w:pPr>
        <w:ind w:left="720" w:hanging="720"/>
        <w:rPr>
          <w:rFonts w:asciiTheme="majorHAnsi" w:hAnsiTheme="majorHAnsi"/>
        </w:rPr>
      </w:pPr>
      <w:r w:rsidRPr="006F126E">
        <w:rPr>
          <w:rFonts w:asciiTheme="majorHAnsi" w:hAnsiTheme="majorHAnsi"/>
        </w:rPr>
        <w:t>2.</w:t>
      </w:r>
      <w:r w:rsidRPr="006F126E">
        <w:rPr>
          <w:rFonts w:asciiTheme="majorHAnsi" w:hAnsiTheme="majorHAnsi"/>
        </w:rPr>
        <w:tab/>
      </w:r>
      <w:proofErr w:type="gramStart"/>
      <w:r w:rsidR="00645132" w:rsidRPr="006F126E">
        <w:rPr>
          <w:rFonts w:asciiTheme="majorHAnsi" w:hAnsiTheme="majorHAnsi"/>
          <w:b/>
        </w:rPr>
        <w:t xml:space="preserve">a) </w:t>
      </w:r>
      <w:r w:rsidR="007057D5" w:rsidRPr="006F126E">
        <w:rPr>
          <w:rFonts w:asciiTheme="majorHAnsi" w:hAnsiTheme="majorHAnsi"/>
          <w:b/>
        </w:rPr>
        <w:t xml:space="preserve"> Factors</w:t>
      </w:r>
      <w:proofErr w:type="gramEnd"/>
      <w:r w:rsidR="007057D5" w:rsidRPr="006F126E">
        <w:rPr>
          <w:rFonts w:asciiTheme="majorHAnsi" w:hAnsiTheme="majorHAnsi"/>
          <w:b/>
        </w:rPr>
        <w:t xml:space="preserve"> that influence the amount of money held by an individual for transactionary motive</w:t>
      </w:r>
    </w:p>
    <w:p w14:paraId="42102FFC" w14:textId="77777777" w:rsidR="00645132" w:rsidRPr="006F126E" w:rsidRDefault="00645132" w:rsidP="00645132">
      <w:pPr>
        <w:numPr>
          <w:ilvl w:val="1"/>
          <w:numId w:val="1"/>
        </w:numPr>
        <w:spacing w:after="0" w:line="240" w:lineRule="auto"/>
        <w:rPr>
          <w:rFonts w:asciiTheme="majorHAnsi" w:hAnsiTheme="majorHAnsi"/>
        </w:rPr>
      </w:pPr>
      <w:r w:rsidRPr="006F126E">
        <w:rPr>
          <w:rFonts w:asciiTheme="majorHAnsi" w:hAnsiTheme="majorHAnsi"/>
        </w:rPr>
        <w:t>The level o</w:t>
      </w:r>
      <w:r w:rsidR="00E83904" w:rsidRPr="006F126E">
        <w:rPr>
          <w:rFonts w:asciiTheme="majorHAnsi" w:hAnsiTheme="majorHAnsi"/>
        </w:rPr>
        <w:t>f households/individuals income - t</w:t>
      </w:r>
      <w:r w:rsidRPr="006F126E">
        <w:rPr>
          <w:rFonts w:asciiTheme="majorHAnsi" w:hAnsiTheme="majorHAnsi"/>
        </w:rPr>
        <w:t>he higher the amount of income the higher the amount of money that an individual would hold for transactions purpose.</w:t>
      </w:r>
    </w:p>
    <w:p w14:paraId="020DB230" w14:textId="77777777" w:rsidR="00645132" w:rsidRPr="006F126E" w:rsidRDefault="00645132" w:rsidP="00645132">
      <w:pPr>
        <w:numPr>
          <w:ilvl w:val="1"/>
          <w:numId w:val="1"/>
        </w:numPr>
        <w:spacing w:after="0" w:line="240" w:lineRule="auto"/>
        <w:rPr>
          <w:rFonts w:asciiTheme="majorHAnsi" w:hAnsiTheme="majorHAnsi"/>
        </w:rPr>
      </w:pPr>
      <w:r w:rsidRPr="006F126E">
        <w:rPr>
          <w:rFonts w:asciiTheme="majorHAnsi" w:hAnsiTheme="majorHAnsi"/>
        </w:rPr>
        <w:t xml:space="preserve">The price level/cost of </w:t>
      </w:r>
      <w:proofErr w:type="gramStart"/>
      <w:r w:rsidRPr="006F126E">
        <w:rPr>
          <w:rFonts w:asciiTheme="majorHAnsi" w:hAnsiTheme="majorHAnsi"/>
        </w:rPr>
        <w:t>living  -</w:t>
      </w:r>
      <w:proofErr w:type="gramEnd"/>
      <w:r w:rsidRPr="006F126E">
        <w:rPr>
          <w:rFonts w:asciiTheme="majorHAnsi" w:hAnsiTheme="majorHAnsi"/>
        </w:rPr>
        <w:t xml:space="preserve"> The higher the cost of living the higher the amount of money an individual would hold.</w:t>
      </w:r>
    </w:p>
    <w:p w14:paraId="62799488" w14:textId="77777777" w:rsidR="00645132" w:rsidRPr="006F126E" w:rsidRDefault="00645132" w:rsidP="00645132">
      <w:pPr>
        <w:numPr>
          <w:ilvl w:val="1"/>
          <w:numId w:val="1"/>
        </w:numPr>
        <w:spacing w:after="0" w:line="240" w:lineRule="auto"/>
        <w:rPr>
          <w:rFonts w:asciiTheme="majorHAnsi" w:hAnsiTheme="majorHAnsi"/>
        </w:rPr>
      </w:pPr>
      <w:r w:rsidRPr="006F126E">
        <w:rPr>
          <w:rFonts w:asciiTheme="majorHAnsi" w:hAnsiTheme="majorHAnsi"/>
        </w:rPr>
        <w:t>The number of dependants an individual has/family size – individual with large families will keep large amount of money for transactions purpose.</w:t>
      </w:r>
    </w:p>
    <w:p w14:paraId="6D440EFB" w14:textId="77777777" w:rsidR="00645132" w:rsidRPr="006F126E" w:rsidRDefault="00645132" w:rsidP="00645132">
      <w:pPr>
        <w:numPr>
          <w:ilvl w:val="1"/>
          <w:numId w:val="1"/>
        </w:numPr>
        <w:spacing w:after="0" w:line="240" w:lineRule="auto"/>
        <w:rPr>
          <w:rFonts w:asciiTheme="majorHAnsi" w:hAnsiTheme="majorHAnsi"/>
        </w:rPr>
      </w:pPr>
      <w:r w:rsidRPr="006F126E">
        <w:rPr>
          <w:rFonts w:asciiTheme="majorHAnsi" w:hAnsiTheme="majorHAnsi"/>
        </w:rPr>
        <w:t>The possibility of getting credit –The more difficult it is, the higher the amount an individual would hold for transactions purpose.</w:t>
      </w:r>
    </w:p>
    <w:p w14:paraId="66FFA167" w14:textId="77777777" w:rsidR="00645132" w:rsidRPr="006F126E" w:rsidRDefault="00645132" w:rsidP="00645132">
      <w:pPr>
        <w:numPr>
          <w:ilvl w:val="1"/>
          <w:numId w:val="1"/>
        </w:numPr>
        <w:spacing w:after="0" w:line="240" w:lineRule="auto"/>
        <w:rPr>
          <w:rFonts w:asciiTheme="majorHAnsi" w:hAnsiTheme="majorHAnsi"/>
        </w:rPr>
      </w:pPr>
      <w:r w:rsidRPr="006F126E">
        <w:rPr>
          <w:rFonts w:asciiTheme="majorHAnsi" w:hAnsiTheme="majorHAnsi"/>
        </w:rPr>
        <w:lastRenderedPageBreak/>
        <w:t>Lifestyle of an individual – psychosocial environment. An individual with an expensive lifestyle or high income neighbourhood will hold more money for transactions purpose.</w:t>
      </w:r>
    </w:p>
    <w:p w14:paraId="77DFCDBF" w14:textId="77777777" w:rsidR="00645132" w:rsidRPr="006F126E" w:rsidRDefault="00645132" w:rsidP="00645132">
      <w:pPr>
        <w:numPr>
          <w:ilvl w:val="1"/>
          <w:numId w:val="1"/>
        </w:numPr>
        <w:spacing w:after="0" w:line="240" w:lineRule="auto"/>
        <w:rPr>
          <w:rFonts w:asciiTheme="majorHAnsi" w:hAnsiTheme="majorHAnsi"/>
        </w:rPr>
      </w:pPr>
      <w:r w:rsidRPr="006F126E">
        <w:rPr>
          <w:rFonts w:asciiTheme="majorHAnsi" w:hAnsiTheme="majorHAnsi"/>
        </w:rPr>
        <w:t>Pattern of payment/interval between payments- weekly wage earner will need to hold less than a person who receives his salary monthly.</w:t>
      </w:r>
    </w:p>
    <w:p w14:paraId="5FE516B7" w14:textId="77777777" w:rsidR="00645132" w:rsidRPr="006F126E" w:rsidRDefault="00645132" w:rsidP="00645132">
      <w:pPr>
        <w:ind w:left="1080"/>
        <w:rPr>
          <w:rFonts w:asciiTheme="majorHAnsi" w:hAnsiTheme="majorHAnsi"/>
        </w:rPr>
      </w:pPr>
      <w:r w:rsidRPr="006F126E">
        <w:rPr>
          <w:rFonts w:asciiTheme="majorHAnsi" w:hAnsiTheme="majorHAnsi"/>
        </w:rPr>
        <w:t xml:space="preserve">                                  Mention 1mk otherwise 2 marks</w:t>
      </w:r>
    </w:p>
    <w:p w14:paraId="72A54DE8" w14:textId="77777777" w:rsidR="00E77AE9" w:rsidRPr="006F126E" w:rsidRDefault="00E77AE9" w:rsidP="00E77AE9">
      <w:pPr>
        <w:spacing w:after="0" w:line="240" w:lineRule="auto"/>
        <w:ind w:left="720"/>
        <w:rPr>
          <w:rFonts w:asciiTheme="majorHAnsi" w:hAnsiTheme="majorHAnsi"/>
          <w:b/>
        </w:rPr>
      </w:pPr>
      <w:r w:rsidRPr="006F126E">
        <w:rPr>
          <w:rFonts w:asciiTheme="majorHAnsi" w:hAnsiTheme="majorHAnsi"/>
          <w:b/>
        </w:rPr>
        <w:t>b) Factors to be considered in choosing a particular channel of distribution.</w:t>
      </w:r>
    </w:p>
    <w:p w14:paraId="4AAABEE8" w14:textId="77777777" w:rsidR="00E77AE9" w:rsidRPr="006F126E" w:rsidRDefault="00E77AE9" w:rsidP="0002293E">
      <w:pPr>
        <w:ind w:left="1080" w:hanging="720"/>
        <w:rPr>
          <w:rFonts w:asciiTheme="majorHAnsi" w:hAnsiTheme="majorHAnsi"/>
        </w:rPr>
      </w:pPr>
      <w:r w:rsidRPr="006F126E">
        <w:rPr>
          <w:rFonts w:asciiTheme="majorHAnsi" w:hAnsiTheme="majorHAnsi"/>
        </w:rPr>
        <w:t xml:space="preserve"> (i) </w:t>
      </w:r>
      <w:r w:rsidR="0002293E" w:rsidRPr="006F126E">
        <w:rPr>
          <w:rFonts w:asciiTheme="majorHAnsi" w:hAnsiTheme="majorHAnsi"/>
        </w:rPr>
        <w:tab/>
      </w:r>
      <w:r w:rsidRPr="006F126E">
        <w:rPr>
          <w:rFonts w:asciiTheme="majorHAnsi" w:hAnsiTheme="majorHAnsi"/>
        </w:rPr>
        <w:t>Numbers of potential customers - Where customers are few the manufacturer may use its own sales force and for large number of customers, the manufacturer would use intermediaries.</w:t>
      </w:r>
    </w:p>
    <w:p w14:paraId="136AAD6A" w14:textId="77777777" w:rsidR="00E77AE9" w:rsidRPr="006F126E" w:rsidRDefault="00E77AE9" w:rsidP="0002293E">
      <w:pPr>
        <w:ind w:left="1080" w:hanging="720"/>
        <w:rPr>
          <w:rFonts w:asciiTheme="majorHAnsi" w:hAnsiTheme="majorHAnsi"/>
        </w:rPr>
      </w:pPr>
      <w:r w:rsidRPr="006F126E">
        <w:rPr>
          <w:rFonts w:asciiTheme="majorHAnsi" w:hAnsiTheme="majorHAnsi"/>
        </w:rPr>
        <w:t xml:space="preserve">(ii) </w:t>
      </w:r>
      <w:r w:rsidR="0002293E" w:rsidRPr="006F126E">
        <w:rPr>
          <w:rFonts w:asciiTheme="majorHAnsi" w:hAnsiTheme="majorHAnsi"/>
        </w:rPr>
        <w:tab/>
      </w:r>
      <w:r w:rsidRPr="006F126E">
        <w:rPr>
          <w:rFonts w:asciiTheme="majorHAnsi" w:hAnsiTheme="majorHAnsi"/>
        </w:rPr>
        <w:t xml:space="preserve">Geographical concentration of the market - Where the market is centralised in a few geographical areas, direct </w:t>
      </w:r>
      <w:r w:rsidR="0052416B" w:rsidRPr="006F126E">
        <w:rPr>
          <w:rFonts w:asciiTheme="majorHAnsi" w:hAnsiTheme="majorHAnsi"/>
        </w:rPr>
        <w:t>distributions okay</w:t>
      </w:r>
      <w:r w:rsidRPr="006F126E">
        <w:rPr>
          <w:rFonts w:asciiTheme="majorHAnsi" w:hAnsiTheme="majorHAnsi"/>
        </w:rPr>
        <w:t>. However a seller would use intermediaries in less concentrated markets.</w:t>
      </w:r>
    </w:p>
    <w:p w14:paraId="7E8B7AE5" w14:textId="77777777" w:rsidR="00E77AE9" w:rsidRPr="006F126E" w:rsidRDefault="00E77AE9" w:rsidP="00EE38CE">
      <w:pPr>
        <w:pStyle w:val="ListParagraph"/>
        <w:numPr>
          <w:ilvl w:val="0"/>
          <w:numId w:val="5"/>
        </w:numPr>
        <w:ind w:left="1080"/>
        <w:rPr>
          <w:rFonts w:asciiTheme="majorHAnsi" w:hAnsiTheme="majorHAnsi"/>
        </w:rPr>
      </w:pPr>
      <w:r w:rsidRPr="006F126E">
        <w:rPr>
          <w:rFonts w:asciiTheme="majorHAnsi" w:hAnsiTheme="majorHAnsi"/>
        </w:rPr>
        <w:t xml:space="preserve"> Order size</w:t>
      </w:r>
      <w:r w:rsidR="00401A85" w:rsidRPr="006F126E">
        <w:rPr>
          <w:rFonts w:asciiTheme="majorHAnsi" w:hAnsiTheme="majorHAnsi"/>
        </w:rPr>
        <w:t xml:space="preserve"> - </w:t>
      </w:r>
      <w:r w:rsidRPr="006F126E">
        <w:rPr>
          <w:rFonts w:asciiTheme="majorHAnsi" w:hAnsiTheme="majorHAnsi"/>
        </w:rPr>
        <w:t>It is economically feasible to sell directly to customers who can buy their goods in large quantities. The producers would use intermediaries to sell to customers who buy in small quantities.</w:t>
      </w:r>
    </w:p>
    <w:p w14:paraId="47F696A8" w14:textId="77777777" w:rsidR="00E77AE9" w:rsidRPr="006F126E" w:rsidRDefault="00E77AE9" w:rsidP="0002293E">
      <w:pPr>
        <w:pStyle w:val="ListParagraph"/>
        <w:numPr>
          <w:ilvl w:val="0"/>
          <w:numId w:val="5"/>
        </w:numPr>
        <w:spacing w:after="0" w:line="240" w:lineRule="auto"/>
        <w:ind w:left="1080"/>
        <w:rPr>
          <w:rFonts w:asciiTheme="majorHAnsi" w:hAnsiTheme="majorHAnsi"/>
        </w:rPr>
      </w:pPr>
      <w:r w:rsidRPr="006F126E">
        <w:rPr>
          <w:rFonts w:asciiTheme="majorHAnsi" w:hAnsiTheme="majorHAnsi"/>
        </w:rPr>
        <w:t>Unit value of the product</w:t>
      </w:r>
      <w:r w:rsidR="000C4716" w:rsidRPr="006F126E">
        <w:rPr>
          <w:rFonts w:asciiTheme="majorHAnsi" w:hAnsiTheme="majorHAnsi"/>
        </w:rPr>
        <w:t xml:space="preserve"> - </w:t>
      </w:r>
      <w:r w:rsidRPr="006F126E">
        <w:rPr>
          <w:rFonts w:asciiTheme="majorHAnsi" w:hAnsiTheme="majorHAnsi"/>
        </w:rPr>
        <w:t>Products of high unit value can be distributed directly to the customers due to higher risks they are likely to be exposed to if longer channels of distribution were used.</w:t>
      </w:r>
    </w:p>
    <w:p w14:paraId="59FE816C" w14:textId="77777777" w:rsidR="00E77AE9" w:rsidRPr="006F126E" w:rsidRDefault="00E77AE9" w:rsidP="0002293E">
      <w:pPr>
        <w:ind w:left="1080" w:hanging="720"/>
        <w:rPr>
          <w:rFonts w:asciiTheme="majorHAnsi" w:hAnsiTheme="majorHAnsi"/>
        </w:rPr>
      </w:pPr>
      <w:r w:rsidRPr="006F126E">
        <w:rPr>
          <w:rFonts w:asciiTheme="majorHAnsi" w:hAnsiTheme="majorHAnsi"/>
        </w:rPr>
        <w:t xml:space="preserve">(v) </w:t>
      </w:r>
      <w:r w:rsidR="00EE38CE" w:rsidRPr="006F126E">
        <w:rPr>
          <w:rFonts w:asciiTheme="majorHAnsi" w:hAnsiTheme="majorHAnsi"/>
        </w:rPr>
        <w:tab/>
      </w:r>
      <w:r w:rsidRPr="006F126E">
        <w:rPr>
          <w:rFonts w:asciiTheme="majorHAnsi" w:hAnsiTheme="majorHAnsi"/>
        </w:rPr>
        <w:t>Perishability of the product</w:t>
      </w:r>
      <w:r w:rsidR="000C4716" w:rsidRPr="006F126E">
        <w:rPr>
          <w:rFonts w:asciiTheme="majorHAnsi" w:hAnsiTheme="majorHAnsi"/>
        </w:rPr>
        <w:t xml:space="preserve"> - </w:t>
      </w:r>
      <w:r w:rsidRPr="006F126E">
        <w:rPr>
          <w:rFonts w:asciiTheme="majorHAnsi" w:hAnsiTheme="majorHAnsi"/>
        </w:rPr>
        <w:t>The products that are subject to physical/fashion perishability must be sold through short, fast channels hence such goods mostly go directly to customers.</w:t>
      </w:r>
    </w:p>
    <w:p w14:paraId="13B7F6A3" w14:textId="77777777" w:rsidR="00E77AE9" w:rsidRPr="006F126E" w:rsidRDefault="00E77AE9" w:rsidP="0002293E">
      <w:pPr>
        <w:ind w:left="1080" w:hanging="720"/>
        <w:rPr>
          <w:rFonts w:asciiTheme="majorHAnsi" w:hAnsiTheme="majorHAnsi"/>
        </w:rPr>
      </w:pPr>
      <w:r w:rsidRPr="006F126E">
        <w:rPr>
          <w:rFonts w:asciiTheme="majorHAnsi" w:hAnsiTheme="majorHAnsi"/>
        </w:rPr>
        <w:t xml:space="preserve">(vi) </w:t>
      </w:r>
      <w:r w:rsidR="00EE38CE" w:rsidRPr="006F126E">
        <w:rPr>
          <w:rFonts w:asciiTheme="majorHAnsi" w:hAnsiTheme="majorHAnsi"/>
        </w:rPr>
        <w:tab/>
      </w:r>
      <w:r w:rsidRPr="006F126E">
        <w:rPr>
          <w:rFonts w:asciiTheme="majorHAnsi" w:hAnsiTheme="majorHAnsi"/>
        </w:rPr>
        <w:t>Technical nature of the product</w:t>
      </w:r>
      <w:r w:rsidR="000C4716" w:rsidRPr="006F126E">
        <w:rPr>
          <w:rFonts w:asciiTheme="majorHAnsi" w:hAnsiTheme="majorHAnsi"/>
        </w:rPr>
        <w:t xml:space="preserve"> - </w:t>
      </w:r>
      <w:r w:rsidRPr="006F126E">
        <w:rPr>
          <w:rFonts w:asciiTheme="majorHAnsi" w:hAnsiTheme="majorHAnsi"/>
        </w:rPr>
        <w:t>Goods of highly technical nature are normally sold directly to customers as the seller ought to provide considerable pre-sales and after sale services.</w:t>
      </w:r>
    </w:p>
    <w:p w14:paraId="137D7BFF" w14:textId="77777777" w:rsidR="00E77AE9" w:rsidRPr="006F126E" w:rsidRDefault="00E77AE9" w:rsidP="0002293E">
      <w:pPr>
        <w:numPr>
          <w:ilvl w:val="0"/>
          <w:numId w:val="4"/>
        </w:numPr>
        <w:spacing w:after="0" w:line="240" w:lineRule="auto"/>
        <w:ind w:left="1080"/>
        <w:rPr>
          <w:rFonts w:asciiTheme="majorHAnsi" w:hAnsiTheme="majorHAnsi"/>
        </w:rPr>
      </w:pPr>
      <w:r w:rsidRPr="006F126E">
        <w:rPr>
          <w:rFonts w:asciiTheme="majorHAnsi" w:hAnsiTheme="majorHAnsi"/>
        </w:rPr>
        <w:t>Financial resources</w:t>
      </w:r>
      <w:r w:rsidR="001C3E07" w:rsidRPr="006F126E">
        <w:rPr>
          <w:rFonts w:asciiTheme="majorHAnsi" w:hAnsiTheme="majorHAnsi"/>
        </w:rPr>
        <w:t xml:space="preserve"> - </w:t>
      </w:r>
      <w:r w:rsidRPr="006F126E">
        <w:rPr>
          <w:rFonts w:asciiTheme="majorHAnsi" w:hAnsiTheme="majorHAnsi"/>
        </w:rPr>
        <w:t>A producer who is financially strong can afford to distribute directly to consumers.</w:t>
      </w:r>
    </w:p>
    <w:p w14:paraId="500AA2A1" w14:textId="77777777" w:rsidR="00E77AE9" w:rsidRPr="006F126E" w:rsidRDefault="00E77AE9" w:rsidP="0002293E">
      <w:pPr>
        <w:numPr>
          <w:ilvl w:val="0"/>
          <w:numId w:val="4"/>
        </w:numPr>
        <w:spacing w:after="0" w:line="240" w:lineRule="auto"/>
        <w:ind w:left="1080"/>
        <w:rPr>
          <w:rFonts w:asciiTheme="majorHAnsi" w:hAnsiTheme="majorHAnsi"/>
        </w:rPr>
      </w:pPr>
      <w:r w:rsidRPr="006F126E">
        <w:rPr>
          <w:rFonts w:asciiTheme="majorHAnsi" w:hAnsiTheme="majorHAnsi"/>
        </w:rPr>
        <w:t>The intermediaries</w:t>
      </w:r>
      <w:r w:rsidR="001C3E07" w:rsidRPr="006F126E">
        <w:rPr>
          <w:rFonts w:asciiTheme="majorHAnsi" w:hAnsiTheme="majorHAnsi"/>
        </w:rPr>
        <w:t xml:space="preserve"> - </w:t>
      </w:r>
      <w:r w:rsidRPr="006F126E">
        <w:rPr>
          <w:rFonts w:asciiTheme="majorHAnsi" w:hAnsiTheme="majorHAnsi"/>
        </w:rPr>
        <w:t>Different intermediaries perform different functions, hence a firm should select the channel that would be convenient to it.</w:t>
      </w:r>
    </w:p>
    <w:p w14:paraId="430DCEC8" w14:textId="77777777" w:rsidR="00E77AE9" w:rsidRPr="006F126E" w:rsidRDefault="00E77AE9" w:rsidP="0002293E">
      <w:pPr>
        <w:numPr>
          <w:ilvl w:val="0"/>
          <w:numId w:val="4"/>
        </w:numPr>
        <w:spacing w:after="0" w:line="240" w:lineRule="auto"/>
        <w:ind w:left="1080"/>
        <w:rPr>
          <w:rFonts w:asciiTheme="majorHAnsi" w:hAnsiTheme="majorHAnsi"/>
        </w:rPr>
      </w:pPr>
      <w:r w:rsidRPr="006F126E">
        <w:rPr>
          <w:rFonts w:asciiTheme="majorHAnsi" w:hAnsiTheme="majorHAnsi"/>
        </w:rPr>
        <w:t>Competitors</w:t>
      </w:r>
      <w:r w:rsidR="001C3E07" w:rsidRPr="006F126E">
        <w:rPr>
          <w:rFonts w:asciiTheme="majorHAnsi" w:hAnsiTheme="majorHAnsi"/>
        </w:rPr>
        <w:t xml:space="preserve"> - </w:t>
      </w:r>
      <w:r w:rsidRPr="006F126E">
        <w:rPr>
          <w:rFonts w:asciiTheme="majorHAnsi" w:hAnsiTheme="majorHAnsi"/>
        </w:rPr>
        <w:t>A firm wishing to have its produce compete directly with that of a competitor would select a channel that the competitor uses and vice versa.</w:t>
      </w:r>
    </w:p>
    <w:p w14:paraId="03C2B5C3" w14:textId="77777777" w:rsidR="00E77AE9" w:rsidRPr="006F126E" w:rsidRDefault="00E77AE9" w:rsidP="0002293E">
      <w:pPr>
        <w:pStyle w:val="ListParagraph"/>
        <w:numPr>
          <w:ilvl w:val="0"/>
          <w:numId w:val="4"/>
        </w:numPr>
        <w:ind w:left="1080"/>
        <w:rPr>
          <w:rFonts w:asciiTheme="majorHAnsi" w:hAnsiTheme="majorHAnsi"/>
        </w:rPr>
      </w:pPr>
      <w:r w:rsidRPr="006F126E">
        <w:rPr>
          <w:rFonts w:asciiTheme="majorHAnsi" w:hAnsiTheme="majorHAnsi"/>
        </w:rPr>
        <w:t>Environmental factors</w:t>
      </w:r>
      <w:r w:rsidR="0058297B" w:rsidRPr="006F126E">
        <w:rPr>
          <w:rFonts w:asciiTheme="majorHAnsi" w:hAnsiTheme="majorHAnsi"/>
        </w:rPr>
        <w:t xml:space="preserve"> - </w:t>
      </w:r>
      <w:r w:rsidRPr="006F126E">
        <w:rPr>
          <w:rFonts w:asciiTheme="majorHAnsi" w:hAnsiTheme="majorHAnsi"/>
        </w:rPr>
        <w:t>Government laws and regulations may prohibit manufacturers or their own outlets from selling directly to consumers i.e. appointment of independent distributors may be called.</w:t>
      </w:r>
    </w:p>
    <w:p w14:paraId="5FC3AAEB" w14:textId="77777777" w:rsidR="00E77AE9" w:rsidRPr="006F126E" w:rsidRDefault="00E77AE9" w:rsidP="0002293E">
      <w:pPr>
        <w:numPr>
          <w:ilvl w:val="0"/>
          <w:numId w:val="4"/>
        </w:numPr>
        <w:spacing w:after="0" w:line="240" w:lineRule="auto"/>
        <w:ind w:left="1080"/>
        <w:rPr>
          <w:rFonts w:asciiTheme="majorHAnsi" w:hAnsiTheme="majorHAnsi"/>
        </w:rPr>
      </w:pPr>
      <w:r w:rsidRPr="006F126E">
        <w:rPr>
          <w:rFonts w:asciiTheme="majorHAnsi" w:hAnsiTheme="majorHAnsi"/>
        </w:rPr>
        <w:t>Availability of a channel</w:t>
      </w:r>
      <w:r w:rsidR="0058297B" w:rsidRPr="006F126E">
        <w:rPr>
          <w:rFonts w:asciiTheme="majorHAnsi" w:hAnsiTheme="majorHAnsi"/>
        </w:rPr>
        <w:t xml:space="preserve"> - </w:t>
      </w:r>
      <w:r w:rsidRPr="006F126E">
        <w:rPr>
          <w:rFonts w:asciiTheme="majorHAnsi" w:hAnsiTheme="majorHAnsi"/>
        </w:rPr>
        <w:t xml:space="preserve">Certain middlemen may not be available making the manufacturer to take </w:t>
      </w:r>
      <w:r w:rsidR="0052416B" w:rsidRPr="006F126E">
        <w:rPr>
          <w:rFonts w:asciiTheme="majorHAnsi" w:hAnsiTheme="majorHAnsi"/>
        </w:rPr>
        <w:t>self-distribution</w:t>
      </w:r>
      <w:r w:rsidRPr="006F126E">
        <w:rPr>
          <w:rFonts w:asciiTheme="majorHAnsi" w:hAnsiTheme="majorHAnsi"/>
        </w:rPr>
        <w:t>.</w:t>
      </w:r>
    </w:p>
    <w:p w14:paraId="7080D23C" w14:textId="77777777" w:rsidR="00B93F22" w:rsidRPr="006F126E" w:rsidRDefault="00B93F22">
      <w:pPr>
        <w:rPr>
          <w:rFonts w:asciiTheme="majorHAnsi" w:hAnsiTheme="majorHAnsi"/>
        </w:rPr>
      </w:pPr>
      <w:r w:rsidRPr="006F126E">
        <w:rPr>
          <w:rFonts w:asciiTheme="majorHAnsi" w:hAnsiTheme="majorHAnsi"/>
        </w:rPr>
        <w:br w:type="page"/>
      </w:r>
    </w:p>
    <w:p w14:paraId="190E31F9" w14:textId="77777777" w:rsidR="00B93F22" w:rsidRPr="00BA1652" w:rsidRDefault="00BA1652" w:rsidP="00BA1652">
      <w:pPr>
        <w:spacing w:after="0" w:line="240" w:lineRule="auto"/>
        <w:ind w:left="360"/>
        <w:rPr>
          <w:rFonts w:asciiTheme="majorHAnsi" w:hAnsiTheme="majorHAnsi"/>
        </w:rPr>
      </w:pPr>
      <w:r>
        <w:rPr>
          <w:rFonts w:asciiTheme="majorHAnsi" w:hAnsiTheme="majorHAnsi"/>
        </w:rPr>
        <w:lastRenderedPageBreak/>
        <w:t>3.</w:t>
      </w:r>
      <w:r>
        <w:rPr>
          <w:rFonts w:asciiTheme="majorHAnsi" w:hAnsiTheme="majorHAnsi"/>
        </w:rPr>
        <w:tab/>
      </w:r>
      <w:r w:rsidR="00B93F22" w:rsidRPr="00BA1652">
        <w:rPr>
          <w:rFonts w:asciiTheme="majorHAnsi" w:hAnsiTheme="majorHAnsi"/>
        </w:rPr>
        <w:t>a)</w:t>
      </w:r>
      <w:r w:rsidR="00B93F22" w:rsidRPr="00BA1652">
        <w:rPr>
          <w:rFonts w:asciiTheme="majorHAnsi" w:hAnsiTheme="majorHAnsi"/>
        </w:rPr>
        <w:tab/>
      </w:r>
      <w:r w:rsidR="00B93F22" w:rsidRPr="00BA1652">
        <w:rPr>
          <w:rFonts w:asciiTheme="majorHAnsi" w:hAnsiTheme="majorHAnsi"/>
        </w:rPr>
        <w:tab/>
      </w:r>
    </w:p>
    <w:p w14:paraId="509FDFC5" w14:textId="77777777" w:rsidR="00BA1652" w:rsidRDefault="00BA1652" w:rsidP="00BA1652">
      <w:r>
        <w:t xml:space="preserve">              b) HAPPY TRADERS THREE COLUMN CASH 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968"/>
        <w:gridCol w:w="915"/>
        <w:gridCol w:w="717"/>
        <w:gridCol w:w="720"/>
        <w:gridCol w:w="789"/>
        <w:gridCol w:w="1170"/>
        <w:gridCol w:w="1210"/>
        <w:gridCol w:w="699"/>
        <w:gridCol w:w="720"/>
      </w:tblGrid>
      <w:tr w:rsidR="00BA1652" w14:paraId="0D13CC78" w14:textId="77777777" w:rsidTr="003D0735">
        <w:tc>
          <w:tcPr>
            <w:tcW w:w="0" w:type="auto"/>
            <w:tcBorders>
              <w:top w:val="single" w:sz="4" w:space="0" w:color="auto"/>
              <w:left w:val="single" w:sz="4" w:space="0" w:color="auto"/>
              <w:bottom w:val="single" w:sz="4" w:space="0" w:color="auto"/>
              <w:right w:val="single" w:sz="4" w:space="0" w:color="auto"/>
            </w:tcBorders>
            <w:hideMark/>
          </w:tcPr>
          <w:p w14:paraId="205858E4" w14:textId="77777777" w:rsidR="00BA1652" w:rsidRDefault="00BA1652" w:rsidP="00BA1652">
            <w:pPr>
              <w:spacing w:after="0" w:line="240" w:lineRule="auto"/>
            </w:pPr>
            <w:r>
              <w:t>DATE</w:t>
            </w:r>
          </w:p>
        </w:tc>
        <w:tc>
          <w:tcPr>
            <w:tcW w:w="0" w:type="auto"/>
            <w:tcBorders>
              <w:top w:val="single" w:sz="4" w:space="0" w:color="auto"/>
              <w:left w:val="single" w:sz="4" w:space="0" w:color="auto"/>
              <w:bottom w:val="single" w:sz="4" w:space="0" w:color="auto"/>
              <w:right w:val="single" w:sz="4" w:space="0" w:color="auto"/>
            </w:tcBorders>
            <w:hideMark/>
          </w:tcPr>
          <w:p w14:paraId="7856F1E0" w14:textId="77777777" w:rsidR="00BA1652" w:rsidRDefault="00BA1652" w:rsidP="00BA1652">
            <w:pPr>
              <w:spacing w:after="0" w:line="240" w:lineRule="auto"/>
            </w:pPr>
            <w:r>
              <w:t>DETAILS</w:t>
            </w:r>
          </w:p>
        </w:tc>
        <w:tc>
          <w:tcPr>
            <w:tcW w:w="0" w:type="auto"/>
            <w:tcBorders>
              <w:top w:val="single" w:sz="4" w:space="0" w:color="auto"/>
              <w:left w:val="single" w:sz="4" w:space="0" w:color="auto"/>
              <w:bottom w:val="single" w:sz="4" w:space="0" w:color="auto"/>
              <w:right w:val="single" w:sz="4" w:space="0" w:color="auto"/>
            </w:tcBorders>
            <w:hideMark/>
          </w:tcPr>
          <w:p w14:paraId="3A8A106B" w14:textId="77777777" w:rsidR="00BA1652" w:rsidRDefault="00BA1652" w:rsidP="00BA1652">
            <w:pPr>
              <w:spacing w:after="0" w:line="240" w:lineRule="auto"/>
            </w:pPr>
            <w:r>
              <w:t>DISC.</w:t>
            </w:r>
          </w:p>
          <w:p w14:paraId="5DA49E07" w14:textId="77777777" w:rsidR="00BA1652" w:rsidRDefault="00BA1652" w:rsidP="00BA1652">
            <w:pPr>
              <w:spacing w:after="0" w:line="240" w:lineRule="auto"/>
            </w:pPr>
            <w:r>
              <w:t>ALLWD.</w:t>
            </w:r>
          </w:p>
        </w:tc>
        <w:tc>
          <w:tcPr>
            <w:tcW w:w="0" w:type="auto"/>
            <w:tcBorders>
              <w:top w:val="single" w:sz="4" w:space="0" w:color="auto"/>
              <w:left w:val="single" w:sz="4" w:space="0" w:color="auto"/>
              <w:bottom w:val="single" w:sz="4" w:space="0" w:color="auto"/>
              <w:right w:val="single" w:sz="4" w:space="0" w:color="auto"/>
            </w:tcBorders>
            <w:hideMark/>
          </w:tcPr>
          <w:p w14:paraId="0F4F657C" w14:textId="77777777" w:rsidR="00BA1652" w:rsidRDefault="00BA1652" w:rsidP="00BA1652">
            <w:pPr>
              <w:spacing w:after="0" w:line="240" w:lineRule="auto"/>
            </w:pPr>
            <w:r>
              <w:t>CASH</w:t>
            </w:r>
          </w:p>
        </w:tc>
        <w:tc>
          <w:tcPr>
            <w:tcW w:w="0" w:type="auto"/>
            <w:tcBorders>
              <w:top w:val="single" w:sz="4" w:space="0" w:color="auto"/>
              <w:left w:val="single" w:sz="4" w:space="0" w:color="auto"/>
              <w:bottom w:val="single" w:sz="4" w:space="0" w:color="auto"/>
              <w:right w:val="single" w:sz="4" w:space="0" w:color="auto"/>
            </w:tcBorders>
            <w:hideMark/>
          </w:tcPr>
          <w:p w14:paraId="73F511F2" w14:textId="77777777" w:rsidR="00BA1652" w:rsidRDefault="00BA1652" w:rsidP="00BA1652">
            <w:pPr>
              <w:spacing w:after="0" w:line="240" w:lineRule="auto"/>
            </w:pPr>
            <w:r>
              <w:t>BANK</w:t>
            </w:r>
          </w:p>
        </w:tc>
        <w:tc>
          <w:tcPr>
            <w:tcW w:w="0" w:type="auto"/>
            <w:tcBorders>
              <w:top w:val="single" w:sz="4" w:space="0" w:color="auto"/>
              <w:left w:val="single" w:sz="4" w:space="0" w:color="auto"/>
              <w:bottom w:val="single" w:sz="4" w:space="0" w:color="auto"/>
              <w:right w:val="single" w:sz="4" w:space="0" w:color="auto"/>
            </w:tcBorders>
            <w:hideMark/>
          </w:tcPr>
          <w:p w14:paraId="1BBE7132" w14:textId="77777777" w:rsidR="00BA1652" w:rsidRDefault="00BA1652" w:rsidP="00BA1652">
            <w:pPr>
              <w:spacing w:after="0" w:line="240" w:lineRule="auto"/>
            </w:pPr>
            <w:r>
              <w:t>DATE</w:t>
            </w:r>
          </w:p>
        </w:tc>
        <w:tc>
          <w:tcPr>
            <w:tcW w:w="0" w:type="auto"/>
            <w:tcBorders>
              <w:top w:val="single" w:sz="4" w:space="0" w:color="auto"/>
              <w:left w:val="single" w:sz="4" w:space="0" w:color="auto"/>
              <w:bottom w:val="single" w:sz="4" w:space="0" w:color="auto"/>
              <w:right w:val="single" w:sz="4" w:space="0" w:color="auto"/>
            </w:tcBorders>
            <w:hideMark/>
          </w:tcPr>
          <w:p w14:paraId="74093D70" w14:textId="77777777" w:rsidR="00BA1652" w:rsidRDefault="00BA1652" w:rsidP="00BA1652">
            <w:pPr>
              <w:spacing w:after="0" w:line="240" w:lineRule="auto"/>
            </w:pPr>
            <w:r>
              <w:t>DETAILS</w:t>
            </w:r>
          </w:p>
        </w:tc>
        <w:tc>
          <w:tcPr>
            <w:tcW w:w="0" w:type="auto"/>
            <w:tcBorders>
              <w:top w:val="single" w:sz="4" w:space="0" w:color="auto"/>
              <w:left w:val="single" w:sz="4" w:space="0" w:color="auto"/>
              <w:bottom w:val="single" w:sz="4" w:space="0" w:color="auto"/>
              <w:right w:val="single" w:sz="4" w:space="0" w:color="auto"/>
            </w:tcBorders>
            <w:hideMark/>
          </w:tcPr>
          <w:p w14:paraId="2186ED52" w14:textId="77777777" w:rsidR="00BA1652" w:rsidRDefault="00BA1652" w:rsidP="00BA1652">
            <w:pPr>
              <w:spacing w:after="0" w:line="240" w:lineRule="auto"/>
            </w:pPr>
            <w:r>
              <w:t>DISC. RECD</w:t>
            </w:r>
          </w:p>
        </w:tc>
        <w:tc>
          <w:tcPr>
            <w:tcW w:w="0" w:type="auto"/>
            <w:tcBorders>
              <w:top w:val="single" w:sz="4" w:space="0" w:color="auto"/>
              <w:left w:val="single" w:sz="4" w:space="0" w:color="auto"/>
              <w:bottom w:val="single" w:sz="4" w:space="0" w:color="auto"/>
              <w:right w:val="single" w:sz="4" w:space="0" w:color="auto"/>
            </w:tcBorders>
            <w:hideMark/>
          </w:tcPr>
          <w:p w14:paraId="504B318A" w14:textId="77777777" w:rsidR="00BA1652" w:rsidRDefault="00BA1652" w:rsidP="00BA1652">
            <w:pPr>
              <w:spacing w:after="0" w:line="240" w:lineRule="auto"/>
            </w:pPr>
            <w:r>
              <w:t>CASH</w:t>
            </w:r>
          </w:p>
        </w:tc>
        <w:tc>
          <w:tcPr>
            <w:tcW w:w="0" w:type="auto"/>
            <w:tcBorders>
              <w:top w:val="single" w:sz="4" w:space="0" w:color="auto"/>
              <w:left w:val="single" w:sz="4" w:space="0" w:color="auto"/>
              <w:bottom w:val="single" w:sz="4" w:space="0" w:color="auto"/>
              <w:right w:val="single" w:sz="4" w:space="0" w:color="auto"/>
            </w:tcBorders>
            <w:hideMark/>
          </w:tcPr>
          <w:p w14:paraId="6FB8514C" w14:textId="77777777" w:rsidR="00BA1652" w:rsidRDefault="00BA1652" w:rsidP="00BA1652">
            <w:pPr>
              <w:spacing w:after="0" w:line="240" w:lineRule="auto"/>
            </w:pPr>
            <w:r>
              <w:t>BANK</w:t>
            </w:r>
          </w:p>
        </w:tc>
      </w:tr>
      <w:tr w:rsidR="00BA1652" w14:paraId="4C6DBDE3" w14:textId="77777777" w:rsidTr="003D0735">
        <w:tc>
          <w:tcPr>
            <w:tcW w:w="0" w:type="auto"/>
            <w:tcBorders>
              <w:top w:val="single" w:sz="4" w:space="0" w:color="auto"/>
              <w:left w:val="single" w:sz="4" w:space="0" w:color="auto"/>
              <w:bottom w:val="single" w:sz="4" w:space="0" w:color="auto"/>
              <w:right w:val="single" w:sz="4" w:space="0" w:color="auto"/>
            </w:tcBorders>
            <w:hideMark/>
          </w:tcPr>
          <w:p w14:paraId="4B97D4CF" w14:textId="77777777" w:rsidR="00BA1652" w:rsidRDefault="00BA1652" w:rsidP="00BA1652">
            <w:pPr>
              <w:spacing w:after="0" w:line="240" w:lineRule="auto"/>
            </w:pPr>
            <w:r>
              <w:t>2008</w:t>
            </w:r>
          </w:p>
        </w:tc>
        <w:tc>
          <w:tcPr>
            <w:tcW w:w="0" w:type="auto"/>
            <w:tcBorders>
              <w:top w:val="single" w:sz="4" w:space="0" w:color="auto"/>
              <w:left w:val="single" w:sz="4" w:space="0" w:color="auto"/>
              <w:bottom w:val="single" w:sz="4" w:space="0" w:color="auto"/>
              <w:right w:val="single" w:sz="4" w:space="0" w:color="auto"/>
            </w:tcBorders>
          </w:tcPr>
          <w:p w14:paraId="1ACBF267" w14:textId="77777777" w:rsidR="00BA1652" w:rsidRDefault="00BA1652" w:rsidP="00BA1652">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14:paraId="1D1F0DCC" w14:textId="77777777" w:rsidR="00BA1652" w:rsidRDefault="00BA1652" w:rsidP="00BA1652">
            <w:pPr>
              <w:spacing w:after="0" w:line="240" w:lineRule="auto"/>
            </w:pPr>
            <w:r>
              <w:t>Shs.</w:t>
            </w:r>
          </w:p>
        </w:tc>
        <w:tc>
          <w:tcPr>
            <w:tcW w:w="0" w:type="auto"/>
            <w:tcBorders>
              <w:top w:val="single" w:sz="4" w:space="0" w:color="auto"/>
              <w:left w:val="single" w:sz="4" w:space="0" w:color="auto"/>
              <w:bottom w:val="single" w:sz="4" w:space="0" w:color="auto"/>
              <w:right w:val="single" w:sz="4" w:space="0" w:color="auto"/>
            </w:tcBorders>
            <w:hideMark/>
          </w:tcPr>
          <w:p w14:paraId="4B60FD50" w14:textId="77777777" w:rsidR="00BA1652" w:rsidRDefault="00BA1652" w:rsidP="00BA1652">
            <w:pPr>
              <w:spacing w:after="0" w:line="240" w:lineRule="auto"/>
            </w:pPr>
            <w:r>
              <w:t>Shs.</w:t>
            </w:r>
          </w:p>
        </w:tc>
        <w:tc>
          <w:tcPr>
            <w:tcW w:w="0" w:type="auto"/>
            <w:tcBorders>
              <w:top w:val="single" w:sz="4" w:space="0" w:color="auto"/>
              <w:left w:val="single" w:sz="4" w:space="0" w:color="auto"/>
              <w:bottom w:val="single" w:sz="4" w:space="0" w:color="auto"/>
              <w:right w:val="single" w:sz="4" w:space="0" w:color="auto"/>
            </w:tcBorders>
            <w:hideMark/>
          </w:tcPr>
          <w:p w14:paraId="62E2B45C" w14:textId="77777777" w:rsidR="00BA1652" w:rsidRDefault="00BA1652" w:rsidP="00BA1652">
            <w:pPr>
              <w:spacing w:after="0" w:line="240" w:lineRule="auto"/>
            </w:pPr>
            <w:r>
              <w:t>Shs.</w:t>
            </w:r>
          </w:p>
        </w:tc>
        <w:tc>
          <w:tcPr>
            <w:tcW w:w="0" w:type="auto"/>
            <w:tcBorders>
              <w:top w:val="single" w:sz="4" w:space="0" w:color="auto"/>
              <w:left w:val="single" w:sz="4" w:space="0" w:color="auto"/>
              <w:bottom w:val="single" w:sz="4" w:space="0" w:color="auto"/>
              <w:right w:val="single" w:sz="4" w:space="0" w:color="auto"/>
            </w:tcBorders>
            <w:hideMark/>
          </w:tcPr>
          <w:p w14:paraId="2E2E2682" w14:textId="77777777" w:rsidR="00BA1652" w:rsidRDefault="00BA1652" w:rsidP="00BA1652">
            <w:pPr>
              <w:spacing w:after="0" w:line="240" w:lineRule="auto"/>
            </w:pPr>
            <w:r>
              <w:t>2008</w:t>
            </w:r>
          </w:p>
        </w:tc>
        <w:tc>
          <w:tcPr>
            <w:tcW w:w="0" w:type="auto"/>
            <w:tcBorders>
              <w:top w:val="single" w:sz="4" w:space="0" w:color="auto"/>
              <w:left w:val="single" w:sz="4" w:space="0" w:color="auto"/>
              <w:bottom w:val="single" w:sz="4" w:space="0" w:color="auto"/>
              <w:right w:val="single" w:sz="4" w:space="0" w:color="auto"/>
            </w:tcBorders>
          </w:tcPr>
          <w:p w14:paraId="3B881115" w14:textId="77777777" w:rsidR="00BA1652" w:rsidRDefault="00BA1652" w:rsidP="00BA1652">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14:paraId="6E0433E2" w14:textId="77777777" w:rsidR="00BA1652" w:rsidRDefault="00BA1652" w:rsidP="00BA1652">
            <w:pPr>
              <w:spacing w:after="0" w:line="240" w:lineRule="auto"/>
            </w:pPr>
            <w:r>
              <w:t>Shs.</w:t>
            </w:r>
          </w:p>
        </w:tc>
        <w:tc>
          <w:tcPr>
            <w:tcW w:w="0" w:type="auto"/>
            <w:tcBorders>
              <w:top w:val="single" w:sz="4" w:space="0" w:color="auto"/>
              <w:left w:val="single" w:sz="4" w:space="0" w:color="auto"/>
              <w:bottom w:val="single" w:sz="4" w:space="0" w:color="auto"/>
              <w:right w:val="single" w:sz="4" w:space="0" w:color="auto"/>
            </w:tcBorders>
            <w:hideMark/>
          </w:tcPr>
          <w:p w14:paraId="32475C77" w14:textId="77777777" w:rsidR="00BA1652" w:rsidRDefault="00BA1652" w:rsidP="00BA1652">
            <w:pPr>
              <w:spacing w:after="0" w:line="240" w:lineRule="auto"/>
            </w:pPr>
            <w:r>
              <w:t>Shs.</w:t>
            </w:r>
          </w:p>
        </w:tc>
        <w:tc>
          <w:tcPr>
            <w:tcW w:w="0" w:type="auto"/>
            <w:tcBorders>
              <w:top w:val="single" w:sz="4" w:space="0" w:color="auto"/>
              <w:left w:val="single" w:sz="4" w:space="0" w:color="auto"/>
              <w:bottom w:val="single" w:sz="4" w:space="0" w:color="auto"/>
              <w:right w:val="single" w:sz="4" w:space="0" w:color="auto"/>
            </w:tcBorders>
            <w:hideMark/>
          </w:tcPr>
          <w:p w14:paraId="76B30257" w14:textId="77777777" w:rsidR="00BA1652" w:rsidRDefault="00BA1652" w:rsidP="00BA1652">
            <w:pPr>
              <w:spacing w:after="0" w:line="240" w:lineRule="auto"/>
            </w:pPr>
            <w:r>
              <w:t>Shs.</w:t>
            </w:r>
          </w:p>
        </w:tc>
      </w:tr>
      <w:tr w:rsidR="00BA1652" w14:paraId="1DDA0289" w14:textId="77777777" w:rsidTr="003D0735">
        <w:tc>
          <w:tcPr>
            <w:tcW w:w="0" w:type="auto"/>
            <w:tcBorders>
              <w:top w:val="single" w:sz="4" w:space="0" w:color="auto"/>
              <w:left w:val="single" w:sz="4" w:space="0" w:color="auto"/>
              <w:bottom w:val="single" w:sz="4" w:space="0" w:color="auto"/>
              <w:right w:val="single" w:sz="4" w:space="0" w:color="auto"/>
            </w:tcBorders>
            <w:hideMark/>
          </w:tcPr>
          <w:p w14:paraId="291A9817" w14:textId="77777777" w:rsidR="00BA1652" w:rsidRDefault="00BA1652" w:rsidP="00BA1652">
            <w:pPr>
              <w:spacing w:after="0" w:line="240" w:lineRule="auto"/>
            </w:pPr>
            <w:r>
              <w:t>June 1</w:t>
            </w:r>
          </w:p>
        </w:tc>
        <w:tc>
          <w:tcPr>
            <w:tcW w:w="0" w:type="auto"/>
            <w:tcBorders>
              <w:top w:val="single" w:sz="4" w:space="0" w:color="auto"/>
              <w:left w:val="single" w:sz="4" w:space="0" w:color="auto"/>
              <w:bottom w:val="single" w:sz="4" w:space="0" w:color="auto"/>
              <w:right w:val="single" w:sz="4" w:space="0" w:color="auto"/>
            </w:tcBorders>
            <w:hideMark/>
          </w:tcPr>
          <w:p w14:paraId="7C497009" w14:textId="77777777" w:rsidR="00BA1652" w:rsidRDefault="00BA1652" w:rsidP="00BA1652">
            <w:pPr>
              <w:spacing w:after="0" w:line="240" w:lineRule="auto"/>
            </w:pPr>
            <w:r>
              <w:t>Bal b/d</w:t>
            </w:r>
          </w:p>
        </w:tc>
        <w:tc>
          <w:tcPr>
            <w:tcW w:w="0" w:type="auto"/>
            <w:tcBorders>
              <w:top w:val="single" w:sz="4" w:space="0" w:color="auto"/>
              <w:left w:val="single" w:sz="4" w:space="0" w:color="auto"/>
              <w:bottom w:val="single" w:sz="4" w:space="0" w:color="auto"/>
              <w:right w:val="single" w:sz="4" w:space="0" w:color="auto"/>
            </w:tcBorders>
          </w:tcPr>
          <w:p w14:paraId="285C06A0" w14:textId="77777777" w:rsidR="00BA1652" w:rsidRDefault="00BA1652" w:rsidP="00BA1652">
            <w:pPr>
              <w:spacing w:after="0" w:line="240" w:lineRule="auto"/>
              <w:jc w:val="right"/>
            </w:pPr>
          </w:p>
        </w:tc>
        <w:tc>
          <w:tcPr>
            <w:tcW w:w="0" w:type="auto"/>
            <w:tcBorders>
              <w:top w:val="single" w:sz="4" w:space="0" w:color="auto"/>
              <w:left w:val="single" w:sz="4" w:space="0" w:color="auto"/>
              <w:bottom w:val="single" w:sz="4" w:space="0" w:color="auto"/>
              <w:right w:val="single" w:sz="4" w:space="0" w:color="auto"/>
            </w:tcBorders>
            <w:hideMark/>
          </w:tcPr>
          <w:p w14:paraId="6D76FD9E" w14:textId="77777777" w:rsidR="00BA1652" w:rsidRDefault="00BA1652" w:rsidP="00BA1652">
            <w:pPr>
              <w:spacing w:after="0" w:line="240" w:lineRule="auto"/>
              <w:jc w:val="right"/>
            </w:pPr>
            <w:r>
              <w:t>5,000</w:t>
            </w:r>
          </w:p>
        </w:tc>
        <w:tc>
          <w:tcPr>
            <w:tcW w:w="0" w:type="auto"/>
            <w:tcBorders>
              <w:top w:val="single" w:sz="4" w:space="0" w:color="auto"/>
              <w:left w:val="single" w:sz="4" w:space="0" w:color="auto"/>
              <w:bottom w:val="single" w:sz="4" w:space="0" w:color="auto"/>
              <w:right w:val="single" w:sz="4" w:space="0" w:color="auto"/>
            </w:tcBorders>
            <w:hideMark/>
          </w:tcPr>
          <w:p w14:paraId="08EC79E8" w14:textId="77777777" w:rsidR="00BA1652" w:rsidRDefault="00BA1652" w:rsidP="00BA1652">
            <w:pPr>
              <w:spacing w:after="0" w:line="240" w:lineRule="auto"/>
              <w:jc w:val="right"/>
            </w:pPr>
            <w:r>
              <w:t>7,500</w:t>
            </w:r>
          </w:p>
        </w:tc>
        <w:tc>
          <w:tcPr>
            <w:tcW w:w="0" w:type="auto"/>
            <w:tcBorders>
              <w:top w:val="single" w:sz="4" w:space="0" w:color="auto"/>
              <w:left w:val="single" w:sz="4" w:space="0" w:color="auto"/>
              <w:bottom w:val="single" w:sz="4" w:space="0" w:color="auto"/>
              <w:right w:val="single" w:sz="4" w:space="0" w:color="auto"/>
            </w:tcBorders>
            <w:hideMark/>
          </w:tcPr>
          <w:p w14:paraId="730D7525" w14:textId="77777777" w:rsidR="00BA1652" w:rsidRDefault="00BA1652" w:rsidP="00BA1652">
            <w:pPr>
              <w:spacing w:after="0" w:line="240" w:lineRule="auto"/>
            </w:pPr>
            <w:r>
              <w:t>June 2</w:t>
            </w:r>
          </w:p>
        </w:tc>
        <w:tc>
          <w:tcPr>
            <w:tcW w:w="0" w:type="auto"/>
            <w:tcBorders>
              <w:top w:val="single" w:sz="4" w:space="0" w:color="auto"/>
              <w:left w:val="single" w:sz="4" w:space="0" w:color="auto"/>
              <w:bottom w:val="single" w:sz="4" w:space="0" w:color="auto"/>
              <w:right w:val="single" w:sz="4" w:space="0" w:color="auto"/>
            </w:tcBorders>
            <w:hideMark/>
          </w:tcPr>
          <w:p w14:paraId="665411A9" w14:textId="77777777" w:rsidR="00BA1652" w:rsidRDefault="00BA1652" w:rsidP="00BA1652">
            <w:pPr>
              <w:spacing w:after="0" w:line="240" w:lineRule="auto"/>
            </w:pPr>
            <w:r>
              <w:t>Purchases</w:t>
            </w:r>
          </w:p>
        </w:tc>
        <w:tc>
          <w:tcPr>
            <w:tcW w:w="0" w:type="auto"/>
            <w:tcBorders>
              <w:top w:val="single" w:sz="4" w:space="0" w:color="auto"/>
              <w:left w:val="single" w:sz="4" w:space="0" w:color="auto"/>
              <w:bottom w:val="single" w:sz="4" w:space="0" w:color="auto"/>
              <w:right w:val="single" w:sz="4" w:space="0" w:color="auto"/>
            </w:tcBorders>
          </w:tcPr>
          <w:p w14:paraId="42367F19" w14:textId="77777777" w:rsidR="00BA1652" w:rsidRDefault="00BA1652" w:rsidP="00BA1652">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14:paraId="3FB6C1D7" w14:textId="77777777" w:rsidR="00BA1652" w:rsidRDefault="00BA1652" w:rsidP="00BA1652">
            <w:pPr>
              <w:spacing w:after="0" w:line="240" w:lineRule="auto"/>
              <w:jc w:val="right"/>
            </w:pPr>
            <w:r>
              <w:t>750</w:t>
            </w:r>
          </w:p>
        </w:tc>
        <w:tc>
          <w:tcPr>
            <w:tcW w:w="0" w:type="auto"/>
            <w:tcBorders>
              <w:top w:val="single" w:sz="4" w:space="0" w:color="auto"/>
              <w:left w:val="single" w:sz="4" w:space="0" w:color="auto"/>
              <w:bottom w:val="single" w:sz="4" w:space="0" w:color="auto"/>
              <w:right w:val="single" w:sz="4" w:space="0" w:color="auto"/>
            </w:tcBorders>
          </w:tcPr>
          <w:p w14:paraId="61373430" w14:textId="77777777" w:rsidR="00BA1652" w:rsidRDefault="00BA1652" w:rsidP="00BA1652">
            <w:pPr>
              <w:spacing w:after="0" w:line="240" w:lineRule="auto"/>
            </w:pPr>
          </w:p>
        </w:tc>
      </w:tr>
      <w:tr w:rsidR="00BA1652" w14:paraId="41952027" w14:textId="77777777" w:rsidTr="003D0735">
        <w:tc>
          <w:tcPr>
            <w:tcW w:w="0" w:type="auto"/>
            <w:tcBorders>
              <w:top w:val="single" w:sz="4" w:space="0" w:color="auto"/>
              <w:left w:val="single" w:sz="4" w:space="0" w:color="auto"/>
              <w:bottom w:val="single" w:sz="4" w:space="0" w:color="auto"/>
              <w:right w:val="single" w:sz="4" w:space="0" w:color="auto"/>
            </w:tcBorders>
            <w:hideMark/>
          </w:tcPr>
          <w:p w14:paraId="4FA0073A" w14:textId="77777777" w:rsidR="00BA1652" w:rsidRDefault="00BA1652" w:rsidP="00BA1652">
            <w:pPr>
              <w:spacing w:after="0" w:line="240" w:lineRule="auto"/>
            </w:pPr>
            <w:r>
              <w:t xml:space="preserve">        5</w:t>
            </w:r>
          </w:p>
        </w:tc>
        <w:tc>
          <w:tcPr>
            <w:tcW w:w="0" w:type="auto"/>
            <w:tcBorders>
              <w:top w:val="single" w:sz="4" w:space="0" w:color="auto"/>
              <w:left w:val="single" w:sz="4" w:space="0" w:color="auto"/>
              <w:bottom w:val="single" w:sz="4" w:space="0" w:color="auto"/>
              <w:right w:val="single" w:sz="4" w:space="0" w:color="auto"/>
            </w:tcBorders>
            <w:hideMark/>
          </w:tcPr>
          <w:p w14:paraId="49422485" w14:textId="77777777" w:rsidR="00BA1652" w:rsidRDefault="00BA1652" w:rsidP="00BA1652">
            <w:pPr>
              <w:spacing w:after="0" w:line="240" w:lineRule="auto"/>
            </w:pPr>
            <w:r>
              <w:t>Kamau</w:t>
            </w:r>
          </w:p>
        </w:tc>
        <w:tc>
          <w:tcPr>
            <w:tcW w:w="0" w:type="auto"/>
            <w:tcBorders>
              <w:top w:val="single" w:sz="4" w:space="0" w:color="auto"/>
              <w:left w:val="single" w:sz="4" w:space="0" w:color="auto"/>
              <w:bottom w:val="single" w:sz="4" w:space="0" w:color="auto"/>
              <w:right w:val="single" w:sz="4" w:space="0" w:color="auto"/>
            </w:tcBorders>
            <w:hideMark/>
          </w:tcPr>
          <w:p w14:paraId="097FE41A" w14:textId="77777777" w:rsidR="00BA1652" w:rsidRDefault="00BA1652" w:rsidP="00BA1652">
            <w:pPr>
              <w:spacing w:after="0" w:line="240" w:lineRule="auto"/>
              <w:jc w:val="right"/>
            </w:pPr>
            <w:r>
              <w:t>10</w:t>
            </w:r>
          </w:p>
        </w:tc>
        <w:tc>
          <w:tcPr>
            <w:tcW w:w="0" w:type="auto"/>
            <w:tcBorders>
              <w:top w:val="single" w:sz="4" w:space="0" w:color="auto"/>
              <w:left w:val="single" w:sz="4" w:space="0" w:color="auto"/>
              <w:bottom w:val="single" w:sz="4" w:space="0" w:color="auto"/>
              <w:right w:val="single" w:sz="4" w:space="0" w:color="auto"/>
            </w:tcBorders>
          </w:tcPr>
          <w:p w14:paraId="0A5E6E80" w14:textId="77777777" w:rsidR="00BA1652" w:rsidRDefault="00BA1652" w:rsidP="00BA1652">
            <w:pPr>
              <w:spacing w:after="0" w:line="240" w:lineRule="auto"/>
              <w:jc w:val="right"/>
            </w:pPr>
          </w:p>
        </w:tc>
        <w:tc>
          <w:tcPr>
            <w:tcW w:w="0" w:type="auto"/>
            <w:tcBorders>
              <w:top w:val="single" w:sz="4" w:space="0" w:color="auto"/>
              <w:left w:val="single" w:sz="4" w:space="0" w:color="auto"/>
              <w:bottom w:val="single" w:sz="4" w:space="0" w:color="auto"/>
              <w:right w:val="single" w:sz="4" w:space="0" w:color="auto"/>
            </w:tcBorders>
          </w:tcPr>
          <w:p w14:paraId="63C1C8B0" w14:textId="77777777" w:rsidR="00BA1652" w:rsidRDefault="00BA1652" w:rsidP="00BA1652">
            <w:pPr>
              <w:spacing w:after="0" w:line="240" w:lineRule="auto"/>
              <w:jc w:val="right"/>
            </w:pPr>
          </w:p>
        </w:tc>
        <w:tc>
          <w:tcPr>
            <w:tcW w:w="0" w:type="auto"/>
            <w:tcBorders>
              <w:top w:val="single" w:sz="4" w:space="0" w:color="auto"/>
              <w:left w:val="single" w:sz="4" w:space="0" w:color="auto"/>
              <w:bottom w:val="single" w:sz="4" w:space="0" w:color="auto"/>
              <w:right w:val="single" w:sz="4" w:space="0" w:color="auto"/>
            </w:tcBorders>
            <w:hideMark/>
          </w:tcPr>
          <w:p w14:paraId="1C3CFDE1" w14:textId="77777777" w:rsidR="00BA1652" w:rsidRDefault="00BA1652" w:rsidP="00BA1652">
            <w:pPr>
              <w:spacing w:after="0" w:line="240" w:lineRule="auto"/>
            </w:pPr>
            <w:r>
              <w:t xml:space="preserve">        4</w:t>
            </w:r>
          </w:p>
        </w:tc>
        <w:tc>
          <w:tcPr>
            <w:tcW w:w="0" w:type="auto"/>
            <w:tcBorders>
              <w:top w:val="single" w:sz="4" w:space="0" w:color="auto"/>
              <w:left w:val="single" w:sz="4" w:space="0" w:color="auto"/>
              <w:bottom w:val="single" w:sz="4" w:space="0" w:color="auto"/>
              <w:right w:val="single" w:sz="4" w:space="0" w:color="auto"/>
            </w:tcBorders>
            <w:hideMark/>
          </w:tcPr>
          <w:p w14:paraId="6AE45077" w14:textId="77777777" w:rsidR="00BA1652" w:rsidRDefault="00BA1652" w:rsidP="00BA1652">
            <w:pPr>
              <w:spacing w:after="0" w:line="240" w:lineRule="auto"/>
            </w:pPr>
            <w:r>
              <w:t>Salaries</w:t>
            </w:r>
          </w:p>
        </w:tc>
        <w:tc>
          <w:tcPr>
            <w:tcW w:w="0" w:type="auto"/>
            <w:tcBorders>
              <w:top w:val="single" w:sz="4" w:space="0" w:color="auto"/>
              <w:left w:val="single" w:sz="4" w:space="0" w:color="auto"/>
              <w:bottom w:val="single" w:sz="4" w:space="0" w:color="auto"/>
              <w:right w:val="single" w:sz="4" w:space="0" w:color="auto"/>
            </w:tcBorders>
          </w:tcPr>
          <w:p w14:paraId="53EFDA1E" w14:textId="77777777" w:rsidR="00BA1652" w:rsidRDefault="00BA1652" w:rsidP="00BA1652">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14:paraId="338F9886" w14:textId="77777777" w:rsidR="00BA1652" w:rsidRDefault="00BA1652" w:rsidP="00BA1652">
            <w:pPr>
              <w:spacing w:after="0" w:line="240" w:lineRule="auto"/>
              <w:jc w:val="right"/>
            </w:pPr>
            <w:r>
              <w:t>3750</w:t>
            </w:r>
          </w:p>
        </w:tc>
        <w:tc>
          <w:tcPr>
            <w:tcW w:w="0" w:type="auto"/>
            <w:tcBorders>
              <w:top w:val="single" w:sz="4" w:space="0" w:color="auto"/>
              <w:left w:val="single" w:sz="4" w:space="0" w:color="auto"/>
              <w:bottom w:val="single" w:sz="4" w:space="0" w:color="auto"/>
              <w:right w:val="single" w:sz="4" w:space="0" w:color="auto"/>
            </w:tcBorders>
          </w:tcPr>
          <w:p w14:paraId="26DB2E8A" w14:textId="77777777" w:rsidR="00BA1652" w:rsidRDefault="00BA1652" w:rsidP="00BA1652">
            <w:pPr>
              <w:spacing w:after="0" w:line="240" w:lineRule="auto"/>
              <w:jc w:val="right"/>
            </w:pPr>
          </w:p>
        </w:tc>
      </w:tr>
      <w:tr w:rsidR="00BA1652" w14:paraId="09A15217" w14:textId="77777777" w:rsidTr="003D0735">
        <w:tc>
          <w:tcPr>
            <w:tcW w:w="0" w:type="auto"/>
            <w:tcBorders>
              <w:top w:val="single" w:sz="4" w:space="0" w:color="auto"/>
              <w:left w:val="single" w:sz="4" w:space="0" w:color="auto"/>
              <w:bottom w:val="single" w:sz="4" w:space="0" w:color="auto"/>
              <w:right w:val="single" w:sz="4" w:space="0" w:color="auto"/>
            </w:tcBorders>
            <w:hideMark/>
          </w:tcPr>
          <w:p w14:paraId="10FF3E9B" w14:textId="77777777" w:rsidR="00BA1652" w:rsidRDefault="00BA1652" w:rsidP="00BA1652">
            <w:pPr>
              <w:spacing w:after="0" w:line="240" w:lineRule="auto"/>
            </w:pPr>
            <w:r>
              <w:t xml:space="preserve">        5</w:t>
            </w:r>
          </w:p>
        </w:tc>
        <w:tc>
          <w:tcPr>
            <w:tcW w:w="0" w:type="auto"/>
            <w:tcBorders>
              <w:top w:val="single" w:sz="4" w:space="0" w:color="auto"/>
              <w:left w:val="single" w:sz="4" w:space="0" w:color="auto"/>
              <w:bottom w:val="single" w:sz="4" w:space="0" w:color="auto"/>
              <w:right w:val="single" w:sz="4" w:space="0" w:color="auto"/>
            </w:tcBorders>
            <w:hideMark/>
          </w:tcPr>
          <w:p w14:paraId="2B1169E5" w14:textId="77777777" w:rsidR="00BA1652" w:rsidRDefault="00BA1652" w:rsidP="00BA1652">
            <w:pPr>
              <w:spacing w:after="0" w:line="240" w:lineRule="auto"/>
            </w:pPr>
            <w:r>
              <w:t>Jane</w:t>
            </w:r>
          </w:p>
        </w:tc>
        <w:tc>
          <w:tcPr>
            <w:tcW w:w="0" w:type="auto"/>
            <w:tcBorders>
              <w:top w:val="single" w:sz="4" w:space="0" w:color="auto"/>
              <w:left w:val="single" w:sz="4" w:space="0" w:color="auto"/>
              <w:bottom w:val="single" w:sz="4" w:space="0" w:color="auto"/>
              <w:right w:val="single" w:sz="4" w:space="0" w:color="auto"/>
            </w:tcBorders>
            <w:hideMark/>
          </w:tcPr>
          <w:p w14:paraId="561848C3" w14:textId="77777777" w:rsidR="00BA1652" w:rsidRDefault="00BA1652" w:rsidP="00BA1652">
            <w:pPr>
              <w:spacing w:after="0" w:line="240" w:lineRule="auto"/>
              <w:jc w:val="right"/>
            </w:pPr>
            <w:r>
              <w:t>20</w:t>
            </w:r>
          </w:p>
        </w:tc>
        <w:tc>
          <w:tcPr>
            <w:tcW w:w="0" w:type="auto"/>
            <w:tcBorders>
              <w:top w:val="single" w:sz="4" w:space="0" w:color="auto"/>
              <w:left w:val="single" w:sz="4" w:space="0" w:color="auto"/>
              <w:bottom w:val="single" w:sz="4" w:space="0" w:color="auto"/>
              <w:right w:val="single" w:sz="4" w:space="0" w:color="auto"/>
            </w:tcBorders>
          </w:tcPr>
          <w:p w14:paraId="7CAC411F" w14:textId="77777777" w:rsidR="00BA1652" w:rsidRDefault="00BA1652" w:rsidP="00BA1652">
            <w:pPr>
              <w:spacing w:after="0" w:line="240" w:lineRule="auto"/>
              <w:jc w:val="right"/>
            </w:pPr>
          </w:p>
        </w:tc>
        <w:tc>
          <w:tcPr>
            <w:tcW w:w="0" w:type="auto"/>
            <w:tcBorders>
              <w:top w:val="single" w:sz="4" w:space="0" w:color="auto"/>
              <w:left w:val="single" w:sz="4" w:space="0" w:color="auto"/>
              <w:bottom w:val="single" w:sz="4" w:space="0" w:color="auto"/>
              <w:right w:val="single" w:sz="4" w:space="0" w:color="auto"/>
            </w:tcBorders>
            <w:hideMark/>
          </w:tcPr>
          <w:p w14:paraId="774B2BC2" w14:textId="77777777" w:rsidR="00BA1652" w:rsidRDefault="00BA1652" w:rsidP="00BA1652">
            <w:pPr>
              <w:spacing w:after="0" w:line="240" w:lineRule="auto"/>
              <w:jc w:val="right"/>
            </w:pPr>
            <w:r>
              <w:t>490</w:t>
            </w:r>
          </w:p>
        </w:tc>
        <w:tc>
          <w:tcPr>
            <w:tcW w:w="0" w:type="auto"/>
            <w:tcBorders>
              <w:top w:val="single" w:sz="4" w:space="0" w:color="auto"/>
              <w:left w:val="single" w:sz="4" w:space="0" w:color="auto"/>
              <w:bottom w:val="single" w:sz="4" w:space="0" w:color="auto"/>
              <w:right w:val="single" w:sz="4" w:space="0" w:color="auto"/>
            </w:tcBorders>
            <w:hideMark/>
          </w:tcPr>
          <w:p w14:paraId="19DAA817" w14:textId="77777777" w:rsidR="00BA1652" w:rsidRDefault="00BA1652" w:rsidP="00BA1652">
            <w:pPr>
              <w:spacing w:after="0" w:line="240" w:lineRule="auto"/>
            </w:pPr>
            <w:r>
              <w:t xml:space="preserve">        8</w:t>
            </w:r>
          </w:p>
        </w:tc>
        <w:tc>
          <w:tcPr>
            <w:tcW w:w="0" w:type="auto"/>
            <w:tcBorders>
              <w:top w:val="single" w:sz="4" w:space="0" w:color="auto"/>
              <w:left w:val="single" w:sz="4" w:space="0" w:color="auto"/>
              <w:bottom w:val="single" w:sz="4" w:space="0" w:color="auto"/>
              <w:right w:val="single" w:sz="4" w:space="0" w:color="auto"/>
            </w:tcBorders>
            <w:hideMark/>
          </w:tcPr>
          <w:p w14:paraId="746F4282" w14:textId="77777777" w:rsidR="00BA1652" w:rsidRDefault="00BA1652" w:rsidP="00BA1652">
            <w:pPr>
              <w:spacing w:after="0" w:line="240" w:lineRule="auto"/>
            </w:pPr>
            <w:r>
              <w:t>Otieno</w:t>
            </w:r>
          </w:p>
        </w:tc>
        <w:tc>
          <w:tcPr>
            <w:tcW w:w="0" w:type="auto"/>
            <w:tcBorders>
              <w:top w:val="single" w:sz="4" w:space="0" w:color="auto"/>
              <w:left w:val="single" w:sz="4" w:space="0" w:color="auto"/>
              <w:bottom w:val="single" w:sz="4" w:space="0" w:color="auto"/>
              <w:right w:val="single" w:sz="4" w:space="0" w:color="auto"/>
            </w:tcBorders>
            <w:hideMark/>
          </w:tcPr>
          <w:p w14:paraId="6B57725B" w14:textId="77777777" w:rsidR="00BA1652" w:rsidRDefault="00BA1652" w:rsidP="00BA1652">
            <w:pPr>
              <w:spacing w:after="0" w:line="240" w:lineRule="auto"/>
              <w:jc w:val="right"/>
            </w:pPr>
            <w:r>
              <w:t>75</w:t>
            </w:r>
          </w:p>
        </w:tc>
        <w:tc>
          <w:tcPr>
            <w:tcW w:w="0" w:type="auto"/>
            <w:tcBorders>
              <w:top w:val="single" w:sz="4" w:space="0" w:color="auto"/>
              <w:left w:val="single" w:sz="4" w:space="0" w:color="auto"/>
              <w:bottom w:val="single" w:sz="4" w:space="0" w:color="auto"/>
              <w:right w:val="single" w:sz="4" w:space="0" w:color="auto"/>
            </w:tcBorders>
          </w:tcPr>
          <w:p w14:paraId="14CAF417" w14:textId="77777777" w:rsidR="00BA1652" w:rsidRDefault="00BA1652" w:rsidP="00BA1652">
            <w:pPr>
              <w:spacing w:after="0" w:line="240" w:lineRule="auto"/>
              <w:jc w:val="right"/>
            </w:pPr>
          </w:p>
        </w:tc>
        <w:tc>
          <w:tcPr>
            <w:tcW w:w="0" w:type="auto"/>
            <w:tcBorders>
              <w:top w:val="single" w:sz="4" w:space="0" w:color="auto"/>
              <w:left w:val="single" w:sz="4" w:space="0" w:color="auto"/>
              <w:bottom w:val="single" w:sz="4" w:space="0" w:color="auto"/>
              <w:right w:val="single" w:sz="4" w:space="0" w:color="auto"/>
            </w:tcBorders>
            <w:hideMark/>
          </w:tcPr>
          <w:p w14:paraId="4902C08A" w14:textId="77777777" w:rsidR="00BA1652" w:rsidRDefault="00BA1652" w:rsidP="00BA1652">
            <w:pPr>
              <w:spacing w:after="0" w:line="240" w:lineRule="auto"/>
              <w:jc w:val="right"/>
            </w:pPr>
            <w:r>
              <w:t>1425</w:t>
            </w:r>
          </w:p>
        </w:tc>
      </w:tr>
      <w:tr w:rsidR="00BA1652" w14:paraId="019BC72D" w14:textId="77777777" w:rsidTr="003D0735">
        <w:tc>
          <w:tcPr>
            <w:tcW w:w="0" w:type="auto"/>
            <w:tcBorders>
              <w:top w:val="single" w:sz="4" w:space="0" w:color="auto"/>
              <w:left w:val="single" w:sz="4" w:space="0" w:color="auto"/>
              <w:bottom w:val="single" w:sz="4" w:space="0" w:color="auto"/>
              <w:right w:val="single" w:sz="4" w:space="0" w:color="auto"/>
            </w:tcBorders>
            <w:hideMark/>
          </w:tcPr>
          <w:p w14:paraId="0CD6FBAC" w14:textId="77777777" w:rsidR="00BA1652" w:rsidRDefault="00BA1652" w:rsidP="00BA1652">
            <w:pPr>
              <w:spacing w:after="0" w:line="240" w:lineRule="auto"/>
            </w:pPr>
            <w:r>
              <w:t xml:space="preserve">      25</w:t>
            </w:r>
          </w:p>
        </w:tc>
        <w:tc>
          <w:tcPr>
            <w:tcW w:w="0" w:type="auto"/>
            <w:tcBorders>
              <w:top w:val="single" w:sz="4" w:space="0" w:color="auto"/>
              <w:left w:val="single" w:sz="4" w:space="0" w:color="auto"/>
              <w:bottom w:val="single" w:sz="4" w:space="0" w:color="auto"/>
              <w:right w:val="single" w:sz="4" w:space="0" w:color="auto"/>
            </w:tcBorders>
            <w:hideMark/>
          </w:tcPr>
          <w:p w14:paraId="2E81BB9E" w14:textId="77777777" w:rsidR="00BA1652" w:rsidRDefault="00BA1652" w:rsidP="00BA1652">
            <w:pPr>
              <w:spacing w:after="0" w:line="240" w:lineRule="auto"/>
            </w:pPr>
            <w:r>
              <w:t>Sales</w:t>
            </w:r>
          </w:p>
        </w:tc>
        <w:tc>
          <w:tcPr>
            <w:tcW w:w="0" w:type="auto"/>
            <w:tcBorders>
              <w:top w:val="single" w:sz="4" w:space="0" w:color="auto"/>
              <w:left w:val="single" w:sz="4" w:space="0" w:color="auto"/>
              <w:bottom w:val="single" w:sz="4" w:space="0" w:color="auto"/>
              <w:right w:val="single" w:sz="4" w:space="0" w:color="auto"/>
            </w:tcBorders>
          </w:tcPr>
          <w:p w14:paraId="420776D6" w14:textId="77777777" w:rsidR="00BA1652" w:rsidRDefault="00BA1652" w:rsidP="00BA1652">
            <w:pPr>
              <w:spacing w:after="0" w:line="240" w:lineRule="auto"/>
              <w:jc w:val="right"/>
            </w:pPr>
          </w:p>
        </w:tc>
        <w:tc>
          <w:tcPr>
            <w:tcW w:w="0" w:type="auto"/>
            <w:tcBorders>
              <w:top w:val="single" w:sz="4" w:space="0" w:color="auto"/>
              <w:left w:val="single" w:sz="4" w:space="0" w:color="auto"/>
              <w:bottom w:val="single" w:sz="4" w:space="0" w:color="auto"/>
              <w:right w:val="single" w:sz="4" w:space="0" w:color="auto"/>
            </w:tcBorders>
            <w:hideMark/>
          </w:tcPr>
          <w:p w14:paraId="3366D2CC" w14:textId="77777777" w:rsidR="00BA1652" w:rsidRDefault="00BA1652" w:rsidP="00BA1652">
            <w:pPr>
              <w:spacing w:after="0" w:line="240" w:lineRule="auto"/>
              <w:jc w:val="right"/>
            </w:pPr>
            <w:r>
              <w:t>1000</w:t>
            </w:r>
          </w:p>
        </w:tc>
        <w:tc>
          <w:tcPr>
            <w:tcW w:w="0" w:type="auto"/>
            <w:tcBorders>
              <w:top w:val="single" w:sz="4" w:space="0" w:color="auto"/>
              <w:left w:val="single" w:sz="4" w:space="0" w:color="auto"/>
              <w:bottom w:val="single" w:sz="4" w:space="0" w:color="auto"/>
              <w:right w:val="single" w:sz="4" w:space="0" w:color="auto"/>
            </w:tcBorders>
            <w:hideMark/>
          </w:tcPr>
          <w:p w14:paraId="0AB1BAE6" w14:textId="77777777" w:rsidR="00BA1652" w:rsidRDefault="00BA1652" w:rsidP="00BA1652">
            <w:pPr>
              <w:spacing w:after="0" w:line="240" w:lineRule="auto"/>
              <w:jc w:val="right"/>
            </w:pPr>
            <w:r>
              <w:t>980</w:t>
            </w:r>
          </w:p>
        </w:tc>
        <w:tc>
          <w:tcPr>
            <w:tcW w:w="0" w:type="auto"/>
            <w:tcBorders>
              <w:top w:val="single" w:sz="4" w:space="0" w:color="auto"/>
              <w:left w:val="single" w:sz="4" w:space="0" w:color="auto"/>
              <w:bottom w:val="single" w:sz="4" w:space="0" w:color="auto"/>
              <w:right w:val="single" w:sz="4" w:space="0" w:color="auto"/>
            </w:tcBorders>
          </w:tcPr>
          <w:p w14:paraId="5F5BB469" w14:textId="77777777" w:rsidR="00BA1652" w:rsidRDefault="00BA1652" w:rsidP="00BA1652">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14:paraId="5C251C73" w14:textId="77777777" w:rsidR="00BA1652" w:rsidRDefault="00BA1652" w:rsidP="00BA1652">
            <w:pPr>
              <w:spacing w:after="0" w:line="240" w:lineRule="auto"/>
            </w:pPr>
            <w:r>
              <w:t>Wanjiku</w:t>
            </w:r>
          </w:p>
        </w:tc>
        <w:tc>
          <w:tcPr>
            <w:tcW w:w="0" w:type="auto"/>
            <w:tcBorders>
              <w:top w:val="single" w:sz="4" w:space="0" w:color="auto"/>
              <w:left w:val="single" w:sz="4" w:space="0" w:color="auto"/>
              <w:bottom w:val="single" w:sz="4" w:space="0" w:color="auto"/>
              <w:right w:val="single" w:sz="4" w:space="0" w:color="auto"/>
            </w:tcBorders>
            <w:hideMark/>
          </w:tcPr>
          <w:p w14:paraId="16C14EBB" w14:textId="77777777" w:rsidR="00BA1652" w:rsidRDefault="00BA1652" w:rsidP="00BA1652">
            <w:pPr>
              <w:spacing w:after="0" w:line="240" w:lineRule="auto"/>
              <w:jc w:val="right"/>
            </w:pPr>
            <w:r>
              <w:t>30</w:t>
            </w:r>
          </w:p>
        </w:tc>
        <w:tc>
          <w:tcPr>
            <w:tcW w:w="0" w:type="auto"/>
            <w:tcBorders>
              <w:top w:val="single" w:sz="4" w:space="0" w:color="auto"/>
              <w:left w:val="single" w:sz="4" w:space="0" w:color="auto"/>
              <w:bottom w:val="single" w:sz="4" w:space="0" w:color="auto"/>
              <w:right w:val="single" w:sz="4" w:space="0" w:color="auto"/>
            </w:tcBorders>
          </w:tcPr>
          <w:p w14:paraId="10F62571" w14:textId="77777777" w:rsidR="00BA1652" w:rsidRDefault="00BA1652" w:rsidP="00BA1652">
            <w:pPr>
              <w:spacing w:after="0" w:line="240" w:lineRule="auto"/>
              <w:jc w:val="right"/>
            </w:pPr>
          </w:p>
        </w:tc>
        <w:tc>
          <w:tcPr>
            <w:tcW w:w="0" w:type="auto"/>
            <w:tcBorders>
              <w:top w:val="single" w:sz="4" w:space="0" w:color="auto"/>
              <w:left w:val="single" w:sz="4" w:space="0" w:color="auto"/>
              <w:bottom w:val="single" w:sz="4" w:space="0" w:color="auto"/>
              <w:right w:val="single" w:sz="4" w:space="0" w:color="auto"/>
            </w:tcBorders>
            <w:hideMark/>
          </w:tcPr>
          <w:p w14:paraId="4E071ACB" w14:textId="77777777" w:rsidR="00BA1652" w:rsidRDefault="00BA1652" w:rsidP="00BA1652">
            <w:pPr>
              <w:spacing w:after="0" w:line="240" w:lineRule="auto"/>
              <w:jc w:val="right"/>
            </w:pPr>
            <w:r>
              <w:t>570</w:t>
            </w:r>
          </w:p>
        </w:tc>
      </w:tr>
      <w:tr w:rsidR="00BA1652" w14:paraId="7BFA8716" w14:textId="77777777" w:rsidTr="003D0735">
        <w:tc>
          <w:tcPr>
            <w:tcW w:w="0" w:type="auto"/>
            <w:tcBorders>
              <w:top w:val="single" w:sz="4" w:space="0" w:color="auto"/>
              <w:left w:val="single" w:sz="4" w:space="0" w:color="auto"/>
              <w:bottom w:val="single" w:sz="4" w:space="0" w:color="auto"/>
              <w:right w:val="single" w:sz="4" w:space="0" w:color="auto"/>
            </w:tcBorders>
            <w:hideMark/>
          </w:tcPr>
          <w:p w14:paraId="5034AC43" w14:textId="77777777" w:rsidR="00BA1652" w:rsidRDefault="00BA1652" w:rsidP="00BA1652">
            <w:pPr>
              <w:spacing w:after="0" w:line="240" w:lineRule="auto"/>
            </w:pPr>
            <w:r>
              <w:t xml:space="preserve">      26</w:t>
            </w:r>
          </w:p>
        </w:tc>
        <w:tc>
          <w:tcPr>
            <w:tcW w:w="0" w:type="auto"/>
            <w:tcBorders>
              <w:top w:val="single" w:sz="4" w:space="0" w:color="auto"/>
              <w:left w:val="single" w:sz="4" w:space="0" w:color="auto"/>
              <w:bottom w:val="single" w:sz="4" w:space="0" w:color="auto"/>
              <w:right w:val="single" w:sz="4" w:space="0" w:color="auto"/>
            </w:tcBorders>
            <w:hideMark/>
          </w:tcPr>
          <w:p w14:paraId="0FC178E9" w14:textId="77777777" w:rsidR="00BA1652" w:rsidRDefault="00BA1652" w:rsidP="00BA1652">
            <w:pPr>
              <w:spacing w:after="0" w:line="240" w:lineRule="auto"/>
            </w:pPr>
            <w:r>
              <w:t>Cash</w:t>
            </w:r>
          </w:p>
        </w:tc>
        <w:tc>
          <w:tcPr>
            <w:tcW w:w="0" w:type="auto"/>
            <w:tcBorders>
              <w:top w:val="single" w:sz="4" w:space="0" w:color="auto"/>
              <w:left w:val="single" w:sz="4" w:space="0" w:color="auto"/>
              <w:bottom w:val="single" w:sz="4" w:space="0" w:color="auto"/>
              <w:right w:val="single" w:sz="4" w:space="0" w:color="auto"/>
            </w:tcBorders>
          </w:tcPr>
          <w:p w14:paraId="0C48372C" w14:textId="77777777" w:rsidR="00BA1652" w:rsidRDefault="00BA1652" w:rsidP="00BA1652">
            <w:pPr>
              <w:spacing w:after="0" w:line="240" w:lineRule="auto"/>
              <w:jc w:val="right"/>
            </w:pPr>
          </w:p>
        </w:tc>
        <w:tc>
          <w:tcPr>
            <w:tcW w:w="0" w:type="auto"/>
            <w:tcBorders>
              <w:top w:val="single" w:sz="4" w:space="0" w:color="auto"/>
              <w:left w:val="single" w:sz="4" w:space="0" w:color="auto"/>
              <w:bottom w:val="single" w:sz="4" w:space="0" w:color="auto"/>
              <w:right w:val="single" w:sz="4" w:space="0" w:color="auto"/>
            </w:tcBorders>
          </w:tcPr>
          <w:p w14:paraId="4979531F" w14:textId="77777777" w:rsidR="00BA1652" w:rsidRDefault="00BA1652" w:rsidP="00BA1652">
            <w:pPr>
              <w:spacing w:after="0" w:line="240" w:lineRule="auto"/>
              <w:jc w:val="right"/>
            </w:pPr>
          </w:p>
        </w:tc>
        <w:tc>
          <w:tcPr>
            <w:tcW w:w="0" w:type="auto"/>
            <w:tcBorders>
              <w:top w:val="single" w:sz="4" w:space="0" w:color="auto"/>
              <w:left w:val="single" w:sz="4" w:space="0" w:color="auto"/>
              <w:bottom w:val="single" w:sz="4" w:space="0" w:color="auto"/>
              <w:right w:val="single" w:sz="4" w:space="0" w:color="auto"/>
            </w:tcBorders>
          </w:tcPr>
          <w:p w14:paraId="4E76B8AF" w14:textId="77777777" w:rsidR="00BA1652" w:rsidRDefault="00BA1652" w:rsidP="00BA1652">
            <w:pPr>
              <w:spacing w:after="0" w:line="240" w:lineRule="auto"/>
              <w:jc w:val="right"/>
            </w:pPr>
          </w:p>
        </w:tc>
        <w:tc>
          <w:tcPr>
            <w:tcW w:w="0" w:type="auto"/>
            <w:tcBorders>
              <w:top w:val="single" w:sz="4" w:space="0" w:color="auto"/>
              <w:left w:val="single" w:sz="4" w:space="0" w:color="auto"/>
              <w:bottom w:val="single" w:sz="4" w:space="0" w:color="auto"/>
              <w:right w:val="single" w:sz="4" w:space="0" w:color="auto"/>
            </w:tcBorders>
            <w:hideMark/>
          </w:tcPr>
          <w:p w14:paraId="3B97E50C" w14:textId="77777777" w:rsidR="00BA1652" w:rsidRDefault="00BA1652" w:rsidP="00BA1652">
            <w:pPr>
              <w:spacing w:after="0" w:line="240" w:lineRule="auto"/>
            </w:pPr>
            <w:r>
              <w:t xml:space="preserve">      12</w:t>
            </w:r>
          </w:p>
        </w:tc>
        <w:tc>
          <w:tcPr>
            <w:tcW w:w="0" w:type="auto"/>
            <w:tcBorders>
              <w:top w:val="single" w:sz="4" w:space="0" w:color="auto"/>
              <w:left w:val="single" w:sz="4" w:space="0" w:color="auto"/>
              <w:bottom w:val="single" w:sz="4" w:space="0" w:color="auto"/>
              <w:right w:val="single" w:sz="4" w:space="0" w:color="auto"/>
            </w:tcBorders>
            <w:hideMark/>
          </w:tcPr>
          <w:p w14:paraId="4D3ABE2C" w14:textId="77777777" w:rsidR="00BA1652" w:rsidRDefault="00BA1652" w:rsidP="00BA1652">
            <w:pPr>
              <w:spacing w:after="0" w:line="240" w:lineRule="auto"/>
            </w:pPr>
            <w:r>
              <w:t>Machinery</w:t>
            </w:r>
          </w:p>
        </w:tc>
        <w:tc>
          <w:tcPr>
            <w:tcW w:w="0" w:type="auto"/>
            <w:tcBorders>
              <w:top w:val="single" w:sz="4" w:space="0" w:color="auto"/>
              <w:left w:val="single" w:sz="4" w:space="0" w:color="auto"/>
              <w:bottom w:val="single" w:sz="4" w:space="0" w:color="auto"/>
              <w:right w:val="single" w:sz="4" w:space="0" w:color="auto"/>
            </w:tcBorders>
          </w:tcPr>
          <w:p w14:paraId="619E7C64" w14:textId="77777777" w:rsidR="00BA1652" w:rsidRDefault="00BA1652" w:rsidP="00BA1652">
            <w:pPr>
              <w:spacing w:after="0" w:line="240" w:lineRule="auto"/>
              <w:jc w:val="right"/>
            </w:pPr>
          </w:p>
        </w:tc>
        <w:tc>
          <w:tcPr>
            <w:tcW w:w="0" w:type="auto"/>
            <w:tcBorders>
              <w:top w:val="single" w:sz="4" w:space="0" w:color="auto"/>
              <w:left w:val="single" w:sz="4" w:space="0" w:color="auto"/>
              <w:bottom w:val="single" w:sz="4" w:space="0" w:color="auto"/>
              <w:right w:val="single" w:sz="4" w:space="0" w:color="auto"/>
            </w:tcBorders>
          </w:tcPr>
          <w:p w14:paraId="18170370" w14:textId="77777777" w:rsidR="00BA1652" w:rsidRDefault="00BA1652" w:rsidP="00BA1652">
            <w:pPr>
              <w:spacing w:after="0" w:line="240" w:lineRule="auto"/>
              <w:jc w:val="right"/>
            </w:pPr>
          </w:p>
        </w:tc>
        <w:tc>
          <w:tcPr>
            <w:tcW w:w="0" w:type="auto"/>
            <w:tcBorders>
              <w:top w:val="single" w:sz="4" w:space="0" w:color="auto"/>
              <w:left w:val="single" w:sz="4" w:space="0" w:color="auto"/>
              <w:bottom w:val="single" w:sz="4" w:space="0" w:color="auto"/>
              <w:right w:val="single" w:sz="4" w:space="0" w:color="auto"/>
            </w:tcBorders>
            <w:hideMark/>
          </w:tcPr>
          <w:p w14:paraId="45EBA3DF" w14:textId="77777777" w:rsidR="00BA1652" w:rsidRDefault="00BA1652" w:rsidP="00BA1652">
            <w:pPr>
              <w:spacing w:after="0" w:line="240" w:lineRule="auto"/>
              <w:jc w:val="right"/>
            </w:pPr>
            <w:r>
              <w:t>2500</w:t>
            </w:r>
          </w:p>
        </w:tc>
      </w:tr>
      <w:tr w:rsidR="00BA1652" w14:paraId="4427CD99" w14:textId="77777777" w:rsidTr="003D0735">
        <w:tc>
          <w:tcPr>
            <w:tcW w:w="0" w:type="auto"/>
            <w:tcBorders>
              <w:top w:val="single" w:sz="4" w:space="0" w:color="auto"/>
              <w:left w:val="single" w:sz="4" w:space="0" w:color="auto"/>
              <w:bottom w:val="single" w:sz="4" w:space="0" w:color="auto"/>
              <w:right w:val="single" w:sz="4" w:space="0" w:color="auto"/>
            </w:tcBorders>
            <w:hideMark/>
          </w:tcPr>
          <w:p w14:paraId="551D5878" w14:textId="77777777" w:rsidR="00BA1652" w:rsidRDefault="00BA1652" w:rsidP="00BA1652">
            <w:pPr>
              <w:spacing w:after="0" w:line="240" w:lineRule="auto"/>
            </w:pPr>
            <w:r>
              <w:t xml:space="preserve">      29</w:t>
            </w:r>
          </w:p>
        </w:tc>
        <w:tc>
          <w:tcPr>
            <w:tcW w:w="0" w:type="auto"/>
            <w:tcBorders>
              <w:top w:val="single" w:sz="4" w:space="0" w:color="auto"/>
              <w:left w:val="single" w:sz="4" w:space="0" w:color="auto"/>
              <w:bottom w:val="single" w:sz="4" w:space="0" w:color="auto"/>
              <w:right w:val="single" w:sz="4" w:space="0" w:color="auto"/>
            </w:tcBorders>
            <w:hideMark/>
          </w:tcPr>
          <w:p w14:paraId="61D7C8A3" w14:textId="77777777" w:rsidR="00BA1652" w:rsidRDefault="00BA1652" w:rsidP="00BA1652">
            <w:pPr>
              <w:spacing w:after="0" w:line="240" w:lineRule="auto"/>
            </w:pPr>
            <w:r>
              <w:t>Wanjohi</w:t>
            </w:r>
          </w:p>
        </w:tc>
        <w:tc>
          <w:tcPr>
            <w:tcW w:w="0" w:type="auto"/>
            <w:tcBorders>
              <w:top w:val="single" w:sz="4" w:space="0" w:color="auto"/>
              <w:left w:val="single" w:sz="4" w:space="0" w:color="auto"/>
              <w:bottom w:val="single" w:sz="4" w:space="0" w:color="auto"/>
              <w:right w:val="single" w:sz="4" w:space="0" w:color="auto"/>
            </w:tcBorders>
            <w:hideMark/>
          </w:tcPr>
          <w:p w14:paraId="2E38F546" w14:textId="77777777" w:rsidR="00BA1652" w:rsidRDefault="00BA1652" w:rsidP="00BA1652">
            <w:pPr>
              <w:spacing w:after="0" w:line="240" w:lineRule="auto"/>
              <w:jc w:val="right"/>
            </w:pPr>
            <w:r>
              <w:t>1500</w:t>
            </w:r>
          </w:p>
        </w:tc>
        <w:tc>
          <w:tcPr>
            <w:tcW w:w="0" w:type="auto"/>
            <w:tcBorders>
              <w:top w:val="single" w:sz="4" w:space="0" w:color="auto"/>
              <w:left w:val="single" w:sz="4" w:space="0" w:color="auto"/>
              <w:bottom w:val="single" w:sz="4" w:space="0" w:color="auto"/>
              <w:right w:val="single" w:sz="4" w:space="0" w:color="auto"/>
            </w:tcBorders>
          </w:tcPr>
          <w:p w14:paraId="5A265306" w14:textId="77777777" w:rsidR="00BA1652" w:rsidRDefault="00BA1652" w:rsidP="00BA1652">
            <w:pPr>
              <w:spacing w:after="0" w:line="240" w:lineRule="auto"/>
              <w:jc w:val="right"/>
            </w:pPr>
          </w:p>
        </w:tc>
        <w:tc>
          <w:tcPr>
            <w:tcW w:w="0" w:type="auto"/>
            <w:tcBorders>
              <w:top w:val="single" w:sz="4" w:space="0" w:color="auto"/>
              <w:left w:val="single" w:sz="4" w:space="0" w:color="auto"/>
              <w:bottom w:val="single" w:sz="4" w:space="0" w:color="auto"/>
              <w:right w:val="single" w:sz="4" w:space="0" w:color="auto"/>
            </w:tcBorders>
            <w:hideMark/>
          </w:tcPr>
          <w:p w14:paraId="0B4BE9CB" w14:textId="77777777" w:rsidR="00BA1652" w:rsidRDefault="00BA1652" w:rsidP="00BA1652">
            <w:pPr>
              <w:spacing w:after="0" w:line="240" w:lineRule="auto"/>
              <w:jc w:val="right"/>
            </w:pPr>
            <w:r>
              <w:t>500</w:t>
            </w:r>
          </w:p>
        </w:tc>
        <w:tc>
          <w:tcPr>
            <w:tcW w:w="0" w:type="auto"/>
            <w:tcBorders>
              <w:top w:val="single" w:sz="4" w:space="0" w:color="auto"/>
              <w:left w:val="single" w:sz="4" w:space="0" w:color="auto"/>
              <w:bottom w:val="single" w:sz="4" w:space="0" w:color="auto"/>
              <w:right w:val="single" w:sz="4" w:space="0" w:color="auto"/>
            </w:tcBorders>
            <w:hideMark/>
          </w:tcPr>
          <w:p w14:paraId="7A54D7B3" w14:textId="77777777" w:rsidR="00BA1652" w:rsidRDefault="00BA1652" w:rsidP="00BA1652">
            <w:pPr>
              <w:spacing w:after="0" w:line="240" w:lineRule="auto"/>
            </w:pPr>
            <w:r>
              <w:t xml:space="preserve">      20</w:t>
            </w:r>
          </w:p>
        </w:tc>
        <w:tc>
          <w:tcPr>
            <w:tcW w:w="0" w:type="auto"/>
            <w:tcBorders>
              <w:top w:val="single" w:sz="4" w:space="0" w:color="auto"/>
              <w:left w:val="single" w:sz="4" w:space="0" w:color="auto"/>
              <w:bottom w:val="single" w:sz="4" w:space="0" w:color="auto"/>
              <w:right w:val="single" w:sz="4" w:space="0" w:color="auto"/>
            </w:tcBorders>
            <w:hideMark/>
          </w:tcPr>
          <w:p w14:paraId="23E3EEC2" w14:textId="77777777" w:rsidR="00BA1652" w:rsidRDefault="00BA1652" w:rsidP="00BA1652">
            <w:pPr>
              <w:spacing w:after="0" w:line="240" w:lineRule="auto"/>
            </w:pPr>
            <w:r>
              <w:t>Drawings</w:t>
            </w:r>
          </w:p>
        </w:tc>
        <w:tc>
          <w:tcPr>
            <w:tcW w:w="0" w:type="auto"/>
            <w:tcBorders>
              <w:top w:val="single" w:sz="4" w:space="0" w:color="auto"/>
              <w:left w:val="single" w:sz="4" w:space="0" w:color="auto"/>
              <w:bottom w:val="single" w:sz="4" w:space="0" w:color="auto"/>
              <w:right w:val="single" w:sz="4" w:space="0" w:color="auto"/>
            </w:tcBorders>
          </w:tcPr>
          <w:p w14:paraId="7A4B3E59" w14:textId="77777777" w:rsidR="00BA1652" w:rsidRDefault="00BA1652" w:rsidP="00BA1652">
            <w:pPr>
              <w:spacing w:after="0" w:line="240" w:lineRule="auto"/>
              <w:jc w:val="right"/>
            </w:pPr>
          </w:p>
        </w:tc>
        <w:tc>
          <w:tcPr>
            <w:tcW w:w="0" w:type="auto"/>
            <w:tcBorders>
              <w:top w:val="single" w:sz="4" w:space="0" w:color="auto"/>
              <w:left w:val="single" w:sz="4" w:space="0" w:color="auto"/>
              <w:bottom w:val="single" w:sz="4" w:space="0" w:color="auto"/>
              <w:right w:val="single" w:sz="4" w:space="0" w:color="auto"/>
            </w:tcBorders>
            <w:hideMark/>
          </w:tcPr>
          <w:p w14:paraId="33A3CD2D" w14:textId="77777777" w:rsidR="00BA1652" w:rsidRDefault="00BA1652" w:rsidP="00BA1652">
            <w:pPr>
              <w:spacing w:after="0" w:line="240" w:lineRule="auto"/>
              <w:jc w:val="right"/>
            </w:pPr>
            <w:r>
              <w:t>500</w:t>
            </w:r>
          </w:p>
        </w:tc>
        <w:tc>
          <w:tcPr>
            <w:tcW w:w="0" w:type="auto"/>
            <w:tcBorders>
              <w:top w:val="single" w:sz="4" w:space="0" w:color="auto"/>
              <w:left w:val="single" w:sz="4" w:space="0" w:color="auto"/>
              <w:bottom w:val="single" w:sz="4" w:space="0" w:color="auto"/>
              <w:right w:val="single" w:sz="4" w:space="0" w:color="auto"/>
            </w:tcBorders>
          </w:tcPr>
          <w:p w14:paraId="2E03001B" w14:textId="77777777" w:rsidR="00BA1652" w:rsidRDefault="00BA1652" w:rsidP="00BA1652">
            <w:pPr>
              <w:spacing w:after="0" w:line="240" w:lineRule="auto"/>
              <w:jc w:val="right"/>
            </w:pPr>
          </w:p>
        </w:tc>
      </w:tr>
      <w:tr w:rsidR="00BA1652" w14:paraId="4FC2ADA7" w14:textId="77777777" w:rsidTr="003D0735">
        <w:tc>
          <w:tcPr>
            <w:tcW w:w="0" w:type="auto"/>
            <w:tcBorders>
              <w:top w:val="single" w:sz="4" w:space="0" w:color="auto"/>
              <w:left w:val="single" w:sz="4" w:space="0" w:color="auto"/>
              <w:bottom w:val="single" w:sz="4" w:space="0" w:color="auto"/>
              <w:right w:val="single" w:sz="4" w:space="0" w:color="auto"/>
            </w:tcBorders>
          </w:tcPr>
          <w:p w14:paraId="46072C7D" w14:textId="77777777" w:rsidR="00BA1652" w:rsidRDefault="00BA1652" w:rsidP="00BA1652">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1C42A34F" w14:textId="77777777" w:rsidR="00BA1652" w:rsidRDefault="00BA1652" w:rsidP="00BA1652">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437FD6C1" w14:textId="77777777" w:rsidR="00BA1652" w:rsidRDefault="00BA1652" w:rsidP="00BA1652">
            <w:pPr>
              <w:spacing w:after="0" w:line="240" w:lineRule="auto"/>
              <w:jc w:val="right"/>
            </w:pPr>
          </w:p>
        </w:tc>
        <w:tc>
          <w:tcPr>
            <w:tcW w:w="0" w:type="auto"/>
            <w:tcBorders>
              <w:top w:val="single" w:sz="4" w:space="0" w:color="auto"/>
              <w:left w:val="single" w:sz="4" w:space="0" w:color="auto"/>
              <w:bottom w:val="single" w:sz="4" w:space="0" w:color="auto"/>
              <w:right w:val="single" w:sz="4" w:space="0" w:color="auto"/>
            </w:tcBorders>
          </w:tcPr>
          <w:p w14:paraId="1A5E87C7" w14:textId="77777777" w:rsidR="00BA1652" w:rsidRDefault="00BA1652" w:rsidP="00BA1652">
            <w:pPr>
              <w:spacing w:after="0" w:line="240" w:lineRule="auto"/>
              <w:jc w:val="right"/>
            </w:pPr>
          </w:p>
        </w:tc>
        <w:tc>
          <w:tcPr>
            <w:tcW w:w="0" w:type="auto"/>
            <w:tcBorders>
              <w:top w:val="single" w:sz="4" w:space="0" w:color="auto"/>
              <w:left w:val="single" w:sz="4" w:space="0" w:color="auto"/>
              <w:bottom w:val="single" w:sz="4" w:space="0" w:color="auto"/>
              <w:right w:val="single" w:sz="4" w:space="0" w:color="auto"/>
            </w:tcBorders>
          </w:tcPr>
          <w:p w14:paraId="378B92B8" w14:textId="77777777" w:rsidR="00BA1652" w:rsidRDefault="00BA1652" w:rsidP="00BA1652">
            <w:pPr>
              <w:spacing w:after="0" w:line="240" w:lineRule="auto"/>
              <w:jc w:val="right"/>
            </w:pPr>
          </w:p>
        </w:tc>
        <w:tc>
          <w:tcPr>
            <w:tcW w:w="0" w:type="auto"/>
            <w:tcBorders>
              <w:top w:val="single" w:sz="4" w:space="0" w:color="auto"/>
              <w:left w:val="single" w:sz="4" w:space="0" w:color="auto"/>
              <w:bottom w:val="single" w:sz="4" w:space="0" w:color="auto"/>
              <w:right w:val="single" w:sz="4" w:space="0" w:color="auto"/>
            </w:tcBorders>
            <w:hideMark/>
          </w:tcPr>
          <w:p w14:paraId="008863E1" w14:textId="77777777" w:rsidR="00BA1652" w:rsidRDefault="00BA1652" w:rsidP="00BA1652">
            <w:pPr>
              <w:spacing w:after="0" w:line="240" w:lineRule="auto"/>
            </w:pPr>
            <w:r>
              <w:t xml:space="preserve">      26</w:t>
            </w:r>
          </w:p>
        </w:tc>
        <w:tc>
          <w:tcPr>
            <w:tcW w:w="0" w:type="auto"/>
            <w:tcBorders>
              <w:top w:val="single" w:sz="4" w:space="0" w:color="auto"/>
              <w:left w:val="single" w:sz="4" w:space="0" w:color="auto"/>
              <w:bottom w:val="single" w:sz="4" w:space="0" w:color="auto"/>
              <w:right w:val="single" w:sz="4" w:space="0" w:color="auto"/>
            </w:tcBorders>
            <w:hideMark/>
          </w:tcPr>
          <w:p w14:paraId="0B6C69B6" w14:textId="77777777" w:rsidR="00BA1652" w:rsidRDefault="00BA1652" w:rsidP="00BA1652">
            <w:pPr>
              <w:spacing w:after="0" w:line="240" w:lineRule="auto"/>
            </w:pPr>
            <w:r>
              <w:t>Bank</w:t>
            </w:r>
          </w:p>
        </w:tc>
        <w:tc>
          <w:tcPr>
            <w:tcW w:w="0" w:type="auto"/>
            <w:tcBorders>
              <w:top w:val="single" w:sz="4" w:space="0" w:color="auto"/>
              <w:left w:val="single" w:sz="4" w:space="0" w:color="auto"/>
              <w:bottom w:val="single" w:sz="4" w:space="0" w:color="auto"/>
              <w:right w:val="single" w:sz="4" w:space="0" w:color="auto"/>
            </w:tcBorders>
          </w:tcPr>
          <w:p w14:paraId="59201CB8" w14:textId="77777777" w:rsidR="00BA1652" w:rsidRDefault="00BA1652" w:rsidP="00BA1652">
            <w:pPr>
              <w:spacing w:after="0" w:line="240" w:lineRule="auto"/>
              <w:jc w:val="right"/>
            </w:pPr>
          </w:p>
        </w:tc>
        <w:tc>
          <w:tcPr>
            <w:tcW w:w="0" w:type="auto"/>
            <w:tcBorders>
              <w:top w:val="single" w:sz="4" w:space="0" w:color="auto"/>
              <w:left w:val="single" w:sz="4" w:space="0" w:color="auto"/>
              <w:bottom w:val="single" w:sz="4" w:space="0" w:color="auto"/>
              <w:right w:val="single" w:sz="4" w:space="0" w:color="auto"/>
            </w:tcBorders>
            <w:hideMark/>
          </w:tcPr>
          <w:p w14:paraId="3FFAADA0" w14:textId="77777777" w:rsidR="00BA1652" w:rsidRDefault="00BA1652" w:rsidP="00BA1652">
            <w:pPr>
              <w:spacing w:after="0" w:line="240" w:lineRule="auto"/>
              <w:jc w:val="right"/>
            </w:pPr>
            <w:r>
              <w:t>500</w:t>
            </w:r>
          </w:p>
        </w:tc>
        <w:tc>
          <w:tcPr>
            <w:tcW w:w="0" w:type="auto"/>
            <w:tcBorders>
              <w:top w:val="single" w:sz="4" w:space="0" w:color="auto"/>
              <w:left w:val="single" w:sz="4" w:space="0" w:color="auto"/>
              <w:bottom w:val="single" w:sz="4" w:space="0" w:color="auto"/>
              <w:right w:val="single" w:sz="4" w:space="0" w:color="auto"/>
            </w:tcBorders>
          </w:tcPr>
          <w:p w14:paraId="0EE3AF24" w14:textId="77777777" w:rsidR="00BA1652" w:rsidRDefault="00BA1652" w:rsidP="00BA1652">
            <w:pPr>
              <w:spacing w:after="0" w:line="240" w:lineRule="auto"/>
              <w:jc w:val="right"/>
            </w:pPr>
          </w:p>
        </w:tc>
      </w:tr>
      <w:tr w:rsidR="00BA1652" w14:paraId="741DECDD" w14:textId="77777777" w:rsidTr="003D0735">
        <w:tc>
          <w:tcPr>
            <w:tcW w:w="0" w:type="auto"/>
            <w:tcBorders>
              <w:top w:val="single" w:sz="4" w:space="0" w:color="auto"/>
              <w:left w:val="single" w:sz="4" w:space="0" w:color="auto"/>
              <w:bottom w:val="single" w:sz="4" w:space="0" w:color="auto"/>
              <w:right w:val="single" w:sz="4" w:space="0" w:color="auto"/>
            </w:tcBorders>
          </w:tcPr>
          <w:p w14:paraId="7A8CB4A2" w14:textId="77777777" w:rsidR="00BA1652" w:rsidRDefault="00BA1652" w:rsidP="00BA1652">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02FAAA4F" w14:textId="77777777" w:rsidR="00BA1652" w:rsidRDefault="00BA1652" w:rsidP="00BA1652">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65644B20" w14:textId="77777777" w:rsidR="00BA1652" w:rsidRDefault="00BA1652" w:rsidP="00BA1652">
            <w:pPr>
              <w:spacing w:after="0" w:line="240" w:lineRule="auto"/>
              <w:jc w:val="right"/>
            </w:pPr>
          </w:p>
        </w:tc>
        <w:tc>
          <w:tcPr>
            <w:tcW w:w="0" w:type="auto"/>
            <w:tcBorders>
              <w:top w:val="single" w:sz="4" w:space="0" w:color="auto"/>
              <w:left w:val="single" w:sz="4" w:space="0" w:color="auto"/>
              <w:bottom w:val="single" w:sz="4" w:space="0" w:color="auto"/>
              <w:right w:val="single" w:sz="4" w:space="0" w:color="auto"/>
            </w:tcBorders>
          </w:tcPr>
          <w:p w14:paraId="53A2EDD5" w14:textId="77777777" w:rsidR="00BA1652" w:rsidRDefault="00BA1652" w:rsidP="00BA1652">
            <w:pPr>
              <w:spacing w:after="0" w:line="240" w:lineRule="auto"/>
              <w:jc w:val="right"/>
            </w:pPr>
          </w:p>
        </w:tc>
        <w:tc>
          <w:tcPr>
            <w:tcW w:w="0" w:type="auto"/>
            <w:tcBorders>
              <w:top w:val="single" w:sz="4" w:space="0" w:color="auto"/>
              <w:left w:val="single" w:sz="4" w:space="0" w:color="auto"/>
              <w:bottom w:val="single" w:sz="4" w:space="0" w:color="auto"/>
              <w:right w:val="single" w:sz="4" w:space="0" w:color="auto"/>
            </w:tcBorders>
          </w:tcPr>
          <w:p w14:paraId="2C8AE1BE" w14:textId="77777777" w:rsidR="00BA1652" w:rsidRDefault="00BA1652" w:rsidP="00BA1652">
            <w:pPr>
              <w:spacing w:after="0" w:line="240" w:lineRule="auto"/>
              <w:jc w:val="right"/>
            </w:pPr>
          </w:p>
        </w:tc>
        <w:tc>
          <w:tcPr>
            <w:tcW w:w="0" w:type="auto"/>
            <w:tcBorders>
              <w:top w:val="single" w:sz="4" w:space="0" w:color="auto"/>
              <w:left w:val="single" w:sz="4" w:space="0" w:color="auto"/>
              <w:bottom w:val="single" w:sz="4" w:space="0" w:color="auto"/>
              <w:right w:val="single" w:sz="4" w:space="0" w:color="auto"/>
            </w:tcBorders>
            <w:hideMark/>
          </w:tcPr>
          <w:p w14:paraId="6702F5EF" w14:textId="77777777" w:rsidR="00BA1652" w:rsidRDefault="00BA1652" w:rsidP="00BA1652">
            <w:pPr>
              <w:spacing w:after="0" w:line="240" w:lineRule="auto"/>
            </w:pPr>
            <w:r>
              <w:t xml:space="preserve">      30</w:t>
            </w:r>
          </w:p>
        </w:tc>
        <w:tc>
          <w:tcPr>
            <w:tcW w:w="0" w:type="auto"/>
            <w:tcBorders>
              <w:top w:val="single" w:sz="4" w:space="0" w:color="auto"/>
              <w:left w:val="single" w:sz="4" w:space="0" w:color="auto"/>
              <w:bottom w:val="single" w:sz="4" w:space="0" w:color="auto"/>
              <w:right w:val="single" w:sz="4" w:space="0" w:color="auto"/>
            </w:tcBorders>
            <w:hideMark/>
          </w:tcPr>
          <w:p w14:paraId="77A1CFB3" w14:textId="77777777" w:rsidR="00BA1652" w:rsidRDefault="00BA1652" w:rsidP="00BA1652">
            <w:pPr>
              <w:spacing w:after="0" w:line="240" w:lineRule="auto"/>
            </w:pPr>
            <w:r>
              <w:t>Bal c/d</w:t>
            </w:r>
          </w:p>
        </w:tc>
        <w:tc>
          <w:tcPr>
            <w:tcW w:w="0" w:type="auto"/>
            <w:tcBorders>
              <w:top w:val="single" w:sz="4" w:space="0" w:color="auto"/>
              <w:left w:val="single" w:sz="4" w:space="0" w:color="auto"/>
              <w:bottom w:val="single" w:sz="4" w:space="0" w:color="auto"/>
              <w:right w:val="single" w:sz="4" w:space="0" w:color="auto"/>
            </w:tcBorders>
          </w:tcPr>
          <w:p w14:paraId="15AA0C3A" w14:textId="77777777" w:rsidR="00BA1652" w:rsidRDefault="00BA1652" w:rsidP="00BA1652">
            <w:pPr>
              <w:spacing w:after="0" w:line="240" w:lineRule="auto"/>
              <w:jc w:val="right"/>
            </w:pPr>
          </w:p>
        </w:tc>
        <w:tc>
          <w:tcPr>
            <w:tcW w:w="0" w:type="auto"/>
            <w:tcBorders>
              <w:top w:val="single" w:sz="4" w:space="0" w:color="auto"/>
              <w:left w:val="single" w:sz="4" w:space="0" w:color="auto"/>
              <w:bottom w:val="single" w:sz="4" w:space="0" w:color="auto"/>
              <w:right w:val="single" w:sz="4" w:space="0" w:color="auto"/>
            </w:tcBorders>
            <w:hideMark/>
          </w:tcPr>
          <w:p w14:paraId="37A3CCD6" w14:textId="77777777" w:rsidR="00BA1652" w:rsidRDefault="00BA1652" w:rsidP="00BA1652">
            <w:pPr>
              <w:spacing w:after="0" w:line="240" w:lineRule="auto"/>
              <w:jc w:val="right"/>
            </w:pPr>
            <w:r>
              <w:t>500</w:t>
            </w:r>
          </w:p>
        </w:tc>
        <w:tc>
          <w:tcPr>
            <w:tcW w:w="0" w:type="auto"/>
            <w:tcBorders>
              <w:top w:val="single" w:sz="4" w:space="0" w:color="auto"/>
              <w:left w:val="single" w:sz="4" w:space="0" w:color="auto"/>
              <w:bottom w:val="single" w:sz="4" w:space="0" w:color="auto"/>
              <w:right w:val="single" w:sz="4" w:space="0" w:color="auto"/>
            </w:tcBorders>
            <w:hideMark/>
          </w:tcPr>
          <w:p w14:paraId="21F5F753" w14:textId="77777777" w:rsidR="00BA1652" w:rsidRDefault="00BA1652" w:rsidP="00BA1652">
            <w:pPr>
              <w:spacing w:after="0" w:line="240" w:lineRule="auto"/>
              <w:jc w:val="right"/>
            </w:pPr>
            <w:r>
              <w:t>4975</w:t>
            </w:r>
          </w:p>
        </w:tc>
      </w:tr>
      <w:tr w:rsidR="00BA1652" w14:paraId="7AE07E0D" w14:textId="77777777" w:rsidTr="003D0735">
        <w:tc>
          <w:tcPr>
            <w:tcW w:w="0" w:type="auto"/>
            <w:tcBorders>
              <w:top w:val="single" w:sz="4" w:space="0" w:color="auto"/>
              <w:left w:val="single" w:sz="4" w:space="0" w:color="auto"/>
              <w:bottom w:val="single" w:sz="4" w:space="0" w:color="auto"/>
              <w:right w:val="single" w:sz="4" w:space="0" w:color="auto"/>
            </w:tcBorders>
          </w:tcPr>
          <w:p w14:paraId="3B14BF97" w14:textId="77777777" w:rsidR="00BA1652" w:rsidRDefault="00BA1652" w:rsidP="00BA1652">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2606CD83" w14:textId="77777777" w:rsidR="00BA1652" w:rsidRDefault="00BA1652" w:rsidP="00BA1652">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14:paraId="6E06E345" w14:textId="77777777" w:rsidR="00BA1652" w:rsidRDefault="00BA1652" w:rsidP="00BA1652">
            <w:pPr>
              <w:spacing w:after="0" w:line="240" w:lineRule="auto"/>
              <w:jc w:val="right"/>
              <w:rPr>
                <w:b/>
                <w:bCs/>
                <w:u w:val="single"/>
              </w:rPr>
            </w:pPr>
            <w:r>
              <w:rPr>
                <w:b/>
                <w:bCs/>
                <w:u w:val="single"/>
              </w:rPr>
              <w:t>1530</w:t>
            </w:r>
          </w:p>
        </w:tc>
        <w:tc>
          <w:tcPr>
            <w:tcW w:w="0" w:type="auto"/>
            <w:tcBorders>
              <w:top w:val="single" w:sz="4" w:space="0" w:color="auto"/>
              <w:left w:val="single" w:sz="4" w:space="0" w:color="auto"/>
              <w:bottom w:val="single" w:sz="4" w:space="0" w:color="auto"/>
              <w:right w:val="single" w:sz="4" w:space="0" w:color="auto"/>
            </w:tcBorders>
            <w:hideMark/>
          </w:tcPr>
          <w:p w14:paraId="1949AF40" w14:textId="77777777" w:rsidR="00BA1652" w:rsidRDefault="00BA1652" w:rsidP="00BA1652">
            <w:pPr>
              <w:spacing w:after="0" w:line="240" w:lineRule="auto"/>
              <w:jc w:val="right"/>
              <w:rPr>
                <w:b/>
                <w:bCs/>
                <w:u w:val="single"/>
              </w:rPr>
            </w:pPr>
            <w:r>
              <w:rPr>
                <w:b/>
                <w:bCs/>
                <w:u w:val="single"/>
              </w:rPr>
              <w:t>6000</w:t>
            </w:r>
          </w:p>
        </w:tc>
        <w:tc>
          <w:tcPr>
            <w:tcW w:w="0" w:type="auto"/>
            <w:tcBorders>
              <w:top w:val="single" w:sz="4" w:space="0" w:color="auto"/>
              <w:left w:val="single" w:sz="4" w:space="0" w:color="auto"/>
              <w:bottom w:val="single" w:sz="4" w:space="0" w:color="auto"/>
              <w:right w:val="single" w:sz="4" w:space="0" w:color="auto"/>
            </w:tcBorders>
            <w:hideMark/>
          </w:tcPr>
          <w:p w14:paraId="3AD4F45B" w14:textId="77777777" w:rsidR="00BA1652" w:rsidRDefault="00BA1652" w:rsidP="00BA1652">
            <w:pPr>
              <w:spacing w:after="0" w:line="240" w:lineRule="auto"/>
              <w:jc w:val="right"/>
              <w:rPr>
                <w:b/>
                <w:bCs/>
                <w:u w:val="single"/>
              </w:rPr>
            </w:pPr>
            <w:r>
              <w:rPr>
                <w:b/>
                <w:bCs/>
                <w:u w:val="single"/>
              </w:rPr>
              <w:t>9470</w:t>
            </w:r>
          </w:p>
        </w:tc>
        <w:tc>
          <w:tcPr>
            <w:tcW w:w="0" w:type="auto"/>
            <w:tcBorders>
              <w:top w:val="single" w:sz="4" w:space="0" w:color="auto"/>
              <w:left w:val="single" w:sz="4" w:space="0" w:color="auto"/>
              <w:bottom w:val="single" w:sz="4" w:space="0" w:color="auto"/>
              <w:right w:val="single" w:sz="4" w:space="0" w:color="auto"/>
            </w:tcBorders>
          </w:tcPr>
          <w:p w14:paraId="16AF1330" w14:textId="77777777" w:rsidR="00BA1652" w:rsidRDefault="00BA1652" w:rsidP="00BA1652">
            <w:pPr>
              <w:spacing w:after="0" w:line="240" w:lineRule="auto"/>
              <w:rPr>
                <w:b/>
                <w:bCs/>
                <w:u w:val="single"/>
              </w:rPr>
            </w:pPr>
          </w:p>
        </w:tc>
        <w:tc>
          <w:tcPr>
            <w:tcW w:w="0" w:type="auto"/>
            <w:tcBorders>
              <w:top w:val="single" w:sz="4" w:space="0" w:color="auto"/>
              <w:left w:val="single" w:sz="4" w:space="0" w:color="auto"/>
              <w:bottom w:val="single" w:sz="4" w:space="0" w:color="auto"/>
              <w:right w:val="single" w:sz="4" w:space="0" w:color="auto"/>
            </w:tcBorders>
          </w:tcPr>
          <w:p w14:paraId="557FE0E4" w14:textId="77777777" w:rsidR="00BA1652" w:rsidRDefault="00BA1652" w:rsidP="00BA1652">
            <w:pPr>
              <w:spacing w:after="0" w:line="240" w:lineRule="auto"/>
              <w:rPr>
                <w:b/>
                <w:bCs/>
                <w:u w:val="single"/>
              </w:rPr>
            </w:pPr>
          </w:p>
        </w:tc>
        <w:tc>
          <w:tcPr>
            <w:tcW w:w="0" w:type="auto"/>
            <w:tcBorders>
              <w:top w:val="single" w:sz="4" w:space="0" w:color="auto"/>
              <w:left w:val="single" w:sz="4" w:space="0" w:color="auto"/>
              <w:bottom w:val="single" w:sz="4" w:space="0" w:color="auto"/>
              <w:right w:val="single" w:sz="4" w:space="0" w:color="auto"/>
            </w:tcBorders>
            <w:hideMark/>
          </w:tcPr>
          <w:p w14:paraId="25E37D78" w14:textId="77777777" w:rsidR="00BA1652" w:rsidRDefault="00BA1652" w:rsidP="00BA1652">
            <w:pPr>
              <w:spacing w:after="0" w:line="240" w:lineRule="auto"/>
              <w:jc w:val="right"/>
              <w:rPr>
                <w:b/>
                <w:bCs/>
                <w:u w:val="single"/>
              </w:rPr>
            </w:pPr>
            <w:r>
              <w:rPr>
                <w:b/>
                <w:bCs/>
                <w:u w:val="single"/>
              </w:rPr>
              <w:t>105</w:t>
            </w:r>
          </w:p>
        </w:tc>
        <w:tc>
          <w:tcPr>
            <w:tcW w:w="0" w:type="auto"/>
            <w:tcBorders>
              <w:top w:val="single" w:sz="4" w:space="0" w:color="auto"/>
              <w:left w:val="single" w:sz="4" w:space="0" w:color="auto"/>
              <w:bottom w:val="single" w:sz="4" w:space="0" w:color="auto"/>
              <w:right w:val="single" w:sz="4" w:space="0" w:color="auto"/>
            </w:tcBorders>
            <w:hideMark/>
          </w:tcPr>
          <w:p w14:paraId="23513AFD" w14:textId="77777777" w:rsidR="00BA1652" w:rsidRDefault="00BA1652" w:rsidP="00BA1652">
            <w:pPr>
              <w:spacing w:after="0" w:line="240" w:lineRule="auto"/>
              <w:jc w:val="right"/>
              <w:rPr>
                <w:b/>
                <w:bCs/>
                <w:u w:val="single"/>
              </w:rPr>
            </w:pPr>
            <w:r>
              <w:rPr>
                <w:b/>
                <w:bCs/>
                <w:u w:val="single"/>
              </w:rPr>
              <w:t>6000</w:t>
            </w:r>
          </w:p>
        </w:tc>
        <w:tc>
          <w:tcPr>
            <w:tcW w:w="0" w:type="auto"/>
            <w:tcBorders>
              <w:top w:val="single" w:sz="4" w:space="0" w:color="auto"/>
              <w:left w:val="single" w:sz="4" w:space="0" w:color="auto"/>
              <w:bottom w:val="single" w:sz="4" w:space="0" w:color="auto"/>
              <w:right w:val="single" w:sz="4" w:space="0" w:color="auto"/>
            </w:tcBorders>
            <w:hideMark/>
          </w:tcPr>
          <w:p w14:paraId="7E50BFF1" w14:textId="77777777" w:rsidR="00BA1652" w:rsidRDefault="00BA1652" w:rsidP="00BA1652">
            <w:pPr>
              <w:spacing w:after="0" w:line="240" w:lineRule="auto"/>
              <w:jc w:val="right"/>
              <w:rPr>
                <w:b/>
                <w:bCs/>
                <w:u w:val="single"/>
              </w:rPr>
            </w:pPr>
            <w:r>
              <w:rPr>
                <w:b/>
                <w:bCs/>
                <w:u w:val="single"/>
              </w:rPr>
              <w:t>9470</w:t>
            </w:r>
          </w:p>
        </w:tc>
      </w:tr>
      <w:tr w:rsidR="00BA1652" w14:paraId="0B88684F" w14:textId="77777777" w:rsidTr="003D0735">
        <w:tc>
          <w:tcPr>
            <w:tcW w:w="0" w:type="auto"/>
            <w:tcBorders>
              <w:top w:val="single" w:sz="4" w:space="0" w:color="auto"/>
              <w:left w:val="single" w:sz="4" w:space="0" w:color="auto"/>
              <w:bottom w:val="single" w:sz="4" w:space="0" w:color="auto"/>
              <w:right w:val="single" w:sz="4" w:space="0" w:color="auto"/>
            </w:tcBorders>
          </w:tcPr>
          <w:p w14:paraId="1150C285" w14:textId="77777777" w:rsidR="00BA1652" w:rsidRDefault="00BA1652" w:rsidP="00BA1652">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62431D4A" w14:textId="77777777" w:rsidR="00BA1652" w:rsidRDefault="00BA1652" w:rsidP="00BA1652">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43C789D5" w14:textId="77777777" w:rsidR="00BA1652" w:rsidRDefault="00BA1652" w:rsidP="00BA1652">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58FF8413" w14:textId="77777777" w:rsidR="00BA1652" w:rsidRDefault="00BA1652" w:rsidP="00BA1652">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5D7AA29E" w14:textId="77777777" w:rsidR="00BA1652" w:rsidRDefault="00BA1652" w:rsidP="00BA1652">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44BD7FCF" w14:textId="77777777" w:rsidR="00BA1652" w:rsidRDefault="00BA1652" w:rsidP="00BA1652">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34DCFE11" w14:textId="77777777" w:rsidR="00BA1652" w:rsidRDefault="00BA1652" w:rsidP="00BA1652">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1D0BB229" w14:textId="77777777" w:rsidR="00BA1652" w:rsidRDefault="00BA1652" w:rsidP="00BA1652">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64BE9C85" w14:textId="77777777" w:rsidR="00BA1652" w:rsidRDefault="00BA1652" w:rsidP="00BA1652">
            <w:pPr>
              <w:spacing w:after="0" w:line="240" w:lineRule="auto"/>
            </w:pPr>
          </w:p>
        </w:tc>
        <w:tc>
          <w:tcPr>
            <w:tcW w:w="0" w:type="auto"/>
            <w:tcBorders>
              <w:top w:val="single" w:sz="4" w:space="0" w:color="auto"/>
              <w:left w:val="single" w:sz="4" w:space="0" w:color="auto"/>
              <w:bottom w:val="single" w:sz="4" w:space="0" w:color="auto"/>
              <w:right w:val="single" w:sz="4" w:space="0" w:color="auto"/>
            </w:tcBorders>
          </w:tcPr>
          <w:p w14:paraId="7F877B0C" w14:textId="77777777" w:rsidR="00BA1652" w:rsidRDefault="00BA1652" w:rsidP="00BA1652">
            <w:pPr>
              <w:spacing w:after="0" w:line="240" w:lineRule="auto"/>
            </w:pPr>
          </w:p>
        </w:tc>
      </w:tr>
    </w:tbl>
    <w:p w14:paraId="0B165660" w14:textId="77777777" w:rsidR="00BA1652" w:rsidRDefault="00BA1652" w:rsidP="00BA1652">
      <w:pPr>
        <w:rPr>
          <w:rFonts w:eastAsia="Times New Roman"/>
          <w:sz w:val="24"/>
          <w:lang w:val="en-GB"/>
        </w:rPr>
      </w:pPr>
    </w:p>
    <w:p w14:paraId="72FC52C6" w14:textId="77777777" w:rsidR="00DF34EE" w:rsidRPr="006F126E" w:rsidRDefault="00B93F22" w:rsidP="00DF34EE">
      <w:pPr>
        <w:rPr>
          <w:rFonts w:asciiTheme="majorHAnsi" w:hAnsiTheme="majorHAnsi"/>
          <w:b/>
        </w:rPr>
      </w:pPr>
      <w:r w:rsidRPr="006F126E">
        <w:rPr>
          <w:rFonts w:asciiTheme="majorHAnsi" w:hAnsiTheme="majorHAnsi"/>
          <w:b/>
        </w:rPr>
        <w:t xml:space="preserve"> </w:t>
      </w:r>
      <w:r w:rsidR="00DF34EE" w:rsidRPr="006F126E">
        <w:rPr>
          <w:rFonts w:asciiTheme="majorHAnsi" w:hAnsiTheme="majorHAnsi"/>
          <w:b/>
        </w:rPr>
        <w:t>b) Why government imposes tax.</w:t>
      </w:r>
    </w:p>
    <w:p w14:paraId="55007515" w14:textId="77777777" w:rsidR="00DF34EE" w:rsidRPr="006F126E" w:rsidRDefault="00DF34EE" w:rsidP="00DF34EE">
      <w:pPr>
        <w:spacing w:after="0" w:line="240" w:lineRule="auto"/>
        <w:rPr>
          <w:rFonts w:asciiTheme="majorHAnsi" w:hAnsiTheme="majorHAnsi"/>
        </w:rPr>
      </w:pPr>
      <w:r w:rsidRPr="006F126E">
        <w:rPr>
          <w:rFonts w:asciiTheme="majorHAnsi" w:hAnsiTheme="majorHAnsi"/>
        </w:rPr>
        <w:t xml:space="preserve">         -Raise revenue</w:t>
      </w:r>
    </w:p>
    <w:p w14:paraId="0D9889EA" w14:textId="77777777" w:rsidR="00DF34EE" w:rsidRPr="006F126E" w:rsidRDefault="00DF34EE" w:rsidP="00DF34EE">
      <w:pPr>
        <w:spacing w:after="0" w:line="240" w:lineRule="auto"/>
        <w:rPr>
          <w:rFonts w:asciiTheme="majorHAnsi" w:hAnsiTheme="majorHAnsi"/>
        </w:rPr>
      </w:pPr>
      <w:r w:rsidRPr="006F126E">
        <w:rPr>
          <w:rFonts w:asciiTheme="majorHAnsi" w:hAnsiTheme="majorHAnsi"/>
        </w:rPr>
        <w:t xml:space="preserve">         -Protect infant industries</w:t>
      </w:r>
    </w:p>
    <w:p w14:paraId="2FEF7CF9" w14:textId="77777777" w:rsidR="00DF34EE" w:rsidRPr="006F126E" w:rsidRDefault="00DF34EE" w:rsidP="00DF34EE">
      <w:pPr>
        <w:spacing w:after="0" w:line="240" w:lineRule="auto"/>
        <w:rPr>
          <w:rFonts w:asciiTheme="majorHAnsi" w:hAnsiTheme="majorHAnsi"/>
        </w:rPr>
      </w:pPr>
      <w:r w:rsidRPr="006F126E">
        <w:rPr>
          <w:rFonts w:asciiTheme="majorHAnsi" w:hAnsiTheme="majorHAnsi"/>
        </w:rPr>
        <w:t xml:space="preserve">         -Prevent dumping </w:t>
      </w:r>
    </w:p>
    <w:p w14:paraId="119A2152" w14:textId="77777777" w:rsidR="00DF34EE" w:rsidRPr="006F126E" w:rsidRDefault="00DF34EE" w:rsidP="00DF34EE">
      <w:pPr>
        <w:spacing w:after="0" w:line="240" w:lineRule="auto"/>
        <w:rPr>
          <w:rFonts w:asciiTheme="majorHAnsi" w:hAnsiTheme="majorHAnsi"/>
        </w:rPr>
      </w:pPr>
      <w:r w:rsidRPr="006F126E">
        <w:rPr>
          <w:rFonts w:asciiTheme="majorHAnsi" w:hAnsiTheme="majorHAnsi"/>
        </w:rPr>
        <w:t xml:space="preserve">         -Discourage consumption of harmful products</w:t>
      </w:r>
    </w:p>
    <w:p w14:paraId="60FCF77E" w14:textId="77777777" w:rsidR="00DF34EE" w:rsidRPr="006F126E" w:rsidRDefault="00DF34EE" w:rsidP="00DF34EE">
      <w:pPr>
        <w:spacing w:after="0" w:line="240" w:lineRule="auto"/>
        <w:rPr>
          <w:rFonts w:asciiTheme="majorHAnsi" w:hAnsiTheme="majorHAnsi"/>
        </w:rPr>
      </w:pPr>
      <w:r w:rsidRPr="006F126E">
        <w:rPr>
          <w:rFonts w:asciiTheme="majorHAnsi" w:hAnsiTheme="majorHAnsi"/>
        </w:rPr>
        <w:t xml:space="preserve">         -Reduce inequality in income distribution</w:t>
      </w:r>
    </w:p>
    <w:p w14:paraId="63AF7928" w14:textId="77777777" w:rsidR="00DF34EE" w:rsidRPr="006F126E" w:rsidRDefault="00DF34EE" w:rsidP="00DF34EE">
      <w:pPr>
        <w:spacing w:after="0" w:line="240" w:lineRule="auto"/>
        <w:rPr>
          <w:rFonts w:asciiTheme="majorHAnsi" w:hAnsiTheme="majorHAnsi"/>
        </w:rPr>
      </w:pPr>
      <w:r w:rsidRPr="006F126E">
        <w:rPr>
          <w:rFonts w:asciiTheme="majorHAnsi" w:hAnsiTheme="majorHAnsi"/>
        </w:rPr>
        <w:t xml:space="preserve">         - Control inflation</w:t>
      </w:r>
    </w:p>
    <w:p w14:paraId="5DC7F24F" w14:textId="77777777" w:rsidR="00DF34EE" w:rsidRPr="006F126E" w:rsidRDefault="00DF34EE" w:rsidP="00DF34EE">
      <w:pPr>
        <w:spacing w:after="0" w:line="240" w:lineRule="auto"/>
        <w:rPr>
          <w:rFonts w:asciiTheme="majorHAnsi" w:hAnsiTheme="majorHAnsi"/>
        </w:rPr>
      </w:pPr>
      <w:r w:rsidRPr="006F126E">
        <w:rPr>
          <w:rFonts w:asciiTheme="majorHAnsi" w:hAnsiTheme="majorHAnsi"/>
        </w:rPr>
        <w:t xml:space="preserve">         -Correct balance of payments    </w:t>
      </w:r>
      <w:r w:rsidRPr="006F126E">
        <w:rPr>
          <w:rFonts w:asciiTheme="majorHAnsi" w:hAnsiTheme="majorHAnsi"/>
        </w:rPr>
        <w:tab/>
      </w:r>
      <w:r w:rsidRPr="006F126E">
        <w:rPr>
          <w:rFonts w:asciiTheme="majorHAnsi" w:hAnsiTheme="majorHAnsi"/>
        </w:rPr>
        <w:tab/>
      </w:r>
      <w:proofErr w:type="gramStart"/>
      <w:r w:rsidRPr="006F126E">
        <w:rPr>
          <w:rFonts w:asciiTheme="majorHAnsi" w:hAnsiTheme="majorHAnsi"/>
        </w:rPr>
        <w:tab/>
        <w:t xml:space="preserve">  Any</w:t>
      </w:r>
      <w:proofErr w:type="gramEnd"/>
      <w:r w:rsidRPr="006F126E">
        <w:rPr>
          <w:rFonts w:asciiTheme="majorHAnsi" w:hAnsiTheme="majorHAnsi"/>
        </w:rPr>
        <w:t xml:space="preserve"> five well explained   5 x 2 = 10mks.</w:t>
      </w:r>
    </w:p>
    <w:p w14:paraId="5AA7A76D" w14:textId="77777777" w:rsidR="00B93F22" w:rsidRPr="006F126E" w:rsidRDefault="00B93F22" w:rsidP="00B93F22">
      <w:pPr>
        <w:ind w:left="360"/>
        <w:rPr>
          <w:rFonts w:asciiTheme="majorHAnsi" w:hAnsiTheme="majorHAnsi"/>
        </w:rPr>
      </w:pPr>
    </w:p>
    <w:p w14:paraId="6CCEDB8F" w14:textId="77777777" w:rsidR="00236A93" w:rsidRPr="006F126E" w:rsidRDefault="00236A93" w:rsidP="00236A93">
      <w:pPr>
        <w:spacing w:after="0"/>
        <w:rPr>
          <w:rFonts w:asciiTheme="majorHAnsi" w:hAnsiTheme="majorHAnsi"/>
          <w:b/>
        </w:rPr>
      </w:pPr>
      <w:r w:rsidRPr="006F126E">
        <w:rPr>
          <w:rFonts w:asciiTheme="majorHAnsi" w:hAnsiTheme="majorHAnsi"/>
        </w:rPr>
        <w:t xml:space="preserve">4. </w:t>
      </w:r>
      <w:r w:rsidRPr="006F126E">
        <w:rPr>
          <w:rFonts w:asciiTheme="majorHAnsi" w:hAnsiTheme="majorHAnsi"/>
          <w:b/>
        </w:rPr>
        <w:t>(a) Differences between a parastatal and a co-operative society</w:t>
      </w:r>
    </w:p>
    <w:tbl>
      <w:tblPr>
        <w:tblStyle w:val="TableGrid"/>
        <w:tblW w:w="0" w:type="auto"/>
        <w:tblLook w:val="04A0" w:firstRow="1" w:lastRow="0" w:firstColumn="1" w:lastColumn="0" w:noHBand="0" w:noVBand="1"/>
      </w:tblPr>
      <w:tblGrid>
        <w:gridCol w:w="4675"/>
        <w:gridCol w:w="4675"/>
      </w:tblGrid>
      <w:tr w:rsidR="0017137A" w:rsidRPr="006F126E" w14:paraId="0CAA92B4" w14:textId="77777777" w:rsidTr="0017137A">
        <w:tc>
          <w:tcPr>
            <w:tcW w:w="4675" w:type="dxa"/>
          </w:tcPr>
          <w:p w14:paraId="56C9EA6B" w14:textId="77777777" w:rsidR="0017137A" w:rsidRPr="006F126E" w:rsidRDefault="00296AAE" w:rsidP="00236A93">
            <w:pPr>
              <w:rPr>
                <w:rFonts w:asciiTheme="majorHAnsi" w:hAnsiTheme="majorHAnsi"/>
              </w:rPr>
            </w:pPr>
            <w:r w:rsidRPr="006F126E">
              <w:rPr>
                <w:rFonts w:asciiTheme="majorHAnsi" w:hAnsiTheme="majorHAnsi"/>
              </w:rPr>
              <w:t>A Parastatal</w:t>
            </w:r>
          </w:p>
        </w:tc>
        <w:tc>
          <w:tcPr>
            <w:tcW w:w="4675" w:type="dxa"/>
          </w:tcPr>
          <w:p w14:paraId="1B32F340" w14:textId="77777777" w:rsidR="0017137A" w:rsidRPr="006F126E" w:rsidRDefault="00296AAE" w:rsidP="00236A93">
            <w:pPr>
              <w:rPr>
                <w:rFonts w:asciiTheme="majorHAnsi" w:hAnsiTheme="majorHAnsi"/>
              </w:rPr>
            </w:pPr>
            <w:r w:rsidRPr="006F126E">
              <w:rPr>
                <w:rFonts w:asciiTheme="majorHAnsi" w:hAnsiTheme="majorHAnsi"/>
              </w:rPr>
              <w:t>A Co-operative</w:t>
            </w:r>
          </w:p>
        </w:tc>
      </w:tr>
      <w:tr w:rsidR="0017137A" w:rsidRPr="006F126E" w14:paraId="568976DE" w14:textId="77777777" w:rsidTr="0017137A">
        <w:tc>
          <w:tcPr>
            <w:tcW w:w="4675" w:type="dxa"/>
          </w:tcPr>
          <w:p w14:paraId="06CABC91" w14:textId="77777777" w:rsidR="0017137A" w:rsidRPr="006F126E" w:rsidRDefault="00296AAE" w:rsidP="00236A93">
            <w:pPr>
              <w:rPr>
                <w:rFonts w:asciiTheme="majorHAnsi" w:hAnsiTheme="majorHAnsi"/>
              </w:rPr>
            </w:pPr>
            <w:r w:rsidRPr="006F126E">
              <w:rPr>
                <w:rFonts w:asciiTheme="majorHAnsi" w:hAnsiTheme="majorHAnsi"/>
              </w:rPr>
              <w:t>(i) Formed under an act of parliament</w:t>
            </w:r>
          </w:p>
        </w:tc>
        <w:tc>
          <w:tcPr>
            <w:tcW w:w="4675" w:type="dxa"/>
          </w:tcPr>
          <w:p w14:paraId="2AB0AA7E" w14:textId="77777777" w:rsidR="0017137A" w:rsidRPr="006F126E" w:rsidRDefault="00296AAE" w:rsidP="00236A93">
            <w:pPr>
              <w:rPr>
                <w:rFonts w:asciiTheme="majorHAnsi" w:hAnsiTheme="majorHAnsi"/>
              </w:rPr>
            </w:pPr>
            <w:r w:rsidRPr="006F126E">
              <w:rPr>
                <w:rFonts w:asciiTheme="majorHAnsi" w:hAnsiTheme="majorHAnsi"/>
              </w:rPr>
              <w:t>(i) Formed under co-operative society act.</w:t>
            </w:r>
          </w:p>
        </w:tc>
      </w:tr>
      <w:tr w:rsidR="0017137A" w:rsidRPr="006F126E" w14:paraId="2C92257E" w14:textId="77777777" w:rsidTr="0017137A">
        <w:tc>
          <w:tcPr>
            <w:tcW w:w="4675" w:type="dxa"/>
          </w:tcPr>
          <w:p w14:paraId="72A20D58" w14:textId="77777777" w:rsidR="0017137A" w:rsidRPr="006F126E" w:rsidRDefault="009A695E" w:rsidP="009A695E">
            <w:pPr>
              <w:rPr>
                <w:rFonts w:asciiTheme="majorHAnsi" w:hAnsiTheme="majorHAnsi"/>
              </w:rPr>
            </w:pPr>
            <w:r w:rsidRPr="006F126E">
              <w:rPr>
                <w:rFonts w:asciiTheme="majorHAnsi" w:hAnsiTheme="majorHAnsi"/>
              </w:rPr>
              <w:t>(ii) Managed by a board of directors appointed by the state</w:t>
            </w:r>
          </w:p>
        </w:tc>
        <w:tc>
          <w:tcPr>
            <w:tcW w:w="4675" w:type="dxa"/>
          </w:tcPr>
          <w:p w14:paraId="4DE6DBFC" w14:textId="77777777" w:rsidR="0017137A" w:rsidRPr="006F126E" w:rsidRDefault="00296AAE" w:rsidP="00236A93">
            <w:pPr>
              <w:rPr>
                <w:rFonts w:asciiTheme="majorHAnsi" w:hAnsiTheme="majorHAnsi"/>
              </w:rPr>
            </w:pPr>
            <w:r w:rsidRPr="006F126E">
              <w:rPr>
                <w:rFonts w:asciiTheme="majorHAnsi" w:hAnsiTheme="majorHAnsi"/>
              </w:rPr>
              <w:t xml:space="preserve">(ii) Managed by a management committee elected </w:t>
            </w:r>
            <w:proofErr w:type="gramStart"/>
            <w:r w:rsidRPr="006F126E">
              <w:rPr>
                <w:rFonts w:asciiTheme="majorHAnsi" w:hAnsiTheme="majorHAnsi"/>
              </w:rPr>
              <w:t>by</w:t>
            </w:r>
            <w:r w:rsidR="009A695E" w:rsidRPr="006F126E">
              <w:rPr>
                <w:rFonts w:asciiTheme="majorHAnsi" w:hAnsiTheme="majorHAnsi"/>
              </w:rPr>
              <w:t xml:space="preserve">  members</w:t>
            </w:r>
            <w:proofErr w:type="gramEnd"/>
            <w:r w:rsidR="009A695E" w:rsidRPr="006F126E">
              <w:rPr>
                <w:rFonts w:asciiTheme="majorHAnsi" w:hAnsiTheme="majorHAnsi"/>
              </w:rPr>
              <w:t>.</w:t>
            </w:r>
          </w:p>
        </w:tc>
      </w:tr>
      <w:tr w:rsidR="0017137A" w:rsidRPr="006F126E" w14:paraId="71E19EF4" w14:textId="77777777" w:rsidTr="0017137A">
        <w:tc>
          <w:tcPr>
            <w:tcW w:w="4675" w:type="dxa"/>
          </w:tcPr>
          <w:p w14:paraId="7DB52F88" w14:textId="77777777" w:rsidR="0017137A" w:rsidRPr="006F126E" w:rsidRDefault="009A695E" w:rsidP="00236A93">
            <w:pPr>
              <w:rPr>
                <w:rFonts w:asciiTheme="majorHAnsi" w:hAnsiTheme="majorHAnsi"/>
              </w:rPr>
            </w:pPr>
            <w:r w:rsidRPr="006F126E">
              <w:rPr>
                <w:rFonts w:asciiTheme="majorHAnsi" w:hAnsiTheme="majorHAnsi"/>
              </w:rPr>
              <w:t>(iii) Formed to offer essential services to the public</w:t>
            </w:r>
          </w:p>
        </w:tc>
        <w:tc>
          <w:tcPr>
            <w:tcW w:w="4675" w:type="dxa"/>
          </w:tcPr>
          <w:p w14:paraId="2AED6FAA" w14:textId="77777777" w:rsidR="0017137A" w:rsidRPr="006F126E" w:rsidRDefault="009A695E" w:rsidP="00236A93">
            <w:pPr>
              <w:rPr>
                <w:rFonts w:asciiTheme="majorHAnsi" w:hAnsiTheme="majorHAnsi"/>
              </w:rPr>
            </w:pPr>
            <w:r w:rsidRPr="006F126E">
              <w:rPr>
                <w:rFonts w:asciiTheme="majorHAnsi" w:hAnsiTheme="majorHAnsi"/>
              </w:rPr>
              <w:t>(iii) Formed to offer services to the members</w:t>
            </w:r>
          </w:p>
        </w:tc>
      </w:tr>
      <w:tr w:rsidR="0017137A" w:rsidRPr="006F126E" w14:paraId="05700FFC" w14:textId="77777777" w:rsidTr="0017137A">
        <w:tc>
          <w:tcPr>
            <w:tcW w:w="4675" w:type="dxa"/>
          </w:tcPr>
          <w:p w14:paraId="779BDA71" w14:textId="77777777" w:rsidR="0017137A" w:rsidRPr="006F126E" w:rsidRDefault="00E63A0E" w:rsidP="00236A93">
            <w:pPr>
              <w:rPr>
                <w:rFonts w:asciiTheme="majorHAnsi" w:hAnsiTheme="majorHAnsi"/>
              </w:rPr>
            </w:pPr>
            <w:r w:rsidRPr="006F126E">
              <w:rPr>
                <w:rFonts w:asciiTheme="majorHAnsi" w:hAnsiTheme="majorHAnsi"/>
              </w:rPr>
              <w:t>(iv) Owned by the government</w:t>
            </w:r>
          </w:p>
        </w:tc>
        <w:tc>
          <w:tcPr>
            <w:tcW w:w="4675" w:type="dxa"/>
          </w:tcPr>
          <w:p w14:paraId="31181F28" w14:textId="77777777" w:rsidR="0017137A" w:rsidRPr="006F126E" w:rsidRDefault="00E63A0E" w:rsidP="00236A93">
            <w:pPr>
              <w:rPr>
                <w:rFonts w:asciiTheme="majorHAnsi" w:hAnsiTheme="majorHAnsi"/>
              </w:rPr>
            </w:pPr>
            <w:r w:rsidRPr="006F126E">
              <w:rPr>
                <w:rFonts w:asciiTheme="majorHAnsi" w:hAnsiTheme="majorHAnsi"/>
              </w:rPr>
              <w:t>(iv) Owned by the members</w:t>
            </w:r>
          </w:p>
        </w:tc>
      </w:tr>
      <w:tr w:rsidR="0017137A" w:rsidRPr="006F126E" w14:paraId="14BD5DA3" w14:textId="77777777" w:rsidTr="0017137A">
        <w:tc>
          <w:tcPr>
            <w:tcW w:w="4675" w:type="dxa"/>
          </w:tcPr>
          <w:p w14:paraId="3721F0D8" w14:textId="77777777" w:rsidR="0017137A" w:rsidRPr="006F126E" w:rsidRDefault="00E63A0E" w:rsidP="00236A93">
            <w:pPr>
              <w:rPr>
                <w:rFonts w:asciiTheme="majorHAnsi" w:hAnsiTheme="majorHAnsi"/>
              </w:rPr>
            </w:pPr>
            <w:r w:rsidRPr="006F126E">
              <w:rPr>
                <w:rFonts w:asciiTheme="majorHAnsi" w:hAnsiTheme="majorHAnsi"/>
              </w:rPr>
              <w:t>(v) Initial capital comes from government</w:t>
            </w:r>
          </w:p>
        </w:tc>
        <w:tc>
          <w:tcPr>
            <w:tcW w:w="4675" w:type="dxa"/>
          </w:tcPr>
          <w:p w14:paraId="2C214E16" w14:textId="77777777" w:rsidR="0017137A" w:rsidRPr="006F126E" w:rsidRDefault="00E63A0E" w:rsidP="00236A93">
            <w:pPr>
              <w:rPr>
                <w:rFonts w:asciiTheme="majorHAnsi" w:hAnsiTheme="majorHAnsi"/>
              </w:rPr>
            </w:pPr>
            <w:r w:rsidRPr="006F126E">
              <w:rPr>
                <w:rFonts w:asciiTheme="majorHAnsi" w:hAnsiTheme="majorHAnsi"/>
              </w:rPr>
              <w:t>(v) Initial capital comes from members</w:t>
            </w:r>
          </w:p>
        </w:tc>
      </w:tr>
      <w:tr w:rsidR="0017137A" w:rsidRPr="006F126E" w14:paraId="220BCD0C" w14:textId="77777777" w:rsidTr="0017137A">
        <w:tc>
          <w:tcPr>
            <w:tcW w:w="4675" w:type="dxa"/>
          </w:tcPr>
          <w:p w14:paraId="3FBE002B" w14:textId="77777777" w:rsidR="0017137A" w:rsidRPr="006F126E" w:rsidRDefault="00E63A0E" w:rsidP="00236A93">
            <w:pPr>
              <w:rPr>
                <w:rFonts w:asciiTheme="majorHAnsi" w:hAnsiTheme="majorHAnsi"/>
              </w:rPr>
            </w:pPr>
            <w:r w:rsidRPr="006F126E">
              <w:rPr>
                <w:rFonts w:asciiTheme="majorHAnsi" w:hAnsiTheme="majorHAnsi"/>
              </w:rPr>
              <w:t>(vi) Profits realized go the government</w:t>
            </w:r>
          </w:p>
        </w:tc>
        <w:tc>
          <w:tcPr>
            <w:tcW w:w="4675" w:type="dxa"/>
          </w:tcPr>
          <w:p w14:paraId="7719562C" w14:textId="77777777" w:rsidR="0017137A" w:rsidRPr="006F126E" w:rsidRDefault="00E63A0E" w:rsidP="00236A93">
            <w:pPr>
              <w:rPr>
                <w:rFonts w:asciiTheme="majorHAnsi" w:hAnsiTheme="majorHAnsi"/>
              </w:rPr>
            </w:pPr>
            <w:r w:rsidRPr="006F126E">
              <w:rPr>
                <w:rFonts w:asciiTheme="majorHAnsi" w:hAnsiTheme="majorHAnsi"/>
              </w:rPr>
              <w:t>(vi) There is sharing of profits among members</w:t>
            </w:r>
          </w:p>
        </w:tc>
      </w:tr>
      <w:tr w:rsidR="0017137A" w:rsidRPr="006F126E" w14:paraId="67D12925" w14:textId="77777777" w:rsidTr="0017137A">
        <w:tc>
          <w:tcPr>
            <w:tcW w:w="4675" w:type="dxa"/>
          </w:tcPr>
          <w:p w14:paraId="39C610F6" w14:textId="77777777" w:rsidR="00B0717D" w:rsidRPr="006F126E" w:rsidRDefault="00E63A0E" w:rsidP="00B0717D">
            <w:pPr>
              <w:rPr>
                <w:rFonts w:asciiTheme="majorHAnsi" w:hAnsiTheme="majorHAnsi"/>
              </w:rPr>
            </w:pPr>
            <w:r w:rsidRPr="006F126E">
              <w:rPr>
                <w:rFonts w:asciiTheme="majorHAnsi" w:hAnsiTheme="majorHAnsi"/>
              </w:rPr>
              <w:t>(vii) Regulated by acts of parliament</w:t>
            </w:r>
            <w:r w:rsidR="00B0717D" w:rsidRPr="006F126E">
              <w:rPr>
                <w:rFonts w:asciiTheme="majorHAnsi" w:hAnsiTheme="majorHAnsi"/>
              </w:rPr>
              <w:t xml:space="preserve">  articles of association and memorandum of association</w:t>
            </w:r>
          </w:p>
          <w:p w14:paraId="7E8591C5" w14:textId="77777777" w:rsidR="0017137A" w:rsidRPr="006F126E" w:rsidRDefault="0017137A" w:rsidP="00B0717D">
            <w:pPr>
              <w:rPr>
                <w:rFonts w:asciiTheme="majorHAnsi" w:hAnsiTheme="majorHAnsi"/>
              </w:rPr>
            </w:pPr>
          </w:p>
        </w:tc>
        <w:tc>
          <w:tcPr>
            <w:tcW w:w="4675" w:type="dxa"/>
          </w:tcPr>
          <w:p w14:paraId="65361BB0" w14:textId="77777777" w:rsidR="0017137A" w:rsidRPr="006F126E" w:rsidRDefault="00B0717D" w:rsidP="00236A93">
            <w:pPr>
              <w:rPr>
                <w:rFonts w:asciiTheme="majorHAnsi" w:hAnsiTheme="majorHAnsi"/>
              </w:rPr>
            </w:pPr>
            <w:r w:rsidRPr="006F126E">
              <w:rPr>
                <w:rFonts w:asciiTheme="majorHAnsi" w:hAnsiTheme="majorHAnsi"/>
              </w:rPr>
              <w:t>(vii) Regulated by the by-laws of the society and co-operative society act.</w:t>
            </w:r>
          </w:p>
        </w:tc>
      </w:tr>
      <w:tr w:rsidR="00B0717D" w:rsidRPr="006F126E" w14:paraId="4CEA3715" w14:textId="77777777" w:rsidTr="0017137A">
        <w:tc>
          <w:tcPr>
            <w:tcW w:w="4675" w:type="dxa"/>
          </w:tcPr>
          <w:p w14:paraId="5E245418" w14:textId="77777777" w:rsidR="00B0717D" w:rsidRPr="006F126E" w:rsidRDefault="00B0717D" w:rsidP="00B0717D">
            <w:pPr>
              <w:rPr>
                <w:rFonts w:asciiTheme="majorHAnsi" w:hAnsiTheme="majorHAnsi"/>
              </w:rPr>
            </w:pPr>
            <w:r w:rsidRPr="006F126E">
              <w:rPr>
                <w:rFonts w:asciiTheme="majorHAnsi" w:hAnsiTheme="majorHAnsi"/>
              </w:rPr>
              <w:t>(viii) Books of accounts are audited</w:t>
            </w:r>
            <w:r w:rsidR="00D84616" w:rsidRPr="006F126E">
              <w:rPr>
                <w:rFonts w:asciiTheme="majorHAnsi" w:hAnsiTheme="majorHAnsi"/>
              </w:rPr>
              <w:t xml:space="preserve"> by auditor of state corporations.</w:t>
            </w:r>
          </w:p>
        </w:tc>
        <w:tc>
          <w:tcPr>
            <w:tcW w:w="4675" w:type="dxa"/>
          </w:tcPr>
          <w:p w14:paraId="32BB0CE3" w14:textId="77777777" w:rsidR="00B0717D" w:rsidRPr="006F126E" w:rsidRDefault="00D84616" w:rsidP="00236A93">
            <w:pPr>
              <w:rPr>
                <w:rFonts w:asciiTheme="majorHAnsi" w:hAnsiTheme="majorHAnsi"/>
              </w:rPr>
            </w:pPr>
            <w:r w:rsidRPr="006F126E">
              <w:rPr>
                <w:rFonts w:asciiTheme="majorHAnsi" w:hAnsiTheme="majorHAnsi"/>
              </w:rPr>
              <w:t>(viii) Books of accounts audited by external auditors</w:t>
            </w:r>
          </w:p>
        </w:tc>
      </w:tr>
      <w:tr w:rsidR="00D84616" w:rsidRPr="006F126E" w14:paraId="4CBF1D83" w14:textId="77777777" w:rsidTr="0017137A">
        <w:tc>
          <w:tcPr>
            <w:tcW w:w="4675" w:type="dxa"/>
          </w:tcPr>
          <w:p w14:paraId="504FF991" w14:textId="77777777" w:rsidR="00D84616" w:rsidRPr="006F126E" w:rsidRDefault="00D84616" w:rsidP="00D84616">
            <w:pPr>
              <w:rPr>
                <w:rFonts w:asciiTheme="majorHAnsi" w:hAnsiTheme="majorHAnsi"/>
              </w:rPr>
            </w:pPr>
            <w:r w:rsidRPr="006F126E">
              <w:rPr>
                <w:rFonts w:asciiTheme="majorHAnsi" w:hAnsiTheme="majorHAnsi"/>
              </w:rPr>
              <w:t>(ix) Published financial statements are presented to parliament</w:t>
            </w:r>
          </w:p>
        </w:tc>
        <w:tc>
          <w:tcPr>
            <w:tcW w:w="4675" w:type="dxa"/>
          </w:tcPr>
          <w:p w14:paraId="272620D2" w14:textId="77777777" w:rsidR="00D84616" w:rsidRPr="006F126E" w:rsidRDefault="00D84616" w:rsidP="00D84616">
            <w:pPr>
              <w:rPr>
                <w:rFonts w:asciiTheme="majorHAnsi" w:hAnsiTheme="majorHAnsi"/>
              </w:rPr>
            </w:pPr>
            <w:r w:rsidRPr="006F126E">
              <w:rPr>
                <w:rFonts w:asciiTheme="majorHAnsi" w:hAnsiTheme="majorHAnsi"/>
              </w:rPr>
              <w:t>(ix) Published financial statements are presented to members during annual AGM</w:t>
            </w:r>
          </w:p>
          <w:p w14:paraId="7CC5D667" w14:textId="77777777" w:rsidR="00D84616" w:rsidRPr="006F126E" w:rsidRDefault="00D84616" w:rsidP="00236A93">
            <w:pPr>
              <w:rPr>
                <w:rFonts w:asciiTheme="majorHAnsi" w:hAnsiTheme="majorHAnsi"/>
              </w:rPr>
            </w:pPr>
          </w:p>
        </w:tc>
      </w:tr>
    </w:tbl>
    <w:p w14:paraId="5ADBFA3D" w14:textId="77777777" w:rsidR="00236A93" w:rsidRPr="006F126E" w:rsidRDefault="00236A93" w:rsidP="00236A93">
      <w:pPr>
        <w:spacing w:after="0"/>
        <w:rPr>
          <w:rFonts w:asciiTheme="majorHAnsi" w:hAnsiTheme="majorHAnsi"/>
        </w:rPr>
      </w:pPr>
      <w:r w:rsidRPr="006F126E">
        <w:rPr>
          <w:rFonts w:asciiTheme="majorHAnsi" w:hAnsiTheme="majorHAnsi"/>
        </w:rPr>
        <w:tab/>
      </w:r>
      <w:r w:rsidRPr="006F126E">
        <w:rPr>
          <w:rFonts w:asciiTheme="majorHAnsi" w:hAnsiTheme="majorHAnsi"/>
        </w:rPr>
        <w:tab/>
        <w:t>Any 5 well matched differences @ 2 = 10mks</w:t>
      </w:r>
    </w:p>
    <w:p w14:paraId="441BD339" w14:textId="77777777" w:rsidR="00E77AE9" w:rsidRPr="006F126E" w:rsidRDefault="00E77AE9" w:rsidP="00236A93">
      <w:pPr>
        <w:spacing w:after="0"/>
        <w:ind w:left="1080" w:hanging="720"/>
        <w:rPr>
          <w:rFonts w:asciiTheme="majorHAnsi" w:hAnsiTheme="majorHAnsi"/>
        </w:rPr>
      </w:pPr>
    </w:p>
    <w:p w14:paraId="7A82FC1C" w14:textId="77777777" w:rsidR="005404A7" w:rsidRPr="006F126E" w:rsidRDefault="005404A7" w:rsidP="005404A7">
      <w:pPr>
        <w:rPr>
          <w:rFonts w:asciiTheme="majorHAnsi" w:hAnsiTheme="majorHAnsi"/>
          <w:b/>
        </w:rPr>
      </w:pPr>
      <w:r w:rsidRPr="006F126E">
        <w:rPr>
          <w:rFonts w:asciiTheme="majorHAnsi" w:hAnsiTheme="majorHAnsi"/>
          <w:b/>
        </w:rPr>
        <w:t xml:space="preserve">  (b) Negative implications of this age distribution to a country are: </w:t>
      </w:r>
    </w:p>
    <w:p w14:paraId="0E0EA62D" w14:textId="77777777" w:rsidR="005404A7" w:rsidRPr="006F126E" w:rsidRDefault="005404A7" w:rsidP="005404A7">
      <w:pPr>
        <w:numPr>
          <w:ilvl w:val="0"/>
          <w:numId w:val="7"/>
        </w:numPr>
        <w:spacing w:after="0" w:line="240" w:lineRule="auto"/>
        <w:rPr>
          <w:rFonts w:asciiTheme="majorHAnsi" w:hAnsiTheme="majorHAnsi"/>
        </w:rPr>
      </w:pPr>
      <w:r w:rsidRPr="006F126E">
        <w:rPr>
          <w:rFonts w:asciiTheme="majorHAnsi" w:hAnsiTheme="majorHAnsi"/>
        </w:rPr>
        <w:t>About 45% of the total population consist of those below 15 years. This implies that more expenditure has to be directed towards provision of the basic needs of this age group e.g. education, health, housing at the expense of other age groups.</w:t>
      </w:r>
    </w:p>
    <w:p w14:paraId="6309C451" w14:textId="77777777" w:rsidR="005404A7" w:rsidRPr="006F126E" w:rsidRDefault="005404A7" w:rsidP="005404A7">
      <w:pPr>
        <w:numPr>
          <w:ilvl w:val="0"/>
          <w:numId w:val="7"/>
        </w:numPr>
        <w:spacing w:after="0" w:line="240" w:lineRule="auto"/>
        <w:rPr>
          <w:rFonts w:asciiTheme="majorHAnsi" w:hAnsiTheme="majorHAnsi"/>
        </w:rPr>
      </w:pPr>
      <w:r w:rsidRPr="006F126E">
        <w:rPr>
          <w:rFonts w:asciiTheme="majorHAnsi" w:hAnsiTheme="majorHAnsi"/>
        </w:rPr>
        <w:t>There is a high dependence ratio which might adversely affect savings and investments of the working population. This will lead to low savings and investments in the economy and the country may look for foreign aid in crease investments in the economy.</w:t>
      </w:r>
    </w:p>
    <w:p w14:paraId="08BD4B91" w14:textId="77777777" w:rsidR="005404A7" w:rsidRPr="006F126E" w:rsidRDefault="005404A7" w:rsidP="005404A7">
      <w:pPr>
        <w:numPr>
          <w:ilvl w:val="0"/>
          <w:numId w:val="7"/>
        </w:numPr>
        <w:spacing w:after="0" w:line="240" w:lineRule="auto"/>
        <w:rPr>
          <w:rFonts w:asciiTheme="majorHAnsi" w:hAnsiTheme="majorHAnsi"/>
        </w:rPr>
      </w:pPr>
      <w:r w:rsidRPr="006F126E">
        <w:rPr>
          <w:rFonts w:asciiTheme="majorHAnsi" w:hAnsiTheme="majorHAnsi"/>
        </w:rPr>
        <w:t>There is need to plan for creation of employment opportunities to cater for the expected increase in labour force</w:t>
      </w:r>
    </w:p>
    <w:p w14:paraId="6108C1FB" w14:textId="77777777" w:rsidR="005404A7" w:rsidRPr="006F126E" w:rsidRDefault="005404A7" w:rsidP="005404A7">
      <w:pPr>
        <w:numPr>
          <w:ilvl w:val="0"/>
          <w:numId w:val="7"/>
        </w:numPr>
        <w:spacing w:after="0" w:line="240" w:lineRule="auto"/>
        <w:rPr>
          <w:rFonts w:asciiTheme="majorHAnsi" w:hAnsiTheme="majorHAnsi"/>
        </w:rPr>
      </w:pPr>
      <w:r w:rsidRPr="006F126E">
        <w:rPr>
          <w:rFonts w:asciiTheme="majorHAnsi" w:hAnsiTheme="majorHAnsi"/>
        </w:rPr>
        <w:t>Industrial development is likely to be imbalanced towards production of goods used by the young population at the expense of the needs of adult population.</w:t>
      </w:r>
    </w:p>
    <w:p w14:paraId="28069EE4" w14:textId="77777777" w:rsidR="005404A7" w:rsidRPr="006F126E" w:rsidRDefault="005404A7" w:rsidP="005404A7">
      <w:pPr>
        <w:numPr>
          <w:ilvl w:val="0"/>
          <w:numId w:val="7"/>
        </w:numPr>
        <w:spacing w:after="0" w:line="240" w:lineRule="auto"/>
        <w:rPr>
          <w:rFonts w:asciiTheme="majorHAnsi" w:hAnsiTheme="majorHAnsi"/>
        </w:rPr>
      </w:pPr>
      <w:r w:rsidRPr="006F126E">
        <w:rPr>
          <w:rFonts w:asciiTheme="majorHAnsi" w:hAnsiTheme="majorHAnsi"/>
        </w:rPr>
        <w:t>The country may be forced to import goods such as food, medicine and capital which will increase the import bill leading to balance of payment problems</w:t>
      </w:r>
    </w:p>
    <w:p w14:paraId="210A491A" w14:textId="77777777" w:rsidR="005404A7" w:rsidRPr="006F126E" w:rsidRDefault="005404A7" w:rsidP="005404A7">
      <w:pPr>
        <w:numPr>
          <w:ilvl w:val="0"/>
          <w:numId w:val="7"/>
        </w:numPr>
        <w:spacing w:after="0" w:line="240" w:lineRule="auto"/>
        <w:rPr>
          <w:rFonts w:asciiTheme="majorHAnsi" w:hAnsiTheme="majorHAnsi"/>
        </w:rPr>
      </w:pPr>
      <w:r w:rsidRPr="006F126E">
        <w:rPr>
          <w:rFonts w:asciiTheme="majorHAnsi" w:hAnsiTheme="majorHAnsi"/>
        </w:rPr>
        <w:t>The high percentage of young people will lead to most domestic products being used locally and hence little is exported. This will worsen balance of payment problem.</w:t>
      </w:r>
    </w:p>
    <w:p w14:paraId="22A32DBC" w14:textId="77777777" w:rsidR="005404A7" w:rsidRPr="006F126E" w:rsidRDefault="005404A7" w:rsidP="005404A7">
      <w:pPr>
        <w:rPr>
          <w:rFonts w:asciiTheme="majorHAnsi" w:hAnsiTheme="majorHAnsi"/>
        </w:rPr>
      </w:pPr>
    </w:p>
    <w:p w14:paraId="691E3D1E" w14:textId="77777777" w:rsidR="00DD2F1E" w:rsidRPr="006F126E" w:rsidRDefault="00DD2F1E" w:rsidP="00DD2F1E">
      <w:pPr>
        <w:rPr>
          <w:rFonts w:asciiTheme="majorHAnsi" w:hAnsiTheme="majorHAnsi"/>
          <w:b/>
        </w:rPr>
      </w:pPr>
      <w:r w:rsidRPr="006F126E">
        <w:rPr>
          <w:rFonts w:asciiTheme="majorHAnsi" w:hAnsiTheme="majorHAnsi"/>
        </w:rPr>
        <w:t xml:space="preserve">5.(a) </w:t>
      </w:r>
      <w:r w:rsidRPr="006F126E">
        <w:rPr>
          <w:rFonts w:asciiTheme="majorHAnsi" w:hAnsiTheme="majorHAnsi"/>
          <w:b/>
        </w:rPr>
        <w:t>Procedure followed when taking an insurance policy are:</w:t>
      </w:r>
    </w:p>
    <w:p w14:paraId="481B8E1A" w14:textId="77777777" w:rsidR="00DD2F1E" w:rsidRPr="006F126E" w:rsidRDefault="00DD2F1E" w:rsidP="00DD2F1E">
      <w:pPr>
        <w:numPr>
          <w:ilvl w:val="0"/>
          <w:numId w:val="8"/>
        </w:numPr>
        <w:spacing w:after="0" w:line="240" w:lineRule="auto"/>
        <w:rPr>
          <w:rFonts w:asciiTheme="majorHAnsi" w:hAnsiTheme="majorHAnsi"/>
        </w:rPr>
      </w:pPr>
      <w:r w:rsidRPr="006F126E">
        <w:rPr>
          <w:rFonts w:asciiTheme="majorHAnsi" w:hAnsiTheme="majorHAnsi"/>
        </w:rPr>
        <w:t>The person intending to take the policy applies by filling a proposal form</w:t>
      </w:r>
    </w:p>
    <w:p w14:paraId="64274BFE" w14:textId="77777777" w:rsidR="00DD2F1E" w:rsidRPr="006F126E" w:rsidRDefault="00DD2F1E" w:rsidP="00DD2F1E">
      <w:pPr>
        <w:numPr>
          <w:ilvl w:val="0"/>
          <w:numId w:val="8"/>
        </w:numPr>
        <w:spacing w:after="0" w:line="240" w:lineRule="auto"/>
        <w:rPr>
          <w:rFonts w:asciiTheme="majorHAnsi" w:hAnsiTheme="majorHAnsi"/>
        </w:rPr>
      </w:pPr>
      <w:r w:rsidRPr="006F126E">
        <w:rPr>
          <w:rFonts w:asciiTheme="majorHAnsi" w:hAnsiTheme="majorHAnsi"/>
        </w:rPr>
        <w:t>The insurance company studies the details of the proposal to confirm whether the details given are correct/confirm the risk insured involved is insurable</w:t>
      </w:r>
    </w:p>
    <w:p w14:paraId="529B333A" w14:textId="77777777" w:rsidR="00DD2F1E" w:rsidRPr="006F126E" w:rsidRDefault="00DD2F1E" w:rsidP="00DD2F1E">
      <w:pPr>
        <w:numPr>
          <w:ilvl w:val="0"/>
          <w:numId w:val="8"/>
        </w:numPr>
        <w:spacing w:after="0" w:line="240" w:lineRule="auto"/>
        <w:rPr>
          <w:rFonts w:asciiTheme="majorHAnsi" w:hAnsiTheme="majorHAnsi"/>
        </w:rPr>
      </w:pPr>
      <w:r w:rsidRPr="006F126E">
        <w:rPr>
          <w:rFonts w:asciiTheme="majorHAnsi" w:hAnsiTheme="majorHAnsi"/>
        </w:rPr>
        <w:t>The insurance company asks the propser to pay/proposer pays’</w:t>
      </w:r>
    </w:p>
    <w:p w14:paraId="27091DC0" w14:textId="77777777" w:rsidR="00DD2F1E" w:rsidRPr="006F126E" w:rsidRDefault="00DD2F1E" w:rsidP="00DD2F1E">
      <w:pPr>
        <w:numPr>
          <w:ilvl w:val="0"/>
          <w:numId w:val="8"/>
        </w:numPr>
        <w:spacing w:after="0" w:line="240" w:lineRule="auto"/>
        <w:rPr>
          <w:rFonts w:asciiTheme="majorHAnsi" w:hAnsiTheme="majorHAnsi"/>
        </w:rPr>
      </w:pPr>
      <w:r w:rsidRPr="006F126E">
        <w:rPr>
          <w:rFonts w:asciiTheme="majorHAnsi" w:hAnsiTheme="majorHAnsi"/>
        </w:rPr>
        <w:t>The insurance company issues a cover note to show that the risk insured while waiting insurance policy</w:t>
      </w:r>
    </w:p>
    <w:p w14:paraId="23C714E3" w14:textId="77777777" w:rsidR="00DD2F1E" w:rsidRPr="006F126E" w:rsidRDefault="00DD2F1E" w:rsidP="00DD2F1E">
      <w:pPr>
        <w:numPr>
          <w:ilvl w:val="0"/>
          <w:numId w:val="8"/>
        </w:numPr>
        <w:spacing w:after="0" w:line="240" w:lineRule="auto"/>
        <w:rPr>
          <w:rFonts w:asciiTheme="majorHAnsi" w:hAnsiTheme="majorHAnsi"/>
        </w:rPr>
      </w:pPr>
      <w:r w:rsidRPr="006F126E">
        <w:rPr>
          <w:rFonts w:asciiTheme="majorHAnsi" w:hAnsiTheme="majorHAnsi"/>
        </w:rPr>
        <w:t>Insurance policy is issued outlining details of the agreement between the parties and the conditions that a company has  agreed</w:t>
      </w:r>
    </w:p>
    <w:p w14:paraId="2778FC8B" w14:textId="77777777" w:rsidR="00DD2F1E" w:rsidRPr="006F126E" w:rsidRDefault="00DD2F1E" w:rsidP="00DD2F1E">
      <w:pPr>
        <w:ind w:left="7200"/>
        <w:rPr>
          <w:rFonts w:asciiTheme="majorHAnsi" w:hAnsiTheme="majorHAnsi"/>
        </w:rPr>
      </w:pPr>
      <w:r w:rsidRPr="006F126E">
        <w:rPr>
          <w:rFonts w:asciiTheme="majorHAnsi" w:hAnsiTheme="majorHAnsi"/>
        </w:rPr>
        <w:t>5@ 2 = 10mks</w:t>
      </w:r>
    </w:p>
    <w:p w14:paraId="677D1D30" w14:textId="77777777" w:rsidR="00DD2F1E" w:rsidRPr="006F126E" w:rsidRDefault="00DD2F1E" w:rsidP="00DD2F1E">
      <w:pPr>
        <w:rPr>
          <w:rFonts w:asciiTheme="majorHAnsi" w:hAnsiTheme="majorHAnsi"/>
        </w:rPr>
      </w:pPr>
      <w:r w:rsidRPr="006F126E">
        <w:rPr>
          <w:rFonts w:asciiTheme="majorHAnsi" w:hAnsiTheme="majorHAnsi"/>
        </w:rPr>
        <w:t xml:space="preserve"> (b)</w:t>
      </w:r>
      <w:r w:rsidRPr="006F126E">
        <w:rPr>
          <w:rFonts w:asciiTheme="majorHAnsi" w:hAnsiTheme="majorHAnsi"/>
        </w:rPr>
        <w:tab/>
      </w:r>
      <w:r w:rsidRPr="006F126E">
        <w:rPr>
          <w:rFonts w:asciiTheme="majorHAnsi" w:hAnsiTheme="majorHAnsi"/>
        </w:rPr>
        <w:tab/>
      </w:r>
      <w:r w:rsidRPr="006F126E">
        <w:rPr>
          <w:rFonts w:asciiTheme="majorHAnsi" w:hAnsiTheme="majorHAnsi"/>
        </w:rPr>
        <w:tab/>
      </w:r>
      <w:r w:rsidRPr="006F126E">
        <w:rPr>
          <w:rFonts w:asciiTheme="majorHAnsi" w:hAnsiTheme="majorHAnsi"/>
        </w:rPr>
        <w:tab/>
        <w:t>Sales Journal</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2549"/>
        <w:gridCol w:w="1800"/>
      </w:tblGrid>
      <w:tr w:rsidR="00DD2F1E" w:rsidRPr="006F126E" w14:paraId="7362465E" w14:textId="77777777" w:rsidTr="009F6DEB">
        <w:tc>
          <w:tcPr>
            <w:tcW w:w="1190" w:type="dxa"/>
          </w:tcPr>
          <w:p w14:paraId="45D59939" w14:textId="77777777" w:rsidR="00DD2F1E" w:rsidRPr="006F126E" w:rsidRDefault="00DD2F1E" w:rsidP="00492938">
            <w:pPr>
              <w:spacing w:after="0"/>
              <w:rPr>
                <w:rFonts w:asciiTheme="majorHAnsi" w:hAnsiTheme="majorHAnsi"/>
              </w:rPr>
            </w:pPr>
            <w:r w:rsidRPr="006F126E">
              <w:rPr>
                <w:rFonts w:asciiTheme="majorHAnsi" w:hAnsiTheme="majorHAnsi"/>
              </w:rPr>
              <w:t>Date</w:t>
            </w:r>
          </w:p>
        </w:tc>
        <w:tc>
          <w:tcPr>
            <w:tcW w:w="2549" w:type="dxa"/>
          </w:tcPr>
          <w:p w14:paraId="2E63F0EE" w14:textId="77777777" w:rsidR="00DD2F1E" w:rsidRPr="006F126E" w:rsidRDefault="00DD2F1E" w:rsidP="00492938">
            <w:pPr>
              <w:spacing w:after="0"/>
              <w:rPr>
                <w:rFonts w:asciiTheme="majorHAnsi" w:hAnsiTheme="majorHAnsi"/>
              </w:rPr>
            </w:pPr>
            <w:r w:rsidRPr="006F126E">
              <w:rPr>
                <w:rFonts w:asciiTheme="majorHAnsi" w:hAnsiTheme="majorHAnsi"/>
              </w:rPr>
              <w:t>Details</w:t>
            </w:r>
          </w:p>
        </w:tc>
        <w:tc>
          <w:tcPr>
            <w:tcW w:w="1800" w:type="dxa"/>
          </w:tcPr>
          <w:p w14:paraId="4B1EB067" w14:textId="77777777" w:rsidR="00DD2F1E" w:rsidRPr="006F126E" w:rsidRDefault="00DD2F1E" w:rsidP="00492938">
            <w:pPr>
              <w:spacing w:after="0"/>
              <w:rPr>
                <w:rFonts w:asciiTheme="majorHAnsi" w:hAnsiTheme="majorHAnsi"/>
              </w:rPr>
            </w:pPr>
            <w:r w:rsidRPr="006F126E">
              <w:rPr>
                <w:rFonts w:asciiTheme="majorHAnsi" w:hAnsiTheme="majorHAnsi"/>
              </w:rPr>
              <w:t>Amount</w:t>
            </w:r>
          </w:p>
        </w:tc>
      </w:tr>
      <w:tr w:rsidR="00DD2F1E" w:rsidRPr="006F126E" w14:paraId="48083F0C" w14:textId="77777777" w:rsidTr="009F6DEB">
        <w:tc>
          <w:tcPr>
            <w:tcW w:w="1190" w:type="dxa"/>
          </w:tcPr>
          <w:p w14:paraId="1C327405" w14:textId="77777777" w:rsidR="00DD2F1E" w:rsidRPr="006F126E" w:rsidRDefault="00DD2F1E" w:rsidP="00492938">
            <w:pPr>
              <w:spacing w:after="0"/>
              <w:rPr>
                <w:rFonts w:asciiTheme="majorHAnsi" w:hAnsiTheme="majorHAnsi"/>
              </w:rPr>
            </w:pPr>
          </w:p>
        </w:tc>
        <w:tc>
          <w:tcPr>
            <w:tcW w:w="2549" w:type="dxa"/>
          </w:tcPr>
          <w:p w14:paraId="56999EA2" w14:textId="77777777" w:rsidR="00DD2F1E" w:rsidRPr="006F126E" w:rsidRDefault="00DD2F1E" w:rsidP="00492938">
            <w:pPr>
              <w:spacing w:after="0"/>
              <w:rPr>
                <w:rFonts w:asciiTheme="majorHAnsi" w:hAnsiTheme="majorHAnsi"/>
              </w:rPr>
            </w:pPr>
          </w:p>
        </w:tc>
        <w:tc>
          <w:tcPr>
            <w:tcW w:w="1800" w:type="dxa"/>
          </w:tcPr>
          <w:p w14:paraId="5E679D3E" w14:textId="77777777" w:rsidR="00DD2F1E" w:rsidRPr="006F126E" w:rsidRDefault="00DD2F1E" w:rsidP="00492938">
            <w:pPr>
              <w:spacing w:after="0"/>
              <w:rPr>
                <w:rFonts w:asciiTheme="majorHAnsi" w:hAnsiTheme="majorHAnsi"/>
              </w:rPr>
            </w:pPr>
            <w:r w:rsidRPr="006F126E">
              <w:rPr>
                <w:rFonts w:asciiTheme="majorHAnsi" w:hAnsiTheme="majorHAnsi"/>
              </w:rPr>
              <w:t>Sh</w:t>
            </w:r>
          </w:p>
        </w:tc>
      </w:tr>
      <w:tr w:rsidR="00DD2F1E" w:rsidRPr="006F126E" w14:paraId="6C7FFEF0" w14:textId="77777777" w:rsidTr="009F6DEB">
        <w:tc>
          <w:tcPr>
            <w:tcW w:w="1190" w:type="dxa"/>
          </w:tcPr>
          <w:p w14:paraId="7F677BEF" w14:textId="77777777" w:rsidR="00DD2F1E" w:rsidRPr="006F126E" w:rsidRDefault="00DD2F1E" w:rsidP="00492938">
            <w:pPr>
              <w:spacing w:after="0"/>
              <w:rPr>
                <w:rFonts w:asciiTheme="majorHAnsi" w:hAnsiTheme="majorHAnsi"/>
              </w:rPr>
            </w:pPr>
            <w:r w:rsidRPr="006F126E">
              <w:rPr>
                <w:rFonts w:asciiTheme="majorHAnsi" w:hAnsiTheme="majorHAnsi"/>
              </w:rPr>
              <w:t>3/5/2010</w:t>
            </w:r>
          </w:p>
          <w:p w14:paraId="400A7217" w14:textId="77777777" w:rsidR="00DD2F1E" w:rsidRPr="006F126E" w:rsidRDefault="00DD2F1E" w:rsidP="00492938">
            <w:pPr>
              <w:spacing w:after="0"/>
              <w:rPr>
                <w:rFonts w:asciiTheme="majorHAnsi" w:hAnsiTheme="majorHAnsi"/>
              </w:rPr>
            </w:pPr>
            <w:r w:rsidRPr="006F126E">
              <w:rPr>
                <w:rFonts w:asciiTheme="majorHAnsi" w:hAnsiTheme="majorHAnsi"/>
              </w:rPr>
              <w:t>22/5/2010</w:t>
            </w:r>
          </w:p>
        </w:tc>
        <w:tc>
          <w:tcPr>
            <w:tcW w:w="2549" w:type="dxa"/>
          </w:tcPr>
          <w:p w14:paraId="6BC7B658" w14:textId="77777777" w:rsidR="00DD2F1E" w:rsidRPr="006F126E" w:rsidRDefault="00DD2F1E" w:rsidP="00492938">
            <w:pPr>
              <w:spacing w:after="0"/>
              <w:rPr>
                <w:rFonts w:asciiTheme="majorHAnsi" w:hAnsiTheme="majorHAnsi"/>
              </w:rPr>
            </w:pPr>
            <w:r w:rsidRPr="006F126E">
              <w:rPr>
                <w:rFonts w:asciiTheme="majorHAnsi" w:hAnsiTheme="majorHAnsi"/>
              </w:rPr>
              <w:t>Anyimba</w:t>
            </w:r>
          </w:p>
          <w:p w14:paraId="67AB2D93" w14:textId="77777777" w:rsidR="00DD2F1E" w:rsidRPr="006F126E" w:rsidRDefault="00DD2F1E" w:rsidP="00492938">
            <w:pPr>
              <w:spacing w:after="0"/>
              <w:rPr>
                <w:rFonts w:asciiTheme="majorHAnsi" w:hAnsiTheme="majorHAnsi"/>
              </w:rPr>
            </w:pPr>
            <w:r w:rsidRPr="006F126E">
              <w:rPr>
                <w:rFonts w:asciiTheme="majorHAnsi" w:hAnsiTheme="majorHAnsi"/>
              </w:rPr>
              <w:t>Mafala retailers</w:t>
            </w:r>
          </w:p>
          <w:p w14:paraId="2D0057EA" w14:textId="77777777" w:rsidR="00DD2F1E" w:rsidRPr="006F126E" w:rsidRDefault="00DD2F1E" w:rsidP="00492938">
            <w:pPr>
              <w:spacing w:after="0"/>
              <w:rPr>
                <w:rFonts w:asciiTheme="majorHAnsi" w:hAnsiTheme="majorHAnsi"/>
              </w:rPr>
            </w:pPr>
            <w:r w:rsidRPr="006F126E">
              <w:rPr>
                <w:rFonts w:asciiTheme="majorHAnsi" w:hAnsiTheme="majorHAnsi"/>
              </w:rPr>
              <w:t>Total posted to sale a/c</w:t>
            </w:r>
          </w:p>
        </w:tc>
        <w:tc>
          <w:tcPr>
            <w:tcW w:w="1800" w:type="dxa"/>
          </w:tcPr>
          <w:p w14:paraId="01397AFD" w14:textId="77777777" w:rsidR="00DD2F1E" w:rsidRPr="006F126E" w:rsidRDefault="00DD2F1E" w:rsidP="00492938">
            <w:pPr>
              <w:spacing w:after="0"/>
              <w:rPr>
                <w:rFonts w:asciiTheme="majorHAnsi" w:hAnsiTheme="majorHAnsi"/>
              </w:rPr>
            </w:pPr>
            <w:r w:rsidRPr="006F126E">
              <w:rPr>
                <w:rFonts w:asciiTheme="majorHAnsi" w:hAnsiTheme="majorHAnsi"/>
              </w:rPr>
              <w:t>60,000√</w:t>
            </w:r>
          </w:p>
          <w:p w14:paraId="152FDA42" w14:textId="77777777" w:rsidR="00DD2F1E" w:rsidRPr="006F126E" w:rsidRDefault="00DD2F1E" w:rsidP="00492938">
            <w:pPr>
              <w:spacing w:after="0"/>
              <w:rPr>
                <w:rFonts w:asciiTheme="majorHAnsi" w:hAnsiTheme="majorHAnsi"/>
                <w:u w:val="single"/>
              </w:rPr>
            </w:pPr>
            <w:r w:rsidRPr="006F126E">
              <w:rPr>
                <w:rFonts w:asciiTheme="majorHAnsi" w:hAnsiTheme="majorHAnsi"/>
                <w:u w:val="single"/>
              </w:rPr>
              <w:t>150,00√</w:t>
            </w:r>
          </w:p>
          <w:p w14:paraId="67D4DF1B" w14:textId="77777777" w:rsidR="00DD2F1E" w:rsidRPr="006F126E" w:rsidRDefault="00DD2F1E" w:rsidP="00492938">
            <w:pPr>
              <w:spacing w:after="0"/>
              <w:rPr>
                <w:rFonts w:asciiTheme="majorHAnsi" w:hAnsiTheme="majorHAnsi"/>
                <w:u w:val="single"/>
              </w:rPr>
            </w:pPr>
            <w:r w:rsidRPr="006F126E">
              <w:rPr>
                <w:rFonts w:asciiTheme="majorHAnsi" w:hAnsiTheme="majorHAnsi"/>
                <w:u w:val="single"/>
              </w:rPr>
              <w:t>210,000√</w:t>
            </w:r>
          </w:p>
        </w:tc>
      </w:tr>
    </w:tbl>
    <w:p w14:paraId="0564238B" w14:textId="77777777" w:rsidR="00DD2F1E" w:rsidRPr="006F126E" w:rsidRDefault="00DD2F1E" w:rsidP="00DD2F1E">
      <w:pPr>
        <w:rPr>
          <w:rFonts w:asciiTheme="majorHAnsi" w:hAnsiTheme="majorHAnsi"/>
        </w:rPr>
      </w:pPr>
      <w:r w:rsidRPr="006F126E">
        <w:rPr>
          <w:rFonts w:asciiTheme="majorHAnsi" w:hAnsiTheme="majorHAnsi"/>
        </w:rPr>
        <w:tab/>
      </w:r>
      <w:r w:rsidRPr="006F126E">
        <w:rPr>
          <w:rFonts w:asciiTheme="majorHAnsi" w:hAnsiTheme="majorHAnsi"/>
        </w:rPr>
        <w:tab/>
      </w:r>
      <w:r w:rsidRPr="006F126E">
        <w:rPr>
          <w:rFonts w:asciiTheme="majorHAnsi" w:hAnsiTheme="majorHAnsi"/>
        </w:rPr>
        <w:tab/>
      </w:r>
      <w:r w:rsidRPr="006F126E">
        <w:rPr>
          <w:rFonts w:asciiTheme="majorHAnsi" w:hAnsiTheme="majorHAnsi"/>
        </w:rPr>
        <w:tab/>
      </w:r>
    </w:p>
    <w:p w14:paraId="6DB443C4" w14:textId="77777777" w:rsidR="00DD2F1E" w:rsidRPr="006F126E" w:rsidRDefault="00DD2F1E" w:rsidP="00DD2F1E">
      <w:pPr>
        <w:rPr>
          <w:rFonts w:asciiTheme="majorHAnsi" w:hAnsiTheme="majorHAnsi"/>
        </w:rPr>
      </w:pPr>
      <w:r w:rsidRPr="006F126E">
        <w:rPr>
          <w:rFonts w:asciiTheme="majorHAnsi" w:hAnsiTheme="majorHAnsi"/>
        </w:rPr>
        <w:tab/>
      </w:r>
      <w:r w:rsidRPr="006F126E">
        <w:rPr>
          <w:rFonts w:asciiTheme="majorHAnsi" w:hAnsiTheme="majorHAnsi"/>
        </w:rPr>
        <w:tab/>
      </w:r>
      <w:r w:rsidRPr="006F126E">
        <w:rPr>
          <w:rFonts w:asciiTheme="majorHAnsi" w:hAnsiTheme="majorHAnsi"/>
        </w:rPr>
        <w:tab/>
      </w:r>
      <w:r w:rsidRPr="006F126E">
        <w:rPr>
          <w:rFonts w:asciiTheme="majorHAnsi" w:hAnsiTheme="majorHAnsi"/>
        </w:rPr>
        <w:tab/>
        <w:t>Purchases Journal</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3130"/>
        <w:gridCol w:w="1219"/>
      </w:tblGrid>
      <w:tr w:rsidR="00DD2F1E" w:rsidRPr="006F126E" w14:paraId="6E349287" w14:textId="77777777" w:rsidTr="009F6DEB">
        <w:tc>
          <w:tcPr>
            <w:tcW w:w="1190" w:type="dxa"/>
          </w:tcPr>
          <w:p w14:paraId="37989FDA" w14:textId="77777777" w:rsidR="00DD2F1E" w:rsidRPr="006F126E" w:rsidRDefault="00DD2F1E" w:rsidP="00492938">
            <w:pPr>
              <w:spacing w:after="0"/>
              <w:rPr>
                <w:rFonts w:asciiTheme="majorHAnsi" w:hAnsiTheme="majorHAnsi"/>
              </w:rPr>
            </w:pPr>
            <w:r w:rsidRPr="006F126E">
              <w:rPr>
                <w:rFonts w:asciiTheme="majorHAnsi" w:hAnsiTheme="majorHAnsi"/>
              </w:rPr>
              <w:t>Date</w:t>
            </w:r>
          </w:p>
        </w:tc>
        <w:tc>
          <w:tcPr>
            <w:tcW w:w="3130" w:type="dxa"/>
          </w:tcPr>
          <w:p w14:paraId="75394C87" w14:textId="77777777" w:rsidR="00DD2F1E" w:rsidRPr="006F126E" w:rsidRDefault="00DD2F1E" w:rsidP="00492938">
            <w:pPr>
              <w:spacing w:after="0"/>
              <w:rPr>
                <w:rFonts w:asciiTheme="majorHAnsi" w:hAnsiTheme="majorHAnsi"/>
              </w:rPr>
            </w:pPr>
            <w:r w:rsidRPr="006F126E">
              <w:rPr>
                <w:rFonts w:asciiTheme="majorHAnsi" w:hAnsiTheme="majorHAnsi"/>
              </w:rPr>
              <w:t>Details</w:t>
            </w:r>
          </w:p>
        </w:tc>
        <w:tc>
          <w:tcPr>
            <w:tcW w:w="1219" w:type="dxa"/>
          </w:tcPr>
          <w:p w14:paraId="3239CB2F" w14:textId="77777777" w:rsidR="00DD2F1E" w:rsidRPr="006F126E" w:rsidRDefault="00DD2F1E" w:rsidP="00492938">
            <w:pPr>
              <w:spacing w:after="0"/>
              <w:rPr>
                <w:rFonts w:asciiTheme="majorHAnsi" w:hAnsiTheme="majorHAnsi"/>
              </w:rPr>
            </w:pPr>
            <w:r w:rsidRPr="006F126E">
              <w:rPr>
                <w:rFonts w:asciiTheme="majorHAnsi" w:hAnsiTheme="majorHAnsi"/>
              </w:rPr>
              <w:t>Amount</w:t>
            </w:r>
          </w:p>
        </w:tc>
      </w:tr>
      <w:tr w:rsidR="00DD2F1E" w:rsidRPr="006F126E" w14:paraId="044DCCC9" w14:textId="77777777" w:rsidTr="009F6DEB">
        <w:tc>
          <w:tcPr>
            <w:tcW w:w="1190" w:type="dxa"/>
          </w:tcPr>
          <w:p w14:paraId="71E637AE" w14:textId="77777777" w:rsidR="00DD2F1E" w:rsidRPr="006F126E" w:rsidRDefault="00DD2F1E" w:rsidP="00492938">
            <w:pPr>
              <w:spacing w:after="0"/>
              <w:rPr>
                <w:rFonts w:asciiTheme="majorHAnsi" w:hAnsiTheme="majorHAnsi"/>
              </w:rPr>
            </w:pPr>
          </w:p>
        </w:tc>
        <w:tc>
          <w:tcPr>
            <w:tcW w:w="3130" w:type="dxa"/>
          </w:tcPr>
          <w:p w14:paraId="27F30B1E" w14:textId="77777777" w:rsidR="00DD2F1E" w:rsidRPr="006F126E" w:rsidRDefault="00DD2F1E" w:rsidP="00492938">
            <w:pPr>
              <w:spacing w:after="0"/>
              <w:rPr>
                <w:rFonts w:asciiTheme="majorHAnsi" w:hAnsiTheme="majorHAnsi"/>
              </w:rPr>
            </w:pPr>
          </w:p>
        </w:tc>
        <w:tc>
          <w:tcPr>
            <w:tcW w:w="1219" w:type="dxa"/>
          </w:tcPr>
          <w:p w14:paraId="31FE4FF2" w14:textId="77777777" w:rsidR="00DD2F1E" w:rsidRPr="006F126E" w:rsidRDefault="00DD2F1E" w:rsidP="00492938">
            <w:pPr>
              <w:spacing w:after="0"/>
              <w:rPr>
                <w:rFonts w:asciiTheme="majorHAnsi" w:hAnsiTheme="majorHAnsi"/>
              </w:rPr>
            </w:pPr>
            <w:r w:rsidRPr="006F126E">
              <w:rPr>
                <w:rFonts w:asciiTheme="majorHAnsi" w:hAnsiTheme="majorHAnsi"/>
              </w:rPr>
              <w:t>Sh</w:t>
            </w:r>
          </w:p>
        </w:tc>
      </w:tr>
      <w:tr w:rsidR="00DD2F1E" w:rsidRPr="006F126E" w14:paraId="119985DF" w14:textId="77777777" w:rsidTr="009F6DEB">
        <w:tc>
          <w:tcPr>
            <w:tcW w:w="1190" w:type="dxa"/>
          </w:tcPr>
          <w:p w14:paraId="37B5F4A4" w14:textId="77777777" w:rsidR="00DD2F1E" w:rsidRPr="006F126E" w:rsidRDefault="00DD2F1E" w:rsidP="00492938">
            <w:pPr>
              <w:spacing w:after="0"/>
              <w:rPr>
                <w:rFonts w:asciiTheme="majorHAnsi" w:hAnsiTheme="majorHAnsi"/>
              </w:rPr>
            </w:pPr>
            <w:r w:rsidRPr="006F126E">
              <w:rPr>
                <w:rFonts w:asciiTheme="majorHAnsi" w:hAnsiTheme="majorHAnsi"/>
              </w:rPr>
              <w:t>8/5/2010</w:t>
            </w:r>
          </w:p>
          <w:p w14:paraId="5A770534" w14:textId="77777777" w:rsidR="00DD2F1E" w:rsidRPr="006F126E" w:rsidRDefault="00DD2F1E" w:rsidP="00492938">
            <w:pPr>
              <w:spacing w:after="0"/>
              <w:rPr>
                <w:rFonts w:asciiTheme="majorHAnsi" w:hAnsiTheme="majorHAnsi"/>
              </w:rPr>
            </w:pPr>
            <w:r w:rsidRPr="006F126E">
              <w:rPr>
                <w:rFonts w:asciiTheme="majorHAnsi" w:hAnsiTheme="majorHAnsi"/>
              </w:rPr>
              <w:t>16/5/2010</w:t>
            </w:r>
          </w:p>
        </w:tc>
        <w:tc>
          <w:tcPr>
            <w:tcW w:w="3130" w:type="dxa"/>
          </w:tcPr>
          <w:p w14:paraId="230F7CA0" w14:textId="77777777" w:rsidR="00DD2F1E" w:rsidRPr="006F126E" w:rsidRDefault="00DD2F1E" w:rsidP="00492938">
            <w:pPr>
              <w:spacing w:after="0"/>
              <w:rPr>
                <w:rFonts w:asciiTheme="majorHAnsi" w:hAnsiTheme="majorHAnsi"/>
              </w:rPr>
            </w:pPr>
            <w:r w:rsidRPr="006F126E">
              <w:rPr>
                <w:rFonts w:asciiTheme="majorHAnsi" w:hAnsiTheme="majorHAnsi"/>
              </w:rPr>
              <w:t>Mjuaji stores</w:t>
            </w:r>
          </w:p>
          <w:p w14:paraId="242CCCB6" w14:textId="77777777" w:rsidR="00DD2F1E" w:rsidRPr="006F126E" w:rsidRDefault="00DD2F1E" w:rsidP="00492938">
            <w:pPr>
              <w:spacing w:after="0"/>
              <w:rPr>
                <w:rFonts w:asciiTheme="majorHAnsi" w:hAnsiTheme="majorHAnsi"/>
              </w:rPr>
            </w:pPr>
            <w:r w:rsidRPr="006F126E">
              <w:rPr>
                <w:rFonts w:asciiTheme="majorHAnsi" w:hAnsiTheme="majorHAnsi"/>
              </w:rPr>
              <w:t>Mjuaji stores</w:t>
            </w:r>
          </w:p>
          <w:p w14:paraId="65B619A3" w14:textId="77777777" w:rsidR="00DD2F1E" w:rsidRPr="006F126E" w:rsidRDefault="00DD2F1E" w:rsidP="00492938">
            <w:pPr>
              <w:spacing w:after="0"/>
              <w:rPr>
                <w:rFonts w:asciiTheme="majorHAnsi" w:hAnsiTheme="majorHAnsi"/>
              </w:rPr>
            </w:pPr>
            <w:r w:rsidRPr="006F126E">
              <w:rPr>
                <w:rFonts w:asciiTheme="majorHAnsi" w:hAnsiTheme="majorHAnsi"/>
              </w:rPr>
              <w:t>Total posted to purchases a/c</w:t>
            </w:r>
          </w:p>
        </w:tc>
        <w:tc>
          <w:tcPr>
            <w:tcW w:w="1219" w:type="dxa"/>
          </w:tcPr>
          <w:p w14:paraId="160272E9" w14:textId="77777777" w:rsidR="00DD2F1E" w:rsidRPr="006F126E" w:rsidRDefault="00DD2F1E" w:rsidP="00492938">
            <w:pPr>
              <w:spacing w:after="0"/>
              <w:rPr>
                <w:rFonts w:asciiTheme="majorHAnsi" w:hAnsiTheme="majorHAnsi"/>
              </w:rPr>
            </w:pPr>
            <w:r w:rsidRPr="006F126E">
              <w:rPr>
                <w:rFonts w:asciiTheme="majorHAnsi" w:hAnsiTheme="majorHAnsi"/>
              </w:rPr>
              <w:t>120,000√</w:t>
            </w:r>
          </w:p>
          <w:p w14:paraId="76FF0F4F" w14:textId="77777777" w:rsidR="00DD2F1E" w:rsidRPr="006F126E" w:rsidRDefault="00DD2F1E" w:rsidP="00492938">
            <w:pPr>
              <w:spacing w:after="0"/>
              <w:rPr>
                <w:rFonts w:asciiTheme="majorHAnsi" w:hAnsiTheme="majorHAnsi"/>
                <w:u w:val="single"/>
              </w:rPr>
            </w:pPr>
            <w:r w:rsidRPr="006F126E">
              <w:rPr>
                <w:rFonts w:asciiTheme="majorHAnsi" w:hAnsiTheme="majorHAnsi"/>
                <w:u w:val="single"/>
              </w:rPr>
              <w:t>160,000√</w:t>
            </w:r>
          </w:p>
          <w:p w14:paraId="31FB5285" w14:textId="77777777" w:rsidR="00DD2F1E" w:rsidRPr="006F126E" w:rsidRDefault="00DD2F1E" w:rsidP="00492938">
            <w:pPr>
              <w:spacing w:after="0"/>
              <w:rPr>
                <w:rFonts w:asciiTheme="majorHAnsi" w:hAnsiTheme="majorHAnsi"/>
                <w:u w:val="single"/>
              </w:rPr>
            </w:pPr>
            <w:r w:rsidRPr="006F126E">
              <w:rPr>
                <w:rFonts w:asciiTheme="majorHAnsi" w:hAnsiTheme="majorHAnsi"/>
                <w:u w:val="single"/>
              </w:rPr>
              <w:t>280,000√</w:t>
            </w:r>
          </w:p>
        </w:tc>
      </w:tr>
    </w:tbl>
    <w:p w14:paraId="49B16F6A" w14:textId="77777777" w:rsidR="00DD2F1E" w:rsidRPr="006F126E" w:rsidRDefault="00DD2F1E" w:rsidP="00DD2F1E">
      <w:pPr>
        <w:rPr>
          <w:rFonts w:asciiTheme="majorHAnsi" w:hAnsiTheme="majorHAnsi"/>
        </w:rPr>
      </w:pPr>
      <w:r w:rsidRPr="006F126E">
        <w:rPr>
          <w:rFonts w:asciiTheme="majorHAnsi" w:hAnsiTheme="majorHAnsi"/>
        </w:rPr>
        <w:lastRenderedPageBreak/>
        <w:tab/>
      </w:r>
      <w:r w:rsidRPr="006F126E">
        <w:rPr>
          <w:rFonts w:asciiTheme="majorHAnsi" w:hAnsiTheme="majorHAnsi"/>
        </w:rPr>
        <w:tab/>
      </w:r>
      <w:r w:rsidRPr="006F126E">
        <w:rPr>
          <w:rFonts w:asciiTheme="majorHAnsi" w:hAnsiTheme="majorHAnsi"/>
        </w:rPr>
        <w:tab/>
      </w:r>
      <w:r w:rsidRPr="006F126E">
        <w:rPr>
          <w:rFonts w:asciiTheme="majorHAnsi" w:hAnsiTheme="majorHAnsi"/>
        </w:rPr>
        <w:tab/>
        <w:t>Purchases returns Journal</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600"/>
        <w:gridCol w:w="1123"/>
      </w:tblGrid>
      <w:tr w:rsidR="00DD2F1E" w:rsidRPr="006F126E" w14:paraId="0D8AC762" w14:textId="77777777" w:rsidTr="009F6DEB">
        <w:tc>
          <w:tcPr>
            <w:tcW w:w="1440" w:type="dxa"/>
          </w:tcPr>
          <w:p w14:paraId="370C0036" w14:textId="77777777" w:rsidR="00DD2F1E" w:rsidRPr="006F126E" w:rsidRDefault="00DD2F1E" w:rsidP="00492938">
            <w:pPr>
              <w:spacing w:after="0"/>
              <w:rPr>
                <w:rFonts w:asciiTheme="majorHAnsi" w:hAnsiTheme="majorHAnsi"/>
              </w:rPr>
            </w:pPr>
            <w:r w:rsidRPr="006F126E">
              <w:rPr>
                <w:rFonts w:asciiTheme="majorHAnsi" w:hAnsiTheme="majorHAnsi"/>
              </w:rPr>
              <w:t>Date</w:t>
            </w:r>
          </w:p>
        </w:tc>
        <w:tc>
          <w:tcPr>
            <w:tcW w:w="3600" w:type="dxa"/>
          </w:tcPr>
          <w:p w14:paraId="6270F520" w14:textId="77777777" w:rsidR="00DD2F1E" w:rsidRPr="006F126E" w:rsidRDefault="00DD2F1E" w:rsidP="00492938">
            <w:pPr>
              <w:spacing w:after="0"/>
              <w:rPr>
                <w:rFonts w:asciiTheme="majorHAnsi" w:hAnsiTheme="majorHAnsi"/>
              </w:rPr>
            </w:pPr>
            <w:r w:rsidRPr="006F126E">
              <w:rPr>
                <w:rFonts w:asciiTheme="majorHAnsi" w:hAnsiTheme="majorHAnsi"/>
              </w:rPr>
              <w:t>Details</w:t>
            </w:r>
          </w:p>
        </w:tc>
        <w:tc>
          <w:tcPr>
            <w:tcW w:w="1123" w:type="dxa"/>
          </w:tcPr>
          <w:p w14:paraId="2278C0D7" w14:textId="77777777" w:rsidR="00DD2F1E" w:rsidRPr="006F126E" w:rsidRDefault="00DD2F1E" w:rsidP="00492938">
            <w:pPr>
              <w:spacing w:after="0"/>
              <w:rPr>
                <w:rFonts w:asciiTheme="majorHAnsi" w:hAnsiTheme="majorHAnsi"/>
              </w:rPr>
            </w:pPr>
            <w:r w:rsidRPr="006F126E">
              <w:rPr>
                <w:rFonts w:asciiTheme="majorHAnsi" w:hAnsiTheme="majorHAnsi"/>
              </w:rPr>
              <w:t>Amount</w:t>
            </w:r>
          </w:p>
        </w:tc>
      </w:tr>
      <w:tr w:rsidR="00DD2F1E" w:rsidRPr="006F126E" w14:paraId="49CB743D" w14:textId="77777777" w:rsidTr="009F6DEB">
        <w:tc>
          <w:tcPr>
            <w:tcW w:w="1440" w:type="dxa"/>
          </w:tcPr>
          <w:p w14:paraId="200FB4D3" w14:textId="77777777" w:rsidR="00DD2F1E" w:rsidRPr="006F126E" w:rsidRDefault="00DD2F1E" w:rsidP="00492938">
            <w:pPr>
              <w:spacing w:after="0"/>
              <w:rPr>
                <w:rFonts w:asciiTheme="majorHAnsi" w:hAnsiTheme="majorHAnsi"/>
              </w:rPr>
            </w:pPr>
          </w:p>
        </w:tc>
        <w:tc>
          <w:tcPr>
            <w:tcW w:w="3600" w:type="dxa"/>
          </w:tcPr>
          <w:p w14:paraId="1598BB4D" w14:textId="77777777" w:rsidR="00DD2F1E" w:rsidRPr="006F126E" w:rsidRDefault="00DD2F1E" w:rsidP="00492938">
            <w:pPr>
              <w:spacing w:after="0"/>
              <w:rPr>
                <w:rFonts w:asciiTheme="majorHAnsi" w:hAnsiTheme="majorHAnsi"/>
              </w:rPr>
            </w:pPr>
          </w:p>
        </w:tc>
        <w:tc>
          <w:tcPr>
            <w:tcW w:w="1123" w:type="dxa"/>
          </w:tcPr>
          <w:p w14:paraId="1F5638BD" w14:textId="77777777" w:rsidR="00DD2F1E" w:rsidRPr="006F126E" w:rsidRDefault="00DD2F1E" w:rsidP="00492938">
            <w:pPr>
              <w:spacing w:after="0"/>
              <w:rPr>
                <w:rFonts w:asciiTheme="majorHAnsi" w:hAnsiTheme="majorHAnsi"/>
              </w:rPr>
            </w:pPr>
            <w:r w:rsidRPr="006F126E">
              <w:rPr>
                <w:rFonts w:asciiTheme="majorHAnsi" w:hAnsiTheme="majorHAnsi"/>
              </w:rPr>
              <w:t>Sh</w:t>
            </w:r>
          </w:p>
        </w:tc>
      </w:tr>
      <w:tr w:rsidR="00DD2F1E" w:rsidRPr="006F126E" w14:paraId="3E44174E" w14:textId="77777777" w:rsidTr="009F6DEB">
        <w:tc>
          <w:tcPr>
            <w:tcW w:w="1440" w:type="dxa"/>
          </w:tcPr>
          <w:p w14:paraId="1D37303D" w14:textId="77777777" w:rsidR="00DD2F1E" w:rsidRPr="006F126E" w:rsidRDefault="00DD2F1E" w:rsidP="00492938">
            <w:pPr>
              <w:spacing w:after="0"/>
              <w:rPr>
                <w:rFonts w:asciiTheme="majorHAnsi" w:hAnsiTheme="majorHAnsi"/>
              </w:rPr>
            </w:pPr>
            <w:r w:rsidRPr="006F126E">
              <w:rPr>
                <w:rFonts w:asciiTheme="majorHAnsi" w:hAnsiTheme="majorHAnsi"/>
              </w:rPr>
              <w:t>12/5/2010</w:t>
            </w:r>
          </w:p>
        </w:tc>
        <w:tc>
          <w:tcPr>
            <w:tcW w:w="3600" w:type="dxa"/>
          </w:tcPr>
          <w:p w14:paraId="69425319" w14:textId="77777777" w:rsidR="00DD2F1E" w:rsidRPr="006F126E" w:rsidRDefault="00DD2F1E" w:rsidP="00492938">
            <w:pPr>
              <w:spacing w:after="0"/>
              <w:rPr>
                <w:rFonts w:asciiTheme="majorHAnsi" w:hAnsiTheme="majorHAnsi"/>
              </w:rPr>
            </w:pPr>
            <w:r w:rsidRPr="006F126E">
              <w:rPr>
                <w:rFonts w:asciiTheme="majorHAnsi" w:hAnsiTheme="majorHAnsi"/>
              </w:rPr>
              <w:t>Mjuaji stores</w:t>
            </w:r>
          </w:p>
          <w:p w14:paraId="307AD61A" w14:textId="77777777" w:rsidR="00DD2F1E" w:rsidRPr="006F126E" w:rsidRDefault="00DD2F1E" w:rsidP="00492938">
            <w:pPr>
              <w:spacing w:after="0"/>
              <w:rPr>
                <w:rFonts w:asciiTheme="majorHAnsi" w:hAnsiTheme="majorHAnsi"/>
              </w:rPr>
            </w:pPr>
            <w:r w:rsidRPr="006F126E">
              <w:rPr>
                <w:rFonts w:asciiTheme="majorHAnsi" w:hAnsiTheme="majorHAnsi"/>
              </w:rPr>
              <w:t>Total posted to purchases returns a/c</w:t>
            </w:r>
          </w:p>
        </w:tc>
        <w:tc>
          <w:tcPr>
            <w:tcW w:w="1123" w:type="dxa"/>
          </w:tcPr>
          <w:p w14:paraId="73746C1F" w14:textId="77777777" w:rsidR="00DD2F1E" w:rsidRPr="006F126E" w:rsidRDefault="00DD2F1E" w:rsidP="00492938">
            <w:pPr>
              <w:spacing w:after="0"/>
              <w:rPr>
                <w:rFonts w:asciiTheme="majorHAnsi" w:hAnsiTheme="majorHAnsi"/>
                <w:u w:val="single"/>
              </w:rPr>
            </w:pPr>
            <w:r w:rsidRPr="006F126E">
              <w:rPr>
                <w:rFonts w:asciiTheme="majorHAnsi" w:hAnsiTheme="majorHAnsi"/>
                <w:u w:val="single"/>
              </w:rPr>
              <w:t>6,000</w:t>
            </w:r>
          </w:p>
          <w:p w14:paraId="5464E8CE" w14:textId="77777777" w:rsidR="00DD2F1E" w:rsidRPr="006F126E" w:rsidRDefault="00DD2F1E" w:rsidP="00492938">
            <w:pPr>
              <w:spacing w:after="0"/>
              <w:rPr>
                <w:rFonts w:asciiTheme="majorHAnsi" w:hAnsiTheme="majorHAnsi"/>
                <w:u w:val="single"/>
              </w:rPr>
            </w:pPr>
            <w:r w:rsidRPr="006F126E">
              <w:rPr>
                <w:rFonts w:asciiTheme="majorHAnsi" w:hAnsiTheme="majorHAnsi"/>
                <w:u w:val="single"/>
              </w:rPr>
              <w:t>6,000√</w:t>
            </w:r>
          </w:p>
        </w:tc>
      </w:tr>
    </w:tbl>
    <w:p w14:paraId="553ED776" w14:textId="77777777" w:rsidR="00DD2F1E" w:rsidRPr="006F126E" w:rsidRDefault="00DD2F1E" w:rsidP="00DD2F1E">
      <w:pPr>
        <w:rPr>
          <w:rFonts w:asciiTheme="majorHAnsi" w:hAnsiTheme="majorHAnsi"/>
        </w:rPr>
      </w:pPr>
    </w:p>
    <w:p w14:paraId="66DCB8AF" w14:textId="77777777" w:rsidR="00DD2F1E" w:rsidRPr="006F126E" w:rsidRDefault="00DD2F1E" w:rsidP="00DD2F1E">
      <w:pPr>
        <w:rPr>
          <w:rFonts w:asciiTheme="majorHAnsi" w:hAnsiTheme="majorHAnsi"/>
        </w:rPr>
      </w:pPr>
      <w:r w:rsidRPr="006F126E">
        <w:rPr>
          <w:rFonts w:asciiTheme="majorHAnsi" w:hAnsiTheme="majorHAnsi"/>
        </w:rPr>
        <w:tab/>
      </w:r>
      <w:r w:rsidRPr="006F126E">
        <w:rPr>
          <w:rFonts w:asciiTheme="majorHAnsi" w:hAnsiTheme="majorHAnsi"/>
        </w:rPr>
        <w:tab/>
      </w:r>
      <w:r w:rsidRPr="006F126E">
        <w:rPr>
          <w:rFonts w:asciiTheme="majorHAnsi" w:hAnsiTheme="majorHAnsi"/>
        </w:rPr>
        <w:tab/>
      </w:r>
      <w:r w:rsidRPr="006F126E">
        <w:rPr>
          <w:rFonts w:asciiTheme="majorHAnsi" w:hAnsiTheme="majorHAnsi"/>
        </w:rPr>
        <w:tab/>
      </w:r>
      <w:r w:rsidRPr="006F126E">
        <w:rPr>
          <w:rFonts w:asciiTheme="majorHAnsi" w:hAnsiTheme="majorHAnsi"/>
        </w:rPr>
        <w:tab/>
        <w:t>Sales returns Journal</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600"/>
        <w:gridCol w:w="1123"/>
      </w:tblGrid>
      <w:tr w:rsidR="00DD2F1E" w:rsidRPr="006F126E" w14:paraId="695F57C9" w14:textId="77777777" w:rsidTr="009F6DEB">
        <w:tc>
          <w:tcPr>
            <w:tcW w:w="1440" w:type="dxa"/>
          </w:tcPr>
          <w:p w14:paraId="3CA60437" w14:textId="77777777" w:rsidR="00DD2F1E" w:rsidRPr="006F126E" w:rsidRDefault="00DD2F1E" w:rsidP="00492938">
            <w:pPr>
              <w:spacing w:after="0"/>
              <w:rPr>
                <w:rFonts w:asciiTheme="majorHAnsi" w:hAnsiTheme="majorHAnsi"/>
              </w:rPr>
            </w:pPr>
            <w:r w:rsidRPr="006F126E">
              <w:rPr>
                <w:rFonts w:asciiTheme="majorHAnsi" w:hAnsiTheme="majorHAnsi"/>
              </w:rPr>
              <w:t>Date</w:t>
            </w:r>
          </w:p>
        </w:tc>
        <w:tc>
          <w:tcPr>
            <w:tcW w:w="3600" w:type="dxa"/>
          </w:tcPr>
          <w:p w14:paraId="47FC885F" w14:textId="77777777" w:rsidR="00DD2F1E" w:rsidRPr="006F126E" w:rsidRDefault="00DD2F1E" w:rsidP="00492938">
            <w:pPr>
              <w:spacing w:after="0"/>
              <w:rPr>
                <w:rFonts w:asciiTheme="majorHAnsi" w:hAnsiTheme="majorHAnsi"/>
              </w:rPr>
            </w:pPr>
            <w:r w:rsidRPr="006F126E">
              <w:rPr>
                <w:rFonts w:asciiTheme="majorHAnsi" w:hAnsiTheme="majorHAnsi"/>
              </w:rPr>
              <w:t>Details</w:t>
            </w:r>
          </w:p>
        </w:tc>
        <w:tc>
          <w:tcPr>
            <w:tcW w:w="1123" w:type="dxa"/>
          </w:tcPr>
          <w:p w14:paraId="3E088EE9" w14:textId="77777777" w:rsidR="00DD2F1E" w:rsidRPr="006F126E" w:rsidRDefault="00DD2F1E" w:rsidP="00492938">
            <w:pPr>
              <w:spacing w:after="0"/>
              <w:rPr>
                <w:rFonts w:asciiTheme="majorHAnsi" w:hAnsiTheme="majorHAnsi"/>
              </w:rPr>
            </w:pPr>
            <w:r w:rsidRPr="006F126E">
              <w:rPr>
                <w:rFonts w:asciiTheme="majorHAnsi" w:hAnsiTheme="majorHAnsi"/>
              </w:rPr>
              <w:t>Amount</w:t>
            </w:r>
          </w:p>
        </w:tc>
      </w:tr>
      <w:tr w:rsidR="00DD2F1E" w:rsidRPr="006F126E" w14:paraId="4376C8A6" w14:textId="77777777" w:rsidTr="009F6DEB">
        <w:tc>
          <w:tcPr>
            <w:tcW w:w="1440" w:type="dxa"/>
          </w:tcPr>
          <w:p w14:paraId="09B79D61" w14:textId="77777777" w:rsidR="00DD2F1E" w:rsidRPr="006F126E" w:rsidRDefault="00DD2F1E" w:rsidP="00492938">
            <w:pPr>
              <w:spacing w:after="0"/>
              <w:rPr>
                <w:rFonts w:asciiTheme="majorHAnsi" w:hAnsiTheme="majorHAnsi"/>
              </w:rPr>
            </w:pPr>
          </w:p>
        </w:tc>
        <w:tc>
          <w:tcPr>
            <w:tcW w:w="3600" w:type="dxa"/>
          </w:tcPr>
          <w:p w14:paraId="641D402B" w14:textId="77777777" w:rsidR="00DD2F1E" w:rsidRPr="006F126E" w:rsidRDefault="00DD2F1E" w:rsidP="00492938">
            <w:pPr>
              <w:spacing w:after="0"/>
              <w:rPr>
                <w:rFonts w:asciiTheme="majorHAnsi" w:hAnsiTheme="majorHAnsi"/>
              </w:rPr>
            </w:pPr>
          </w:p>
        </w:tc>
        <w:tc>
          <w:tcPr>
            <w:tcW w:w="1123" w:type="dxa"/>
          </w:tcPr>
          <w:p w14:paraId="513398B9" w14:textId="77777777" w:rsidR="00DD2F1E" w:rsidRPr="006F126E" w:rsidRDefault="00DD2F1E" w:rsidP="00492938">
            <w:pPr>
              <w:spacing w:after="0"/>
              <w:rPr>
                <w:rFonts w:asciiTheme="majorHAnsi" w:hAnsiTheme="majorHAnsi"/>
              </w:rPr>
            </w:pPr>
            <w:r w:rsidRPr="006F126E">
              <w:rPr>
                <w:rFonts w:asciiTheme="majorHAnsi" w:hAnsiTheme="majorHAnsi"/>
              </w:rPr>
              <w:t>Sh</w:t>
            </w:r>
          </w:p>
        </w:tc>
      </w:tr>
      <w:tr w:rsidR="00DD2F1E" w:rsidRPr="006F126E" w14:paraId="720D7758" w14:textId="77777777" w:rsidTr="009F6DEB">
        <w:tc>
          <w:tcPr>
            <w:tcW w:w="1440" w:type="dxa"/>
          </w:tcPr>
          <w:p w14:paraId="3EFC612C" w14:textId="77777777" w:rsidR="00DD2F1E" w:rsidRPr="006F126E" w:rsidRDefault="00DD2F1E" w:rsidP="00492938">
            <w:pPr>
              <w:spacing w:after="0"/>
              <w:rPr>
                <w:rFonts w:asciiTheme="majorHAnsi" w:hAnsiTheme="majorHAnsi"/>
              </w:rPr>
            </w:pPr>
            <w:r w:rsidRPr="006F126E">
              <w:rPr>
                <w:rFonts w:asciiTheme="majorHAnsi" w:hAnsiTheme="majorHAnsi"/>
              </w:rPr>
              <w:t>24/5/2010</w:t>
            </w:r>
          </w:p>
        </w:tc>
        <w:tc>
          <w:tcPr>
            <w:tcW w:w="3600" w:type="dxa"/>
          </w:tcPr>
          <w:p w14:paraId="732898CB" w14:textId="77777777" w:rsidR="00DD2F1E" w:rsidRPr="006F126E" w:rsidRDefault="00DD2F1E" w:rsidP="00492938">
            <w:pPr>
              <w:spacing w:after="0"/>
              <w:rPr>
                <w:rFonts w:asciiTheme="majorHAnsi" w:hAnsiTheme="majorHAnsi"/>
              </w:rPr>
            </w:pPr>
            <w:r w:rsidRPr="006F126E">
              <w:rPr>
                <w:rFonts w:asciiTheme="majorHAnsi" w:hAnsiTheme="majorHAnsi"/>
              </w:rPr>
              <w:t>Anyimba</w:t>
            </w:r>
          </w:p>
          <w:p w14:paraId="777A8C58" w14:textId="77777777" w:rsidR="00DD2F1E" w:rsidRPr="006F126E" w:rsidRDefault="00DD2F1E" w:rsidP="00492938">
            <w:pPr>
              <w:spacing w:after="0"/>
              <w:rPr>
                <w:rFonts w:asciiTheme="majorHAnsi" w:hAnsiTheme="majorHAnsi"/>
              </w:rPr>
            </w:pPr>
            <w:r w:rsidRPr="006F126E">
              <w:rPr>
                <w:rFonts w:asciiTheme="majorHAnsi" w:hAnsiTheme="majorHAnsi"/>
              </w:rPr>
              <w:t>Total posted to sales  returns a/c</w:t>
            </w:r>
          </w:p>
        </w:tc>
        <w:tc>
          <w:tcPr>
            <w:tcW w:w="1123" w:type="dxa"/>
          </w:tcPr>
          <w:p w14:paraId="3366FBB0" w14:textId="77777777" w:rsidR="00DD2F1E" w:rsidRPr="006F126E" w:rsidRDefault="00DD2F1E" w:rsidP="00492938">
            <w:pPr>
              <w:spacing w:after="0"/>
              <w:rPr>
                <w:rFonts w:asciiTheme="majorHAnsi" w:hAnsiTheme="majorHAnsi"/>
                <w:u w:val="single"/>
              </w:rPr>
            </w:pPr>
            <w:r w:rsidRPr="006F126E">
              <w:rPr>
                <w:rFonts w:asciiTheme="majorHAnsi" w:hAnsiTheme="majorHAnsi"/>
                <w:u w:val="single"/>
              </w:rPr>
              <w:t>10,000</w:t>
            </w:r>
          </w:p>
          <w:p w14:paraId="10D26230" w14:textId="77777777" w:rsidR="00DD2F1E" w:rsidRPr="006F126E" w:rsidRDefault="00DD2F1E" w:rsidP="00492938">
            <w:pPr>
              <w:spacing w:after="0"/>
              <w:rPr>
                <w:rFonts w:asciiTheme="majorHAnsi" w:hAnsiTheme="majorHAnsi"/>
                <w:u w:val="single"/>
              </w:rPr>
            </w:pPr>
            <w:r w:rsidRPr="006F126E">
              <w:rPr>
                <w:rFonts w:asciiTheme="majorHAnsi" w:hAnsiTheme="majorHAnsi"/>
                <w:u w:val="single"/>
              </w:rPr>
              <w:t>10,000√</w:t>
            </w:r>
          </w:p>
        </w:tc>
      </w:tr>
    </w:tbl>
    <w:p w14:paraId="09A855BF" w14:textId="77777777" w:rsidR="00DD2F1E" w:rsidRPr="006F126E" w:rsidRDefault="00DD2F1E" w:rsidP="00DD2F1E">
      <w:pPr>
        <w:rPr>
          <w:rFonts w:asciiTheme="majorHAnsi" w:hAnsiTheme="majorHAnsi"/>
        </w:rPr>
      </w:pPr>
    </w:p>
    <w:p w14:paraId="19EE2DB9" w14:textId="77777777" w:rsidR="00DD2F1E" w:rsidRPr="006F126E" w:rsidRDefault="002D30B1" w:rsidP="00DD2F1E">
      <w:pPr>
        <w:rPr>
          <w:rFonts w:asciiTheme="majorHAnsi" w:hAnsiTheme="majorHAnsi"/>
        </w:rPr>
      </w:pPr>
      <w:r w:rsidRPr="006F126E">
        <w:rPr>
          <w:rFonts w:asciiTheme="majorHAnsi" w:hAnsiTheme="majorHAnsi"/>
        </w:rPr>
        <w:tab/>
      </w:r>
      <w:r w:rsidRPr="006F126E">
        <w:rPr>
          <w:rFonts w:asciiTheme="majorHAnsi" w:hAnsiTheme="majorHAnsi"/>
        </w:rPr>
        <w:tab/>
      </w:r>
      <w:r w:rsidRPr="006F126E">
        <w:rPr>
          <w:rFonts w:asciiTheme="majorHAnsi" w:hAnsiTheme="majorHAnsi"/>
        </w:rPr>
        <w:tab/>
      </w:r>
      <w:r w:rsidRPr="006F126E">
        <w:rPr>
          <w:rFonts w:asciiTheme="majorHAnsi" w:hAnsiTheme="majorHAnsi"/>
        </w:rPr>
        <w:tab/>
      </w:r>
      <w:r w:rsidRPr="006F126E">
        <w:rPr>
          <w:rFonts w:asciiTheme="majorHAnsi" w:hAnsiTheme="majorHAnsi"/>
        </w:rPr>
        <w:tab/>
        <w:t>General Journal</w:t>
      </w:r>
      <w:r w:rsidR="00DD2F1E" w:rsidRPr="006F126E">
        <w:rPr>
          <w:rFonts w:asciiTheme="majorHAnsi" w:hAnsiTheme="majorHAnsi"/>
        </w:rPr>
        <w:tab/>
      </w:r>
    </w:p>
    <w:tbl>
      <w:tblPr>
        <w:tblW w:w="8029"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3969"/>
        <w:gridCol w:w="1381"/>
        <w:gridCol w:w="1381"/>
      </w:tblGrid>
      <w:tr w:rsidR="00DD2F1E" w:rsidRPr="006F126E" w14:paraId="796CD659" w14:textId="77777777" w:rsidTr="009F6DEB">
        <w:tc>
          <w:tcPr>
            <w:tcW w:w="1298" w:type="dxa"/>
          </w:tcPr>
          <w:p w14:paraId="615CC18F" w14:textId="77777777" w:rsidR="00DD2F1E" w:rsidRPr="006F126E" w:rsidRDefault="00DD2F1E" w:rsidP="002D30B1">
            <w:pPr>
              <w:spacing w:after="0"/>
              <w:rPr>
                <w:rFonts w:asciiTheme="majorHAnsi" w:hAnsiTheme="majorHAnsi"/>
              </w:rPr>
            </w:pPr>
            <w:r w:rsidRPr="006F126E">
              <w:rPr>
                <w:rFonts w:asciiTheme="majorHAnsi" w:hAnsiTheme="majorHAnsi"/>
              </w:rPr>
              <w:t>Date</w:t>
            </w:r>
          </w:p>
        </w:tc>
        <w:tc>
          <w:tcPr>
            <w:tcW w:w="3969" w:type="dxa"/>
          </w:tcPr>
          <w:p w14:paraId="3E7A835C" w14:textId="77777777" w:rsidR="00DD2F1E" w:rsidRPr="006F126E" w:rsidRDefault="00DD2F1E" w:rsidP="002D30B1">
            <w:pPr>
              <w:spacing w:after="0"/>
              <w:rPr>
                <w:rFonts w:asciiTheme="majorHAnsi" w:hAnsiTheme="majorHAnsi"/>
              </w:rPr>
            </w:pPr>
            <w:r w:rsidRPr="006F126E">
              <w:rPr>
                <w:rFonts w:asciiTheme="majorHAnsi" w:hAnsiTheme="majorHAnsi"/>
              </w:rPr>
              <w:t>Details</w:t>
            </w:r>
          </w:p>
        </w:tc>
        <w:tc>
          <w:tcPr>
            <w:tcW w:w="1381" w:type="dxa"/>
          </w:tcPr>
          <w:p w14:paraId="7D0E3649" w14:textId="77777777" w:rsidR="00DD2F1E" w:rsidRPr="006F126E" w:rsidRDefault="00DD2F1E" w:rsidP="002D30B1">
            <w:pPr>
              <w:spacing w:after="0"/>
              <w:rPr>
                <w:rFonts w:asciiTheme="majorHAnsi" w:hAnsiTheme="majorHAnsi"/>
              </w:rPr>
            </w:pPr>
            <w:r w:rsidRPr="006F126E">
              <w:rPr>
                <w:rFonts w:asciiTheme="majorHAnsi" w:hAnsiTheme="majorHAnsi"/>
              </w:rPr>
              <w:t>DR</w:t>
            </w:r>
          </w:p>
        </w:tc>
        <w:tc>
          <w:tcPr>
            <w:tcW w:w="1381" w:type="dxa"/>
          </w:tcPr>
          <w:p w14:paraId="254594DE" w14:textId="77777777" w:rsidR="00DD2F1E" w:rsidRPr="006F126E" w:rsidRDefault="00DD2F1E" w:rsidP="002D30B1">
            <w:pPr>
              <w:spacing w:after="0"/>
              <w:rPr>
                <w:rFonts w:asciiTheme="majorHAnsi" w:hAnsiTheme="majorHAnsi"/>
              </w:rPr>
            </w:pPr>
            <w:r w:rsidRPr="006F126E">
              <w:rPr>
                <w:rFonts w:asciiTheme="majorHAnsi" w:hAnsiTheme="majorHAnsi"/>
              </w:rPr>
              <w:t>Cr</w:t>
            </w:r>
          </w:p>
        </w:tc>
      </w:tr>
      <w:tr w:rsidR="00DD2F1E" w:rsidRPr="006F126E" w14:paraId="1ABD17E3" w14:textId="77777777" w:rsidTr="009F6DEB">
        <w:tc>
          <w:tcPr>
            <w:tcW w:w="1298" w:type="dxa"/>
          </w:tcPr>
          <w:p w14:paraId="5F67FC08" w14:textId="77777777" w:rsidR="00DD2F1E" w:rsidRPr="006F126E" w:rsidRDefault="00DD2F1E" w:rsidP="002D30B1">
            <w:pPr>
              <w:spacing w:after="0"/>
              <w:rPr>
                <w:rFonts w:asciiTheme="majorHAnsi" w:hAnsiTheme="majorHAnsi"/>
              </w:rPr>
            </w:pPr>
          </w:p>
        </w:tc>
        <w:tc>
          <w:tcPr>
            <w:tcW w:w="3969" w:type="dxa"/>
          </w:tcPr>
          <w:p w14:paraId="333CA7BB" w14:textId="77777777" w:rsidR="00DD2F1E" w:rsidRPr="006F126E" w:rsidRDefault="00DD2F1E" w:rsidP="002D30B1">
            <w:pPr>
              <w:spacing w:after="0"/>
              <w:rPr>
                <w:rFonts w:asciiTheme="majorHAnsi" w:hAnsiTheme="majorHAnsi"/>
              </w:rPr>
            </w:pPr>
          </w:p>
        </w:tc>
        <w:tc>
          <w:tcPr>
            <w:tcW w:w="1381" w:type="dxa"/>
          </w:tcPr>
          <w:p w14:paraId="38FB8F32" w14:textId="77777777" w:rsidR="00DD2F1E" w:rsidRPr="006F126E" w:rsidRDefault="00DD2F1E" w:rsidP="002D30B1">
            <w:pPr>
              <w:spacing w:after="0"/>
              <w:rPr>
                <w:rFonts w:asciiTheme="majorHAnsi" w:hAnsiTheme="majorHAnsi"/>
              </w:rPr>
            </w:pPr>
            <w:r w:rsidRPr="006F126E">
              <w:rPr>
                <w:rFonts w:asciiTheme="majorHAnsi" w:hAnsiTheme="majorHAnsi"/>
              </w:rPr>
              <w:t>Sh</w:t>
            </w:r>
          </w:p>
        </w:tc>
        <w:tc>
          <w:tcPr>
            <w:tcW w:w="1381" w:type="dxa"/>
          </w:tcPr>
          <w:p w14:paraId="25B137F9" w14:textId="77777777" w:rsidR="00DD2F1E" w:rsidRPr="006F126E" w:rsidRDefault="00DD2F1E" w:rsidP="002D30B1">
            <w:pPr>
              <w:spacing w:after="0"/>
              <w:rPr>
                <w:rFonts w:asciiTheme="majorHAnsi" w:hAnsiTheme="majorHAnsi"/>
              </w:rPr>
            </w:pPr>
            <w:r w:rsidRPr="006F126E">
              <w:rPr>
                <w:rFonts w:asciiTheme="majorHAnsi" w:hAnsiTheme="majorHAnsi"/>
              </w:rPr>
              <w:t xml:space="preserve">Sh </w:t>
            </w:r>
          </w:p>
        </w:tc>
      </w:tr>
      <w:tr w:rsidR="00DD2F1E" w:rsidRPr="006F126E" w14:paraId="3AD27E72" w14:textId="77777777" w:rsidTr="009F6DEB">
        <w:tc>
          <w:tcPr>
            <w:tcW w:w="1298" w:type="dxa"/>
          </w:tcPr>
          <w:p w14:paraId="634A1D6E" w14:textId="77777777" w:rsidR="00DD2F1E" w:rsidRPr="006F126E" w:rsidRDefault="00DD2F1E" w:rsidP="002D30B1">
            <w:pPr>
              <w:spacing w:after="0"/>
              <w:rPr>
                <w:rFonts w:asciiTheme="majorHAnsi" w:hAnsiTheme="majorHAnsi"/>
              </w:rPr>
            </w:pPr>
            <w:r w:rsidRPr="006F126E">
              <w:rPr>
                <w:rFonts w:asciiTheme="majorHAnsi" w:hAnsiTheme="majorHAnsi"/>
              </w:rPr>
              <w:t>25/5/2010</w:t>
            </w:r>
          </w:p>
          <w:p w14:paraId="2D57E71E" w14:textId="77777777" w:rsidR="00DD2F1E" w:rsidRPr="006F126E" w:rsidRDefault="00DD2F1E" w:rsidP="002D30B1">
            <w:pPr>
              <w:spacing w:after="0"/>
              <w:rPr>
                <w:rFonts w:asciiTheme="majorHAnsi" w:hAnsiTheme="majorHAnsi"/>
              </w:rPr>
            </w:pPr>
          </w:p>
          <w:p w14:paraId="204A41CB" w14:textId="77777777" w:rsidR="00DD2F1E" w:rsidRPr="006F126E" w:rsidRDefault="00DD2F1E" w:rsidP="002D30B1">
            <w:pPr>
              <w:spacing w:after="0"/>
              <w:rPr>
                <w:rFonts w:asciiTheme="majorHAnsi" w:hAnsiTheme="majorHAnsi"/>
              </w:rPr>
            </w:pPr>
          </w:p>
          <w:p w14:paraId="5BCABEB1" w14:textId="77777777" w:rsidR="00DD2F1E" w:rsidRPr="006F126E" w:rsidRDefault="00DD2F1E" w:rsidP="002D30B1">
            <w:pPr>
              <w:spacing w:after="0"/>
              <w:rPr>
                <w:rFonts w:asciiTheme="majorHAnsi" w:hAnsiTheme="majorHAnsi"/>
              </w:rPr>
            </w:pPr>
          </w:p>
          <w:p w14:paraId="0C02841D" w14:textId="77777777" w:rsidR="00DD2F1E" w:rsidRPr="006F126E" w:rsidRDefault="00DD2F1E" w:rsidP="002D30B1">
            <w:pPr>
              <w:spacing w:after="0"/>
              <w:rPr>
                <w:rFonts w:asciiTheme="majorHAnsi" w:hAnsiTheme="majorHAnsi"/>
              </w:rPr>
            </w:pPr>
            <w:r w:rsidRPr="006F126E">
              <w:rPr>
                <w:rFonts w:asciiTheme="majorHAnsi" w:hAnsiTheme="majorHAnsi"/>
              </w:rPr>
              <w:t>29/5/2010</w:t>
            </w:r>
          </w:p>
        </w:tc>
        <w:tc>
          <w:tcPr>
            <w:tcW w:w="3969" w:type="dxa"/>
          </w:tcPr>
          <w:p w14:paraId="57931105" w14:textId="77777777" w:rsidR="00DD2F1E" w:rsidRPr="006F126E" w:rsidRDefault="00DD2F1E" w:rsidP="002D30B1">
            <w:pPr>
              <w:spacing w:after="0"/>
              <w:rPr>
                <w:rFonts w:asciiTheme="majorHAnsi" w:hAnsiTheme="majorHAnsi"/>
              </w:rPr>
            </w:pPr>
            <w:r w:rsidRPr="006F126E">
              <w:rPr>
                <w:rFonts w:asciiTheme="majorHAnsi" w:hAnsiTheme="majorHAnsi"/>
              </w:rPr>
              <w:t>Motor vehicle a/c</w:t>
            </w:r>
          </w:p>
          <w:p w14:paraId="4000C768" w14:textId="77777777" w:rsidR="00DD2F1E" w:rsidRPr="006F126E" w:rsidRDefault="00DD2F1E" w:rsidP="002D30B1">
            <w:pPr>
              <w:spacing w:after="0"/>
              <w:rPr>
                <w:rFonts w:asciiTheme="majorHAnsi" w:hAnsiTheme="majorHAnsi"/>
              </w:rPr>
            </w:pPr>
            <w:r w:rsidRPr="006F126E">
              <w:rPr>
                <w:rFonts w:asciiTheme="majorHAnsi" w:hAnsiTheme="majorHAnsi"/>
              </w:rPr>
              <w:t xml:space="preserve">          Mashiriki motor a/c</w:t>
            </w:r>
          </w:p>
          <w:p w14:paraId="78EEAB68" w14:textId="77777777" w:rsidR="00DD2F1E" w:rsidRPr="006F126E" w:rsidRDefault="00DD2F1E" w:rsidP="002D30B1">
            <w:pPr>
              <w:spacing w:after="0"/>
              <w:rPr>
                <w:rFonts w:asciiTheme="majorHAnsi" w:hAnsiTheme="majorHAnsi"/>
              </w:rPr>
            </w:pPr>
            <w:r w:rsidRPr="006F126E">
              <w:rPr>
                <w:rFonts w:asciiTheme="majorHAnsi" w:hAnsiTheme="majorHAnsi"/>
              </w:rPr>
              <w:t>To record purchase of motor vehicle on credit.√</w:t>
            </w:r>
          </w:p>
          <w:p w14:paraId="7732B1AF" w14:textId="77777777" w:rsidR="00DD2F1E" w:rsidRPr="006F126E" w:rsidRDefault="00DD2F1E" w:rsidP="002D30B1">
            <w:pPr>
              <w:spacing w:after="0"/>
              <w:rPr>
                <w:rFonts w:asciiTheme="majorHAnsi" w:hAnsiTheme="majorHAnsi"/>
              </w:rPr>
            </w:pPr>
            <w:r w:rsidRPr="006F126E">
              <w:rPr>
                <w:rFonts w:asciiTheme="majorHAnsi" w:hAnsiTheme="majorHAnsi"/>
              </w:rPr>
              <w:t>Chap chap limited a/c</w:t>
            </w:r>
          </w:p>
          <w:p w14:paraId="6ED77EFB" w14:textId="77777777" w:rsidR="00DD2F1E" w:rsidRPr="006F126E" w:rsidRDefault="00DD2F1E" w:rsidP="002D30B1">
            <w:pPr>
              <w:spacing w:after="0"/>
              <w:rPr>
                <w:rFonts w:asciiTheme="majorHAnsi" w:hAnsiTheme="majorHAnsi"/>
              </w:rPr>
            </w:pPr>
            <w:r w:rsidRPr="006F126E">
              <w:rPr>
                <w:rFonts w:asciiTheme="majorHAnsi" w:hAnsiTheme="majorHAnsi"/>
              </w:rPr>
              <w:t xml:space="preserve">            Equipment a/c</w:t>
            </w:r>
          </w:p>
          <w:p w14:paraId="5C2F5F7D" w14:textId="77777777" w:rsidR="00DD2F1E" w:rsidRPr="006F126E" w:rsidRDefault="00DD2F1E" w:rsidP="002D30B1">
            <w:pPr>
              <w:spacing w:after="0"/>
              <w:rPr>
                <w:rFonts w:asciiTheme="majorHAnsi" w:hAnsiTheme="majorHAnsi"/>
              </w:rPr>
            </w:pPr>
            <w:r w:rsidRPr="006F126E">
              <w:rPr>
                <w:rFonts w:asciiTheme="majorHAnsi" w:hAnsiTheme="majorHAnsi"/>
              </w:rPr>
              <w:t>To record sale of √equipment on credit</w:t>
            </w:r>
          </w:p>
        </w:tc>
        <w:tc>
          <w:tcPr>
            <w:tcW w:w="1381" w:type="dxa"/>
          </w:tcPr>
          <w:p w14:paraId="206F2570" w14:textId="77777777" w:rsidR="00DD2F1E" w:rsidRPr="006F126E" w:rsidRDefault="00DD2F1E" w:rsidP="002D30B1">
            <w:pPr>
              <w:spacing w:after="0"/>
              <w:rPr>
                <w:rFonts w:asciiTheme="majorHAnsi" w:hAnsiTheme="majorHAnsi"/>
              </w:rPr>
            </w:pPr>
            <w:r w:rsidRPr="006F126E">
              <w:rPr>
                <w:rFonts w:asciiTheme="majorHAnsi" w:hAnsiTheme="majorHAnsi"/>
              </w:rPr>
              <w:t>3,200,000√√</w:t>
            </w:r>
          </w:p>
          <w:p w14:paraId="62FC0A29" w14:textId="77777777" w:rsidR="00DD2F1E" w:rsidRPr="006F126E" w:rsidRDefault="00DD2F1E" w:rsidP="002D30B1">
            <w:pPr>
              <w:spacing w:after="0"/>
              <w:rPr>
                <w:rFonts w:asciiTheme="majorHAnsi" w:hAnsiTheme="majorHAnsi"/>
              </w:rPr>
            </w:pPr>
          </w:p>
          <w:p w14:paraId="7A1EA3E1" w14:textId="77777777" w:rsidR="00DD2F1E" w:rsidRPr="006F126E" w:rsidRDefault="00DD2F1E" w:rsidP="002D30B1">
            <w:pPr>
              <w:spacing w:after="0"/>
              <w:rPr>
                <w:rFonts w:asciiTheme="majorHAnsi" w:hAnsiTheme="majorHAnsi"/>
              </w:rPr>
            </w:pPr>
          </w:p>
          <w:p w14:paraId="0481D88A" w14:textId="77777777" w:rsidR="00DD2F1E" w:rsidRPr="006F126E" w:rsidRDefault="00DD2F1E" w:rsidP="002D30B1">
            <w:pPr>
              <w:spacing w:after="0"/>
              <w:rPr>
                <w:rFonts w:asciiTheme="majorHAnsi" w:hAnsiTheme="majorHAnsi"/>
              </w:rPr>
            </w:pPr>
            <w:r w:rsidRPr="006F126E">
              <w:rPr>
                <w:rFonts w:asciiTheme="majorHAnsi" w:hAnsiTheme="majorHAnsi"/>
              </w:rPr>
              <w:t>840,000√</w:t>
            </w:r>
          </w:p>
        </w:tc>
        <w:tc>
          <w:tcPr>
            <w:tcW w:w="1381" w:type="dxa"/>
          </w:tcPr>
          <w:p w14:paraId="045CEBE5" w14:textId="77777777" w:rsidR="00DD2F1E" w:rsidRPr="006F126E" w:rsidRDefault="00DD2F1E" w:rsidP="002D30B1">
            <w:pPr>
              <w:spacing w:after="0"/>
              <w:rPr>
                <w:rFonts w:asciiTheme="majorHAnsi" w:hAnsiTheme="majorHAnsi"/>
                <w:u w:val="single"/>
              </w:rPr>
            </w:pPr>
          </w:p>
          <w:p w14:paraId="7BD267C9" w14:textId="77777777" w:rsidR="00DD2F1E" w:rsidRPr="006F126E" w:rsidRDefault="00DD2F1E" w:rsidP="002D30B1">
            <w:pPr>
              <w:spacing w:after="0"/>
              <w:rPr>
                <w:rFonts w:asciiTheme="majorHAnsi" w:hAnsiTheme="majorHAnsi"/>
              </w:rPr>
            </w:pPr>
            <w:r w:rsidRPr="006F126E">
              <w:rPr>
                <w:rFonts w:asciiTheme="majorHAnsi" w:hAnsiTheme="majorHAnsi"/>
              </w:rPr>
              <w:t>3,200,00√√</w:t>
            </w:r>
          </w:p>
          <w:p w14:paraId="51E481AE" w14:textId="77777777" w:rsidR="00DD2F1E" w:rsidRPr="006F126E" w:rsidRDefault="00DD2F1E" w:rsidP="002D30B1">
            <w:pPr>
              <w:spacing w:after="0"/>
              <w:rPr>
                <w:rFonts w:asciiTheme="majorHAnsi" w:hAnsiTheme="majorHAnsi"/>
              </w:rPr>
            </w:pPr>
          </w:p>
          <w:p w14:paraId="464FCD32" w14:textId="77777777" w:rsidR="00DD2F1E" w:rsidRPr="006F126E" w:rsidRDefault="00DD2F1E" w:rsidP="002D30B1">
            <w:pPr>
              <w:spacing w:after="0"/>
              <w:rPr>
                <w:rFonts w:asciiTheme="majorHAnsi" w:hAnsiTheme="majorHAnsi"/>
              </w:rPr>
            </w:pPr>
          </w:p>
          <w:p w14:paraId="7E7FE0F6" w14:textId="77777777" w:rsidR="00DD2F1E" w:rsidRPr="006F126E" w:rsidRDefault="00DD2F1E" w:rsidP="002D30B1">
            <w:pPr>
              <w:spacing w:after="0"/>
              <w:rPr>
                <w:rFonts w:asciiTheme="majorHAnsi" w:hAnsiTheme="majorHAnsi"/>
              </w:rPr>
            </w:pPr>
          </w:p>
          <w:p w14:paraId="0AE6297E" w14:textId="77777777" w:rsidR="00DD2F1E" w:rsidRPr="006F126E" w:rsidRDefault="00DD2F1E" w:rsidP="002D30B1">
            <w:pPr>
              <w:spacing w:after="0"/>
              <w:rPr>
                <w:rFonts w:asciiTheme="majorHAnsi" w:hAnsiTheme="majorHAnsi"/>
              </w:rPr>
            </w:pPr>
            <w:r w:rsidRPr="006F126E">
              <w:rPr>
                <w:rFonts w:asciiTheme="majorHAnsi" w:hAnsiTheme="majorHAnsi"/>
              </w:rPr>
              <w:t>840,000√√</w:t>
            </w:r>
          </w:p>
        </w:tc>
      </w:tr>
    </w:tbl>
    <w:p w14:paraId="3849B3AE" w14:textId="77777777" w:rsidR="00DD2F1E" w:rsidRPr="006F126E" w:rsidRDefault="00DD2F1E" w:rsidP="00DD2F1E">
      <w:pPr>
        <w:spacing w:line="480" w:lineRule="auto"/>
        <w:rPr>
          <w:rFonts w:asciiTheme="majorHAnsi" w:hAnsiTheme="majorHAnsi"/>
        </w:rPr>
      </w:pPr>
      <w:r w:rsidRPr="006F126E">
        <w:rPr>
          <w:rFonts w:asciiTheme="majorHAnsi" w:hAnsiTheme="majorHAnsi"/>
        </w:rPr>
        <w:tab/>
      </w:r>
      <w:r w:rsidRPr="006F126E">
        <w:rPr>
          <w:rFonts w:asciiTheme="majorHAnsi" w:hAnsiTheme="majorHAnsi"/>
        </w:rPr>
        <w:tab/>
      </w:r>
      <w:r w:rsidRPr="006F126E">
        <w:rPr>
          <w:rFonts w:asciiTheme="majorHAnsi" w:hAnsiTheme="majorHAnsi"/>
        </w:rPr>
        <w:tab/>
      </w:r>
      <w:r w:rsidRPr="006F126E">
        <w:rPr>
          <w:rFonts w:asciiTheme="majorHAnsi" w:hAnsiTheme="majorHAnsi"/>
        </w:rPr>
        <w:tab/>
      </w:r>
      <w:r w:rsidRPr="006F126E">
        <w:rPr>
          <w:rFonts w:asciiTheme="majorHAnsi" w:hAnsiTheme="majorHAnsi"/>
        </w:rPr>
        <w:tab/>
        <w:t>20 @ ½ = 10mks</w:t>
      </w:r>
    </w:p>
    <w:p w14:paraId="7E7EF2FF" w14:textId="77777777" w:rsidR="005A13AA" w:rsidRPr="006F126E" w:rsidRDefault="005A13AA" w:rsidP="005A13AA">
      <w:pPr>
        <w:ind w:left="1080" w:hanging="1080"/>
        <w:rPr>
          <w:rFonts w:asciiTheme="majorHAnsi" w:hAnsiTheme="majorHAnsi"/>
          <w:b/>
        </w:rPr>
      </w:pPr>
      <w:r w:rsidRPr="006F126E">
        <w:rPr>
          <w:rFonts w:asciiTheme="majorHAnsi" w:hAnsiTheme="majorHAnsi"/>
        </w:rPr>
        <w:t>6.</w:t>
      </w:r>
      <w:r w:rsidRPr="006F126E">
        <w:rPr>
          <w:rFonts w:asciiTheme="majorHAnsi" w:hAnsiTheme="majorHAnsi"/>
        </w:rPr>
        <w:tab/>
      </w:r>
      <w:r w:rsidRPr="006F126E">
        <w:rPr>
          <w:rFonts w:asciiTheme="majorHAnsi" w:hAnsiTheme="majorHAnsi"/>
          <w:b/>
        </w:rPr>
        <w:t>a) Reasons for rapid growth in motorcycle transport</w:t>
      </w:r>
    </w:p>
    <w:p w14:paraId="673D2A34" w14:textId="77777777" w:rsidR="005A13AA" w:rsidRPr="006F126E" w:rsidRDefault="005A13AA" w:rsidP="005A13AA">
      <w:pPr>
        <w:numPr>
          <w:ilvl w:val="1"/>
          <w:numId w:val="9"/>
        </w:numPr>
        <w:spacing w:after="0" w:line="240" w:lineRule="auto"/>
        <w:rPr>
          <w:rFonts w:asciiTheme="majorHAnsi" w:hAnsiTheme="majorHAnsi"/>
        </w:rPr>
      </w:pPr>
      <w:r w:rsidRPr="006F126E">
        <w:rPr>
          <w:rFonts w:asciiTheme="majorHAnsi" w:hAnsiTheme="majorHAnsi"/>
        </w:rPr>
        <w:t>Cheap to buy since less capital is required compared to vehicles/ prices are low</w:t>
      </w:r>
    </w:p>
    <w:p w14:paraId="3088F99D" w14:textId="77777777" w:rsidR="005A13AA" w:rsidRPr="006F126E" w:rsidRDefault="005A13AA" w:rsidP="005A13AA">
      <w:pPr>
        <w:numPr>
          <w:ilvl w:val="1"/>
          <w:numId w:val="9"/>
        </w:numPr>
        <w:spacing w:after="0" w:line="240" w:lineRule="auto"/>
        <w:rPr>
          <w:rFonts w:asciiTheme="majorHAnsi" w:hAnsiTheme="majorHAnsi"/>
        </w:rPr>
      </w:pPr>
      <w:r w:rsidRPr="006F126E">
        <w:rPr>
          <w:rFonts w:asciiTheme="majorHAnsi" w:hAnsiTheme="majorHAnsi"/>
        </w:rPr>
        <w:t>Flexible on roads since they can offer down to less services/ change routes according to demand</w:t>
      </w:r>
    </w:p>
    <w:p w14:paraId="11DCC505" w14:textId="77777777" w:rsidR="005A13AA" w:rsidRPr="006F126E" w:rsidRDefault="005A13AA" w:rsidP="005A13AA">
      <w:pPr>
        <w:numPr>
          <w:ilvl w:val="1"/>
          <w:numId w:val="9"/>
        </w:numPr>
        <w:spacing w:after="0" w:line="240" w:lineRule="auto"/>
        <w:rPr>
          <w:rFonts w:asciiTheme="majorHAnsi" w:hAnsiTheme="majorHAnsi"/>
        </w:rPr>
      </w:pPr>
      <w:r w:rsidRPr="006F126E">
        <w:rPr>
          <w:rFonts w:asciiTheme="majorHAnsi" w:hAnsiTheme="majorHAnsi"/>
        </w:rPr>
        <w:t>Convenient for carrying goods/ passengers for short distances</w:t>
      </w:r>
    </w:p>
    <w:p w14:paraId="5D7F0125" w14:textId="77777777" w:rsidR="005A13AA" w:rsidRPr="006F126E" w:rsidRDefault="005A13AA" w:rsidP="005A13AA">
      <w:pPr>
        <w:numPr>
          <w:ilvl w:val="1"/>
          <w:numId w:val="9"/>
        </w:numPr>
        <w:spacing w:after="0" w:line="240" w:lineRule="auto"/>
        <w:rPr>
          <w:rFonts w:asciiTheme="majorHAnsi" w:hAnsiTheme="majorHAnsi"/>
        </w:rPr>
      </w:pPr>
      <w:r w:rsidRPr="006F126E">
        <w:rPr>
          <w:rFonts w:asciiTheme="majorHAnsi" w:hAnsiTheme="majorHAnsi"/>
        </w:rPr>
        <w:t>Costs of operations are very low since they consume little food/ costs of maintenance/ spare parts is low</w:t>
      </w:r>
    </w:p>
    <w:p w14:paraId="6C5BC859" w14:textId="77777777" w:rsidR="005A13AA" w:rsidRPr="006F126E" w:rsidRDefault="005A13AA" w:rsidP="005A13AA">
      <w:pPr>
        <w:numPr>
          <w:ilvl w:val="1"/>
          <w:numId w:val="9"/>
        </w:numPr>
        <w:spacing w:after="0" w:line="240" w:lineRule="auto"/>
        <w:rPr>
          <w:rFonts w:asciiTheme="majorHAnsi" w:hAnsiTheme="majorHAnsi"/>
        </w:rPr>
      </w:pPr>
      <w:r w:rsidRPr="006F126E">
        <w:rPr>
          <w:rFonts w:asciiTheme="majorHAnsi" w:hAnsiTheme="majorHAnsi"/>
        </w:rPr>
        <w:t>Cheap to hire since they charge low price/ fares</w:t>
      </w:r>
    </w:p>
    <w:p w14:paraId="1821EB5B" w14:textId="77777777" w:rsidR="005A13AA" w:rsidRPr="006F126E" w:rsidRDefault="005A13AA" w:rsidP="005A13AA">
      <w:pPr>
        <w:numPr>
          <w:ilvl w:val="1"/>
          <w:numId w:val="9"/>
        </w:numPr>
        <w:spacing w:after="0" w:line="240" w:lineRule="auto"/>
        <w:rPr>
          <w:rFonts w:asciiTheme="majorHAnsi" w:hAnsiTheme="majorHAnsi"/>
        </w:rPr>
      </w:pPr>
      <w:r w:rsidRPr="006F126E">
        <w:rPr>
          <w:rFonts w:asciiTheme="majorHAnsi" w:hAnsiTheme="majorHAnsi"/>
        </w:rPr>
        <w:t>Fill up faster/ carry only  one or two passengers and therefore save time at terminals/ bus stops</w:t>
      </w:r>
    </w:p>
    <w:p w14:paraId="684EC09F" w14:textId="77777777" w:rsidR="005A13AA" w:rsidRPr="006F126E" w:rsidRDefault="005A13AA" w:rsidP="005A13AA">
      <w:pPr>
        <w:numPr>
          <w:ilvl w:val="1"/>
          <w:numId w:val="9"/>
        </w:numPr>
        <w:spacing w:after="0" w:line="240" w:lineRule="auto"/>
        <w:rPr>
          <w:rFonts w:asciiTheme="majorHAnsi" w:hAnsiTheme="majorHAnsi"/>
        </w:rPr>
      </w:pPr>
      <w:r w:rsidRPr="006F126E">
        <w:rPr>
          <w:rFonts w:asciiTheme="majorHAnsi" w:hAnsiTheme="majorHAnsi"/>
        </w:rPr>
        <w:t>Reach in the interior of rural areas where vehicles may not reach/ other means are not available</w:t>
      </w:r>
    </w:p>
    <w:p w14:paraId="3040874D" w14:textId="77777777" w:rsidR="005A13AA" w:rsidRPr="006F126E" w:rsidRDefault="005A13AA" w:rsidP="005A13AA">
      <w:pPr>
        <w:numPr>
          <w:ilvl w:val="1"/>
          <w:numId w:val="9"/>
        </w:numPr>
        <w:spacing w:after="0" w:line="240" w:lineRule="auto"/>
        <w:rPr>
          <w:rFonts w:asciiTheme="majorHAnsi" w:hAnsiTheme="majorHAnsi"/>
        </w:rPr>
      </w:pPr>
      <w:r w:rsidRPr="006F126E">
        <w:rPr>
          <w:rFonts w:asciiTheme="majorHAnsi" w:hAnsiTheme="majorHAnsi"/>
        </w:rPr>
        <w:t>Their fares are flexible/can be negotiated with customers</w:t>
      </w:r>
    </w:p>
    <w:p w14:paraId="36937242" w14:textId="77777777" w:rsidR="005A13AA" w:rsidRPr="006F126E" w:rsidRDefault="005A13AA" w:rsidP="005A13AA">
      <w:pPr>
        <w:numPr>
          <w:ilvl w:val="1"/>
          <w:numId w:val="9"/>
        </w:numPr>
        <w:spacing w:after="0" w:line="240" w:lineRule="auto"/>
        <w:rPr>
          <w:rFonts w:asciiTheme="majorHAnsi" w:hAnsiTheme="majorHAnsi"/>
        </w:rPr>
      </w:pPr>
      <w:r w:rsidRPr="006F126E">
        <w:rPr>
          <w:rFonts w:asciiTheme="majorHAnsi" w:hAnsiTheme="majorHAnsi"/>
        </w:rPr>
        <w:t>Easier to hire since they are more readily available than vehicles</w:t>
      </w:r>
    </w:p>
    <w:p w14:paraId="51932D49" w14:textId="77777777" w:rsidR="005A13AA" w:rsidRPr="006F126E" w:rsidRDefault="005A13AA" w:rsidP="005A13AA">
      <w:pPr>
        <w:numPr>
          <w:ilvl w:val="1"/>
          <w:numId w:val="9"/>
        </w:numPr>
        <w:spacing w:after="0" w:line="240" w:lineRule="auto"/>
        <w:rPr>
          <w:rFonts w:asciiTheme="majorHAnsi" w:hAnsiTheme="majorHAnsi"/>
        </w:rPr>
      </w:pPr>
      <w:r w:rsidRPr="006F126E">
        <w:rPr>
          <w:rFonts w:asciiTheme="majorHAnsi" w:hAnsiTheme="majorHAnsi"/>
        </w:rPr>
        <w:lastRenderedPageBreak/>
        <w:t>Faster compared to bicycles and therefore suitable for urgent services/perishable goods</w:t>
      </w:r>
    </w:p>
    <w:p w14:paraId="163D2529" w14:textId="77777777" w:rsidR="005A13AA" w:rsidRPr="006F126E" w:rsidRDefault="005A13AA" w:rsidP="005A13AA">
      <w:pPr>
        <w:numPr>
          <w:ilvl w:val="1"/>
          <w:numId w:val="9"/>
        </w:numPr>
        <w:spacing w:after="0" w:line="240" w:lineRule="auto"/>
        <w:rPr>
          <w:rFonts w:asciiTheme="majorHAnsi" w:hAnsiTheme="majorHAnsi"/>
        </w:rPr>
      </w:pPr>
      <w:r w:rsidRPr="006F126E">
        <w:rPr>
          <w:rFonts w:asciiTheme="majorHAnsi" w:hAnsiTheme="majorHAnsi"/>
        </w:rPr>
        <w:t>Do not need special terminals therefore one can board and alight at convenience/anywhere</w:t>
      </w:r>
    </w:p>
    <w:p w14:paraId="42C74EFD" w14:textId="77777777" w:rsidR="005A13AA" w:rsidRPr="006F126E" w:rsidRDefault="005A13AA" w:rsidP="005A13AA">
      <w:pPr>
        <w:numPr>
          <w:ilvl w:val="1"/>
          <w:numId w:val="9"/>
        </w:numPr>
        <w:spacing w:after="0" w:line="240" w:lineRule="auto"/>
        <w:rPr>
          <w:rFonts w:asciiTheme="majorHAnsi" w:hAnsiTheme="majorHAnsi"/>
        </w:rPr>
      </w:pPr>
      <w:r w:rsidRPr="006F126E">
        <w:rPr>
          <w:rFonts w:asciiTheme="majorHAnsi" w:hAnsiTheme="majorHAnsi"/>
        </w:rPr>
        <w:t>Can carry heavier loads than bicycle since they do not rely on human power/ rely on engine/fuel power</w:t>
      </w:r>
    </w:p>
    <w:p w14:paraId="732E297B" w14:textId="77777777" w:rsidR="005A13AA" w:rsidRPr="006F126E" w:rsidRDefault="005A13AA" w:rsidP="005A13AA">
      <w:pPr>
        <w:ind w:left="1080"/>
        <w:rPr>
          <w:rFonts w:asciiTheme="majorHAnsi" w:hAnsiTheme="majorHAnsi"/>
        </w:rPr>
      </w:pPr>
      <w:r w:rsidRPr="006F126E">
        <w:rPr>
          <w:rFonts w:asciiTheme="majorHAnsi" w:hAnsiTheme="majorHAnsi"/>
        </w:rPr>
        <w:tab/>
      </w:r>
      <w:r w:rsidRPr="006F126E">
        <w:rPr>
          <w:rFonts w:asciiTheme="majorHAnsi" w:hAnsiTheme="majorHAnsi"/>
        </w:rPr>
        <w:tab/>
        <w:t>1 mk – mention    2 mks – otherwise x 5 = 10 mks</w:t>
      </w:r>
    </w:p>
    <w:p w14:paraId="4CFA5143" w14:textId="77777777" w:rsidR="00897830" w:rsidRPr="006F126E" w:rsidRDefault="00897830" w:rsidP="00897830">
      <w:pPr>
        <w:spacing w:after="0"/>
        <w:rPr>
          <w:rFonts w:asciiTheme="majorHAnsi" w:hAnsiTheme="majorHAnsi"/>
          <w:szCs w:val="28"/>
        </w:rPr>
      </w:pPr>
      <w:r w:rsidRPr="006F126E">
        <w:rPr>
          <w:rFonts w:asciiTheme="majorHAnsi" w:hAnsiTheme="majorHAnsi"/>
          <w:szCs w:val="28"/>
        </w:rPr>
        <w:t>b)</w:t>
      </w:r>
      <w:r w:rsidRPr="006F126E">
        <w:rPr>
          <w:rFonts w:asciiTheme="majorHAnsi" w:hAnsiTheme="majorHAnsi"/>
          <w:szCs w:val="28"/>
        </w:rPr>
        <w:tab/>
        <w:t>- Lack of enough money for expansion</w:t>
      </w:r>
    </w:p>
    <w:p w14:paraId="3A0C61AA" w14:textId="77777777" w:rsidR="00897830" w:rsidRPr="006F126E" w:rsidRDefault="00897830" w:rsidP="00897830">
      <w:pPr>
        <w:spacing w:after="0"/>
        <w:rPr>
          <w:rFonts w:asciiTheme="majorHAnsi" w:hAnsiTheme="majorHAnsi"/>
          <w:szCs w:val="28"/>
        </w:rPr>
      </w:pPr>
      <w:r w:rsidRPr="006F126E">
        <w:rPr>
          <w:rFonts w:asciiTheme="majorHAnsi" w:hAnsiTheme="majorHAnsi"/>
          <w:szCs w:val="28"/>
        </w:rPr>
        <w:tab/>
      </w:r>
      <w:r w:rsidRPr="006F126E">
        <w:rPr>
          <w:rFonts w:asciiTheme="majorHAnsi" w:hAnsiTheme="majorHAnsi"/>
          <w:szCs w:val="28"/>
        </w:rPr>
        <w:tab/>
        <w:t>- Little/ small markets</w:t>
      </w:r>
    </w:p>
    <w:p w14:paraId="080B86EF" w14:textId="77777777" w:rsidR="00897830" w:rsidRPr="006F126E" w:rsidRDefault="00897830" w:rsidP="00897830">
      <w:pPr>
        <w:spacing w:after="0"/>
        <w:rPr>
          <w:rFonts w:asciiTheme="majorHAnsi" w:hAnsiTheme="majorHAnsi"/>
          <w:szCs w:val="28"/>
        </w:rPr>
      </w:pPr>
      <w:r w:rsidRPr="006F126E">
        <w:rPr>
          <w:rFonts w:asciiTheme="majorHAnsi" w:hAnsiTheme="majorHAnsi"/>
          <w:szCs w:val="28"/>
        </w:rPr>
        <w:tab/>
      </w:r>
      <w:r w:rsidRPr="006F126E">
        <w:rPr>
          <w:rFonts w:asciiTheme="majorHAnsi" w:hAnsiTheme="majorHAnsi"/>
          <w:szCs w:val="28"/>
        </w:rPr>
        <w:tab/>
        <w:t>- Need for personalized services</w:t>
      </w:r>
    </w:p>
    <w:p w14:paraId="3D443FF0" w14:textId="77777777" w:rsidR="00897830" w:rsidRPr="006F126E" w:rsidRDefault="00897830" w:rsidP="00897830">
      <w:pPr>
        <w:spacing w:after="0"/>
        <w:rPr>
          <w:rFonts w:asciiTheme="majorHAnsi" w:hAnsiTheme="majorHAnsi"/>
          <w:szCs w:val="28"/>
        </w:rPr>
      </w:pPr>
      <w:r w:rsidRPr="006F126E">
        <w:rPr>
          <w:rFonts w:asciiTheme="majorHAnsi" w:hAnsiTheme="majorHAnsi"/>
          <w:szCs w:val="28"/>
        </w:rPr>
        <w:tab/>
      </w:r>
      <w:r w:rsidRPr="006F126E">
        <w:rPr>
          <w:rFonts w:asciiTheme="majorHAnsi" w:hAnsiTheme="majorHAnsi"/>
          <w:szCs w:val="28"/>
        </w:rPr>
        <w:tab/>
        <w:t>- Fear of incurring increased costs</w:t>
      </w:r>
    </w:p>
    <w:p w14:paraId="7E55AE1B" w14:textId="77777777" w:rsidR="00897830" w:rsidRPr="006F126E" w:rsidRDefault="00897830" w:rsidP="00897830">
      <w:pPr>
        <w:spacing w:after="0"/>
        <w:rPr>
          <w:rFonts w:asciiTheme="majorHAnsi" w:hAnsiTheme="majorHAnsi"/>
          <w:szCs w:val="28"/>
        </w:rPr>
      </w:pPr>
      <w:r w:rsidRPr="006F126E">
        <w:rPr>
          <w:rFonts w:asciiTheme="majorHAnsi" w:hAnsiTheme="majorHAnsi"/>
          <w:szCs w:val="28"/>
        </w:rPr>
        <w:tab/>
      </w:r>
      <w:r w:rsidRPr="006F126E">
        <w:rPr>
          <w:rFonts w:asciiTheme="majorHAnsi" w:hAnsiTheme="majorHAnsi"/>
          <w:szCs w:val="28"/>
        </w:rPr>
        <w:tab/>
        <w:t>- To avoid risks that are associated with large – scale business</w:t>
      </w:r>
    </w:p>
    <w:p w14:paraId="38052C6F" w14:textId="77777777" w:rsidR="00897830" w:rsidRPr="006F126E" w:rsidRDefault="00897830" w:rsidP="00897830">
      <w:pPr>
        <w:spacing w:after="0"/>
        <w:rPr>
          <w:rFonts w:asciiTheme="majorHAnsi" w:hAnsiTheme="majorHAnsi"/>
          <w:szCs w:val="28"/>
        </w:rPr>
      </w:pPr>
      <w:r w:rsidRPr="006F126E">
        <w:rPr>
          <w:rFonts w:asciiTheme="majorHAnsi" w:hAnsiTheme="majorHAnsi"/>
          <w:szCs w:val="28"/>
        </w:rPr>
        <w:tab/>
      </w:r>
      <w:r w:rsidRPr="006F126E">
        <w:rPr>
          <w:rFonts w:asciiTheme="majorHAnsi" w:hAnsiTheme="majorHAnsi"/>
          <w:szCs w:val="28"/>
        </w:rPr>
        <w:tab/>
        <w:t>- Nature of goods</w:t>
      </w:r>
    </w:p>
    <w:p w14:paraId="39866415" w14:textId="77777777" w:rsidR="00897830" w:rsidRPr="006F126E" w:rsidRDefault="00897830" w:rsidP="00897830">
      <w:pPr>
        <w:spacing w:after="0"/>
        <w:rPr>
          <w:rFonts w:asciiTheme="majorHAnsi" w:hAnsiTheme="majorHAnsi"/>
          <w:szCs w:val="28"/>
        </w:rPr>
      </w:pPr>
      <w:r w:rsidRPr="006F126E">
        <w:rPr>
          <w:rFonts w:asciiTheme="majorHAnsi" w:hAnsiTheme="majorHAnsi"/>
          <w:szCs w:val="28"/>
        </w:rPr>
        <w:tab/>
      </w:r>
      <w:r w:rsidRPr="006F126E">
        <w:rPr>
          <w:rFonts w:asciiTheme="majorHAnsi" w:hAnsiTheme="majorHAnsi"/>
          <w:szCs w:val="28"/>
        </w:rPr>
        <w:tab/>
        <w:t>- For ease of management</w:t>
      </w:r>
    </w:p>
    <w:p w14:paraId="73BA5796" w14:textId="77777777" w:rsidR="00897830" w:rsidRPr="006F126E" w:rsidRDefault="00897830" w:rsidP="00897830">
      <w:pPr>
        <w:spacing w:after="0"/>
        <w:rPr>
          <w:rFonts w:asciiTheme="majorHAnsi" w:hAnsiTheme="majorHAnsi"/>
          <w:szCs w:val="28"/>
        </w:rPr>
      </w:pPr>
      <w:r w:rsidRPr="006F126E">
        <w:rPr>
          <w:rFonts w:asciiTheme="majorHAnsi" w:hAnsiTheme="majorHAnsi"/>
          <w:szCs w:val="28"/>
        </w:rPr>
        <w:tab/>
      </w:r>
      <w:r w:rsidRPr="006F126E">
        <w:rPr>
          <w:rFonts w:asciiTheme="majorHAnsi" w:hAnsiTheme="majorHAnsi"/>
          <w:szCs w:val="28"/>
        </w:rPr>
        <w:tab/>
        <w:t>- Flexibility</w:t>
      </w:r>
    </w:p>
    <w:p w14:paraId="4EBF0D27" w14:textId="77777777" w:rsidR="00897830" w:rsidRPr="006F126E" w:rsidRDefault="00897830" w:rsidP="00897830">
      <w:pPr>
        <w:spacing w:after="0"/>
        <w:rPr>
          <w:rFonts w:asciiTheme="majorHAnsi" w:hAnsiTheme="majorHAnsi"/>
          <w:szCs w:val="28"/>
        </w:rPr>
      </w:pPr>
      <w:r w:rsidRPr="006F126E">
        <w:rPr>
          <w:rFonts w:asciiTheme="majorHAnsi" w:hAnsiTheme="majorHAnsi"/>
          <w:szCs w:val="28"/>
        </w:rPr>
        <w:tab/>
      </w:r>
      <w:r w:rsidRPr="006F126E">
        <w:rPr>
          <w:rFonts w:asciiTheme="majorHAnsi" w:hAnsiTheme="majorHAnsi"/>
          <w:szCs w:val="28"/>
        </w:rPr>
        <w:tab/>
        <w:t>- Need to maintain close control (owner wants to control)</w:t>
      </w:r>
    </w:p>
    <w:p w14:paraId="12686E28" w14:textId="77777777" w:rsidR="002959D7" w:rsidRPr="006F126E" w:rsidRDefault="00897830" w:rsidP="00897830">
      <w:pPr>
        <w:spacing w:after="0"/>
        <w:rPr>
          <w:rFonts w:asciiTheme="majorHAnsi" w:hAnsiTheme="majorHAnsi"/>
        </w:rPr>
      </w:pPr>
      <w:r w:rsidRPr="006F126E">
        <w:rPr>
          <w:rFonts w:asciiTheme="majorHAnsi" w:hAnsiTheme="majorHAnsi"/>
          <w:szCs w:val="28"/>
        </w:rPr>
        <w:tab/>
      </w:r>
      <w:r w:rsidRPr="006F126E">
        <w:rPr>
          <w:rFonts w:asciiTheme="majorHAnsi" w:hAnsiTheme="majorHAnsi"/>
          <w:szCs w:val="28"/>
        </w:rPr>
        <w:tab/>
        <w:t>- To avoid the many legal procedures.</w:t>
      </w:r>
    </w:p>
    <w:sectPr w:rsidR="002959D7" w:rsidRPr="006F12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AF2D" w14:textId="77777777" w:rsidR="00A267BC" w:rsidRDefault="00A267BC" w:rsidP="00CF1E0F">
      <w:pPr>
        <w:spacing w:after="0" w:line="240" w:lineRule="auto"/>
      </w:pPr>
      <w:r>
        <w:separator/>
      </w:r>
    </w:p>
  </w:endnote>
  <w:endnote w:type="continuationSeparator" w:id="0">
    <w:p w14:paraId="1C1CF3D9" w14:textId="77777777" w:rsidR="00A267BC" w:rsidRDefault="00A267BC" w:rsidP="00CF1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148038"/>
      <w:docPartObj>
        <w:docPartGallery w:val="Page Numbers (Bottom of Page)"/>
        <w:docPartUnique/>
      </w:docPartObj>
    </w:sdtPr>
    <w:sdtEndPr>
      <w:rPr>
        <w:noProof/>
      </w:rPr>
    </w:sdtEndPr>
    <w:sdtContent>
      <w:p w14:paraId="5949509E" w14:textId="77777777" w:rsidR="00CF1E0F" w:rsidRDefault="00CF1E0F">
        <w:pPr>
          <w:pStyle w:val="Footer"/>
          <w:jc w:val="center"/>
        </w:pPr>
        <w:r>
          <w:fldChar w:fldCharType="begin"/>
        </w:r>
        <w:r>
          <w:instrText xml:space="preserve"> PAGE   \* MERGEFORMAT </w:instrText>
        </w:r>
        <w:r>
          <w:fldChar w:fldCharType="separate"/>
        </w:r>
        <w:r w:rsidR="003D0735">
          <w:rPr>
            <w:noProof/>
          </w:rPr>
          <w:t>5</w:t>
        </w:r>
        <w:r>
          <w:rPr>
            <w:noProof/>
          </w:rPr>
          <w:fldChar w:fldCharType="end"/>
        </w:r>
      </w:p>
    </w:sdtContent>
  </w:sdt>
  <w:p w14:paraId="6CA6AEEA" w14:textId="77777777" w:rsidR="00CF1E0F" w:rsidRDefault="00CF1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ABF7" w14:textId="77777777" w:rsidR="00A267BC" w:rsidRDefault="00A267BC" w:rsidP="00CF1E0F">
      <w:pPr>
        <w:spacing w:after="0" w:line="240" w:lineRule="auto"/>
      </w:pPr>
      <w:r>
        <w:separator/>
      </w:r>
    </w:p>
  </w:footnote>
  <w:footnote w:type="continuationSeparator" w:id="0">
    <w:p w14:paraId="63D59D16" w14:textId="77777777" w:rsidR="00A267BC" w:rsidRDefault="00A267BC" w:rsidP="00CF1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E480" w14:textId="63FE0110" w:rsidR="00E16997" w:rsidRPr="00E16997" w:rsidRDefault="00E16997">
    <w:pPr>
      <w:pStyle w:val="Header"/>
      <w:rPr>
        <w:lang w:val="en-GB"/>
      </w:rPr>
    </w:pPr>
    <w:r>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523"/>
    <w:multiLevelType w:val="hybridMultilevel"/>
    <w:tmpl w:val="EC8445EE"/>
    <w:lvl w:ilvl="0" w:tplc="40AEC144">
      <w:start w:val="3"/>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30F43C71"/>
    <w:multiLevelType w:val="hybridMultilevel"/>
    <w:tmpl w:val="F530B47C"/>
    <w:lvl w:ilvl="0" w:tplc="0409000F">
      <w:start w:val="1"/>
      <w:numFmt w:val="decimal"/>
      <w:lvlText w:val="%1."/>
      <w:lvlJc w:val="left"/>
      <w:pPr>
        <w:tabs>
          <w:tab w:val="num" w:pos="720"/>
        </w:tabs>
        <w:ind w:left="720" w:hanging="360"/>
      </w:pPr>
      <w:rPr>
        <w:rFonts w:hint="default"/>
      </w:rPr>
    </w:lvl>
    <w:lvl w:ilvl="1" w:tplc="6A105860">
      <w:start w:val="1"/>
      <w:numFmt w:val="bullet"/>
      <w:pStyle w:val="Bulleted"/>
      <w:lvlText w:val="-"/>
      <w:lvlJc w:val="left"/>
      <w:pPr>
        <w:tabs>
          <w:tab w:val="num" w:pos="1440"/>
        </w:tabs>
        <w:ind w:left="1440" w:hanging="360"/>
      </w:pPr>
      <w:rPr>
        <w:rFonts w:ascii="Times New Roman" w:eastAsia="Times New Roman" w:hAnsi="Times New Roman" w:cs="Times New Roman" w:hint="default"/>
      </w:rPr>
    </w:lvl>
    <w:lvl w:ilvl="2" w:tplc="5C52438A">
      <w:start w:val="500"/>
      <w:numFmt w:val="decimal"/>
      <w:lvlText w:val="%3"/>
      <w:lvlJc w:val="left"/>
      <w:pPr>
        <w:tabs>
          <w:tab w:val="num" w:pos="2460"/>
        </w:tabs>
        <w:ind w:left="2460" w:hanging="4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AB35FB"/>
    <w:multiLevelType w:val="hybridMultilevel"/>
    <w:tmpl w:val="33247DF4"/>
    <w:lvl w:ilvl="0" w:tplc="C15208DC">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660"/>
        </w:tabs>
        <w:ind w:left="660" w:hanging="360"/>
      </w:pPr>
    </w:lvl>
    <w:lvl w:ilvl="2" w:tplc="0409001B" w:tentative="1">
      <w:start w:val="1"/>
      <w:numFmt w:val="lowerRoman"/>
      <w:lvlText w:val="%3."/>
      <w:lvlJc w:val="right"/>
      <w:pPr>
        <w:tabs>
          <w:tab w:val="num" w:pos="1380"/>
        </w:tabs>
        <w:ind w:left="1380" w:hanging="180"/>
      </w:pPr>
    </w:lvl>
    <w:lvl w:ilvl="3" w:tplc="0409000F" w:tentative="1">
      <w:start w:val="1"/>
      <w:numFmt w:val="decimal"/>
      <w:lvlText w:val="%4."/>
      <w:lvlJc w:val="left"/>
      <w:pPr>
        <w:tabs>
          <w:tab w:val="num" w:pos="2100"/>
        </w:tabs>
        <w:ind w:left="2100" w:hanging="360"/>
      </w:pPr>
    </w:lvl>
    <w:lvl w:ilvl="4" w:tplc="04090019" w:tentative="1">
      <w:start w:val="1"/>
      <w:numFmt w:val="lowerLetter"/>
      <w:lvlText w:val="%5."/>
      <w:lvlJc w:val="left"/>
      <w:pPr>
        <w:tabs>
          <w:tab w:val="num" w:pos="2820"/>
        </w:tabs>
        <w:ind w:left="2820" w:hanging="360"/>
      </w:pPr>
    </w:lvl>
    <w:lvl w:ilvl="5" w:tplc="0409001B" w:tentative="1">
      <w:start w:val="1"/>
      <w:numFmt w:val="lowerRoman"/>
      <w:lvlText w:val="%6."/>
      <w:lvlJc w:val="right"/>
      <w:pPr>
        <w:tabs>
          <w:tab w:val="num" w:pos="3540"/>
        </w:tabs>
        <w:ind w:left="3540" w:hanging="180"/>
      </w:pPr>
    </w:lvl>
    <w:lvl w:ilvl="6" w:tplc="0409000F" w:tentative="1">
      <w:start w:val="1"/>
      <w:numFmt w:val="decimal"/>
      <w:lvlText w:val="%7."/>
      <w:lvlJc w:val="left"/>
      <w:pPr>
        <w:tabs>
          <w:tab w:val="num" w:pos="4260"/>
        </w:tabs>
        <w:ind w:left="4260" w:hanging="360"/>
      </w:pPr>
    </w:lvl>
    <w:lvl w:ilvl="7" w:tplc="04090019" w:tentative="1">
      <w:start w:val="1"/>
      <w:numFmt w:val="lowerLetter"/>
      <w:lvlText w:val="%8."/>
      <w:lvlJc w:val="left"/>
      <w:pPr>
        <w:tabs>
          <w:tab w:val="num" w:pos="4980"/>
        </w:tabs>
        <w:ind w:left="4980" w:hanging="360"/>
      </w:pPr>
    </w:lvl>
    <w:lvl w:ilvl="8" w:tplc="0409001B" w:tentative="1">
      <w:start w:val="1"/>
      <w:numFmt w:val="lowerRoman"/>
      <w:lvlText w:val="%9."/>
      <w:lvlJc w:val="right"/>
      <w:pPr>
        <w:tabs>
          <w:tab w:val="num" w:pos="5700"/>
        </w:tabs>
        <w:ind w:left="5700" w:hanging="180"/>
      </w:pPr>
    </w:lvl>
  </w:abstractNum>
  <w:abstractNum w:abstractNumId="3" w15:restartNumberingAfterBreak="0">
    <w:nsid w:val="3C640E68"/>
    <w:multiLevelType w:val="hybridMultilevel"/>
    <w:tmpl w:val="B4887A06"/>
    <w:lvl w:ilvl="0" w:tplc="E64C7736">
      <w:start w:val="2"/>
      <w:numFmt w:val="lowerLetter"/>
      <w:lvlText w:val="%1)"/>
      <w:lvlJc w:val="left"/>
      <w:pPr>
        <w:tabs>
          <w:tab w:val="num" w:pos="2595"/>
        </w:tabs>
        <w:ind w:left="2595" w:hanging="253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3DA10927"/>
    <w:multiLevelType w:val="hybridMultilevel"/>
    <w:tmpl w:val="745A065A"/>
    <w:lvl w:ilvl="0" w:tplc="0409000F">
      <w:start w:val="1"/>
      <w:numFmt w:val="decimal"/>
      <w:lvlText w:val="%1."/>
      <w:lvlJc w:val="left"/>
      <w:pPr>
        <w:tabs>
          <w:tab w:val="num" w:pos="720"/>
        </w:tabs>
        <w:ind w:left="720" w:hanging="360"/>
      </w:pPr>
      <w:rPr>
        <w:rFonts w:hint="default"/>
      </w:rPr>
    </w:lvl>
    <w:lvl w:ilvl="1" w:tplc="D1EA85BC">
      <w:start w:val="1"/>
      <w:numFmt w:val="bullet"/>
      <w:lvlText w:val="-"/>
      <w:lvlJc w:val="left"/>
      <w:pPr>
        <w:tabs>
          <w:tab w:val="num" w:pos="1440"/>
        </w:tabs>
        <w:ind w:left="1440" w:hanging="360"/>
      </w:pPr>
      <w:rPr>
        <w:rFonts w:ascii="Times New Roman" w:eastAsia="Times New Roman" w:hAnsi="Times New Roman" w:cs="Times New Roman" w:hint="default"/>
      </w:rPr>
    </w:lvl>
    <w:lvl w:ilvl="2" w:tplc="C6542132">
      <w:start w:val="1"/>
      <w:numFmt w:val="lowerRoman"/>
      <w:lvlText w:val="(%3)"/>
      <w:lvlJc w:val="left"/>
      <w:pPr>
        <w:tabs>
          <w:tab w:val="num" w:pos="2700"/>
        </w:tabs>
        <w:ind w:left="2700" w:hanging="720"/>
      </w:pPr>
      <w:rPr>
        <w:rFonts w:hint="default"/>
      </w:rPr>
    </w:lvl>
    <w:lvl w:ilvl="3" w:tplc="F56E30E2">
      <w:start w:val="2"/>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8A1CE5"/>
    <w:multiLevelType w:val="hybridMultilevel"/>
    <w:tmpl w:val="E124AD06"/>
    <w:lvl w:ilvl="0" w:tplc="6D62D7D6">
      <w:start w:val="7"/>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DF657CA"/>
    <w:multiLevelType w:val="hybridMultilevel"/>
    <w:tmpl w:val="B02E7728"/>
    <w:lvl w:ilvl="0" w:tplc="D12AC994">
      <w:start w:val="1"/>
      <w:numFmt w:val="lowerRoman"/>
      <w:lvlText w:val="(%1)"/>
      <w:lvlJc w:val="left"/>
      <w:pPr>
        <w:tabs>
          <w:tab w:val="num" w:pos="1680"/>
        </w:tabs>
        <w:ind w:left="1680" w:hanging="72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 w15:restartNumberingAfterBreak="0">
    <w:nsid w:val="77E14D25"/>
    <w:multiLevelType w:val="hybridMultilevel"/>
    <w:tmpl w:val="1D140DE0"/>
    <w:lvl w:ilvl="0" w:tplc="0409000F">
      <w:start w:val="1"/>
      <w:numFmt w:val="decimal"/>
      <w:lvlText w:val="%1."/>
      <w:lvlJc w:val="left"/>
      <w:pPr>
        <w:tabs>
          <w:tab w:val="num" w:pos="720"/>
        </w:tabs>
        <w:ind w:left="720" w:hanging="360"/>
      </w:pPr>
      <w:rPr>
        <w:rFonts w:hint="default"/>
      </w:rPr>
    </w:lvl>
    <w:lvl w:ilvl="1" w:tplc="D1EA85BC">
      <w:start w:val="1"/>
      <w:numFmt w:val="bullet"/>
      <w:lvlText w:val="-"/>
      <w:lvlJc w:val="left"/>
      <w:pPr>
        <w:tabs>
          <w:tab w:val="num" w:pos="1440"/>
        </w:tabs>
        <w:ind w:left="1440" w:hanging="360"/>
      </w:pPr>
      <w:rPr>
        <w:rFonts w:ascii="Times New Roman" w:eastAsia="Times New Roman" w:hAnsi="Times New Roman" w:cs="Times New Roman" w:hint="default"/>
      </w:rPr>
    </w:lvl>
    <w:lvl w:ilvl="2" w:tplc="C654213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8E7E86"/>
    <w:multiLevelType w:val="hybridMultilevel"/>
    <w:tmpl w:val="72102FAA"/>
    <w:lvl w:ilvl="0" w:tplc="C15208DC">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660"/>
        </w:tabs>
        <w:ind w:left="660" w:hanging="360"/>
      </w:pPr>
    </w:lvl>
    <w:lvl w:ilvl="2" w:tplc="0409001B" w:tentative="1">
      <w:start w:val="1"/>
      <w:numFmt w:val="lowerRoman"/>
      <w:lvlText w:val="%3."/>
      <w:lvlJc w:val="right"/>
      <w:pPr>
        <w:tabs>
          <w:tab w:val="num" w:pos="1380"/>
        </w:tabs>
        <w:ind w:left="1380" w:hanging="180"/>
      </w:pPr>
    </w:lvl>
    <w:lvl w:ilvl="3" w:tplc="0409000F" w:tentative="1">
      <w:start w:val="1"/>
      <w:numFmt w:val="decimal"/>
      <w:lvlText w:val="%4."/>
      <w:lvlJc w:val="left"/>
      <w:pPr>
        <w:tabs>
          <w:tab w:val="num" w:pos="2100"/>
        </w:tabs>
        <w:ind w:left="2100" w:hanging="360"/>
      </w:pPr>
    </w:lvl>
    <w:lvl w:ilvl="4" w:tplc="04090019" w:tentative="1">
      <w:start w:val="1"/>
      <w:numFmt w:val="lowerLetter"/>
      <w:lvlText w:val="%5."/>
      <w:lvlJc w:val="left"/>
      <w:pPr>
        <w:tabs>
          <w:tab w:val="num" w:pos="2820"/>
        </w:tabs>
        <w:ind w:left="2820" w:hanging="360"/>
      </w:pPr>
    </w:lvl>
    <w:lvl w:ilvl="5" w:tplc="0409001B" w:tentative="1">
      <w:start w:val="1"/>
      <w:numFmt w:val="lowerRoman"/>
      <w:lvlText w:val="%6."/>
      <w:lvlJc w:val="right"/>
      <w:pPr>
        <w:tabs>
          <w:tab w:val="num" w:pos="3540"/>
        </w:tabs>
        <w:ind w:left="3540" w:hanging="180"/>
      </w:pPr>
    </w:lvl>
    <w:lvl w:ilvl="6" w:tplc="0409000F" w:tentative="1">
      <w:start w:val="1"/>
      <w:numFmt w:val="decimal"/>
      <w:lvlText w:val="%7."/>
      <w:lvlJc w:val="left"/>
      <w:pPr>
        <w:tabs>
          <w:tab w:val="num" w:pos="4260"/>
        </w:tabs>
        <w:ind w:left="4260" w:hanging="360"/>
      </w:pPr>
    </w:lvl>
    <w:lvl w:ilvl="7" w:tplc="04090019" w:tentative="1">
      <w:start w:val="1"/>
      <w:numFmt w:val="lowerLetter"/>
      <w:lvlText w:val="%8."/>
      <w:lvlJc w:val="left"/>
      <w:pPr>
        <w:tabs>
          <w:tab w:val="num" w:pos="4980"/>
        </w:tabs>
        <w:ind w:left="4980" w:hanging="360"/>
      </w:pPr>
    </w:lvl>
    <w:lvl w:ilvl="8" w:tplc="0409001B" w:tentative="1">
      <w:start w:val="1"/>
      <w:numFmt w:val="lowerRoman"/>
      <w:lvlText w:val="%9."/>
      <w:lvlJc w:val="right"/>
      <w:pPr>
        <w:tabs>
          <w:tab w:val="num" w:pos="5700"/>
        </w:tabs>
        <w:ind w:left="5700" w:hanging="180"/>
      </w:pPr>
    </w:lvl>
  </w:abstractNum>
  <w:num w:numId="1" w16cid:durableId="1423795721">
    <w:abstractNumId w:val="4"/>
  </w:num>
  <w:num w:numId="2" w16cid:durableId="961417739">
    <w:abstractNumId w:val="7"/>
  </w:num>
  <w:num w:numId="3" w16cid:durableId="917404632">
    <w:abstractNumId w:val="6"/>
  </w:num>
  <w:num w:numId="4" w16cid:durableId="1377122002">
    <w:abstractNumId w:val="5"/>
  </w:num>
  <w:num w:numId="5" w16cid:durableId="1546142745">
    <w:abstractNumId w:val="0"/>
  </w:num>
  <w:num w:numId="6" w16cid:durableId="1726758813">
    <w:abstractNumId w:val="3"/>
  </w:num>
  <w:num w:numId="7" w16cid:durableId="1485314342">
    <w:abstractNumId w:val="2"/>
  </w:num>
  <w:num w:numId="8" w16cid:durableId="1813478582">
    <w:abstractNumId w:val="8"/>
  </w:num>
  <w:num w:numId="9" w16cid:durableId="1066879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D7"/>
    <w:rsid w:val="0002293E"/>
    <w:rsid w:val="00073D2F"/>
    <w:rsid w:val="000C4716"/>
    <w:rsid w:val="00137E67"/>
    <w:rsid w:val="00147FBD"/>
    <w:rsid w:val="0017137A"/>
    <w:rsid w:val="001B4A8A"/>
    <w:rsid w:val="001C3E07"/>
    <w:rsid w:val="00236A93"/>
    <w:rsid w:val="002959D7"/>
    <w:rsid w:val="00296AAE"/>
    <w:rsid w:val="002D30B1"/>
    <w:rsid w:val="002D30E7"/>
    <w:rsid w:val="003029DF"/>
    <w:rsid w:val="003D0735"/>
    <w:rsid w:val="00401A85"/>
    <w:rsid w:val="00413DAA"/>
    <w:rsid w:val="00492938"/>
    <w:rsid w:val="004B26D8"/>
    <w:rsid w:val="0052416B"/>
    <w:rsid w:val="005404A7"/>
    <w:rsid w:val="0058297B"/>
    <w:rsid w:val="005A13AA"/>
    <w:rsid w:val="005C51D0"/>
    <w:rsid w:val="005E2CEA"/>
    <w:rsid w:val="00645132"/>
    <w:rsid w:val="006F126E"/>
    <w:rsid w:val="007057D5"/>
    <w:rsid w:val="00897830"/>
    <w:rsid w:val="00906AA6"/>
    <w:rsid w:val="0097041D"/>
    <w:rsid w:val="009A695E"/>
    <w:rsid w:val="00A267BC"/>
    <w:rsid w:val="00B0717D"/>
    <w:rsid w:val="00B93F22"/>
    <w:rsid w:val="00BA1652"/>
    <w:rsid w:val="00C879E4"/>
    <w:rsid w:val="00CF1E0F"/>
    <w:rsid w:val="00D32737"/>
    <w:rsid w:val="00D84616"/>
    <w:rsid w:val="00DD2F1E"/>
    <w:rsid w:val="00DF34EE"/>
    <w:rsid w:val="00E16997"/>
    <w:rsid w:val="00E63A0E"/>
    <w:rsid w:val="00E77AE9"/>
    <w:rsid w:val="00E83904"/>
    <w:rsid w:val="00EE38CE"/>
    <w:rsid w:val="00F9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FEE2"/>
  <w15:chartTrackingRefBased/>
  <w15:docId w15:val="{A78D643D-5848-4D86-9B82-58BC6313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9DF"/>
    <w:pPr>
      <w:ind w:left="720"/>
      <w:contextualSpacing/>
    </w:pPr>
  </w:style>
  <w:style w:type="table" w:styleId="TableGrid">
    <w:name w:val="Table Grid"/>
    <w:basedOn w:val="TableNormal"/>
    <w:uiPriority w:val="59"/>
    <w:rsid w:val="00171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
    <w:name w:val="Bulleted"/>
    <w:aliases w:val="Left:  0.75&quot;,Hanging:  0.25&quot;"/>
    <w:basedOn w:val="Normal"/>
    <w:rsid w:val="005A13AA"/>
    <w:pPr>
      <w:numPr>
        <w:ilvl w:val="1"/>
        <w:numId w:val="9"/>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1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E0F"/>
  </w:style>
  <w:style w:type="paragraph" w:styleId="Footer">
    <w:name w:val="footer"/>
    <w:basedOn w:val="Normal"/>
    <w:link w:val="FooterChar"/>
    <w:uiPriority w:val="99"/>
    <w:unhideWhenUsed/>
    <w:rsid w:val="00CF1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0F"/>
  </w:style>
  <w:style w:type="paragraph" w:styleId="NoSpacing">
    <w:name w:val="No Spacing"/>
    <w:uiPriority w:val="1"/>
    <w:qFormat/>
    <w:rsid w:val="00E16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SQUAM</dc:creator>
  <cp:keywords/>
  <dc:description/>
  <cp:lastModifiedBy>Admin</cp:lastModifiedBy>
  <cp:revision>1</cp:revision>
  <dcterms:created xsi:type="dcterms:W3CDTF">2021-11-04T19:01:00Z</dcterms:created>
  <dcterms:modified xsi:type="dcterms:W3CDTF">2022-09-02T13:37:00Z</dcterms:modified>
</cp:coreProperties>
</file>