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7" w:rsidRDefault="000F4747" w:rsidP="000F47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TERM 1 2023 OPENER EXAMS</w:t>
      </w:r>
    </w:p>
    <w:p w:rsidR="000F4747" w:rsidRPr="00304883" w:rsidRDefault="000F4747" w:rsidP="000F47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BUSINESS STUDIES</w:t>
      </w:r>
    </w:p>
    <w:p w:rsidR="00343DC4" w:rsidRDefault="004E22B8" w:rsidP="00CB019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Identify any four </w:t>
      </w:r>
      <w:r w:rsidR="000F4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business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studies.</w:t>
      </w:r>
    </w:p>
    <w:p w:rsidR="00343DC4" w:rsidRDefault="004E22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</w:t>
      </w:r>
    </w:p>
    <w:p w:rsidR="00343DC4" w:rsidRDefault="004E22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Commerce</w:t>
      </w:r>
    </w:p>
    <w:p w:rsidR="00343DC4" w:rsidRDefault="004E22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practice</w:t>
      </w:r>
    </w:p>
    <w:p w:rsidR="00343DC4" w:rsidRDefault="004E22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Entrepreneurship</w:t>
      </w:r>
    </w:p>
    <w:p w:rsidR="00343DC4" w:rsidRDefault="004E22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Economics </w:t>
      </w: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Outline four benefits that accrue to a society that practice indirect production      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mks)</w:t>
      </w:r>
    </w:p>
    <w:p w:rsidR="00343DC4" w:rsidRDefault="004E22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quality goods/services due to market competition</w:t>
      </w:r>
    </w:p>
    <w:p w:rsidR="00343DC4" w:rsidRDefault="004E22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of modern technology thus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better-quality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goods/ services.</w:t>
      </w:r>
    </w:p>
    <w:p w:rsidR="00343DC4" w:rsidRDefault="004E22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 in surplus production</w:t>
      </w:r>
    </w:p>
    <w:p w:rsidR="00343DC4" w:rsidRDefault="004E22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Leads to creation of employment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production,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distribution.</w:t>
      </w:r>
    </w:p>
    <w:p w:rsidR="00343DC4" w:rsidRDefault="004E22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 interdependence among people/ community leading to peaceful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cohesion.</w:t>
      </w:r>
    </w:p>
    <w:p w:rsidR="00343DC4" w:rsidRDefault="004E22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 to higher standards of living due to variety/ better priced quality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products.</w:t>
      </w:r>
    </w:p>
    <w:p w:rsidR="00343DC4" w:rsidRDefault="004E22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country earn foreign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exchange.</w:t>
      </w:r>
    </w:p>
    <w:p w:rsidR="00343DC4" w:rsidRDefault="004E22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 to specialization in the society leading to better quality goods and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services.</w:t>
      </w:r>
    </w:p>
    <w:p w:rsidR="00343DC4" w:rsidRDefault="00343DC4" w:rsidP="00F137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difficulties faced by consumers as they strive to satisfy their wants.                   (4 mks)</w:t>
      </w:r>
    </w:p>
    <w:p w:rsidR="00343DC4" w:rsidRDefault="00343D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DC4" w:rsidRDefault="004E2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resources required are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scarce.</w:t>
      </w:r>
    </w:p>
    <w:p w:rsidR="00343DC4" w:rsidRDefault="004E2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wants are too many and varied to be fully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satisfied.</w:t>
      </w:r>
    </w:p>
    <w:p w:rsidR="00343DC4" w:rsidRDefault="004E2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wants keep recurring making them difficult to satisfy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fully.</w:t>
      </w:r>
    </w:p>
    <w:p w:rsidR="00343DC4" w:rsidRDefault="004E2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wants are complimentary giving rise to new wants and thus difficult to fully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satisfy.</w:t>
      </w:r>
    </w:p>
    <w:p w:rsidR="00343DC4" w:rsidRDefault="004E2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wants change with time and age making it difficult to satisfy them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always.</w:t>
      </w: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Highlight the procedure of claiming an insurance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claim. (5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marks)</w:t>
      </w:r>
    </w:p>
    <w:p w:rsidR="00343DC4" w:rsidRDefault="004E22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Notifying the insurer</w:t>
      </w:r>
    </w:p>
    <w:p w:rsidR="00343DC4" w:rsidRDefault="004E22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Filling a claim form</w:t>
      </w:r>
    </w:p>
    <w:p w:rsidR="00343DC4" w:rsidRDefault="004E22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Investigation of the claim </w:t>
      </w:r>
    </w:p>
    <w:p w:rsidR="00343DC4" w:rsidRDefault="004E22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Preparation of the assessment report</w:t>
      </w:r>
    </w:p>
    <w:p w:rsidR="00343DC4" w:rsidRDefault="004E22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Payment of the claim</w:t>
      </w:r>
    </w:p>
    <w:p w:rsidR="00343DC4" w:rsidRDefault="00343DC4">
      <w:pPr>
        <w:tabs>
          <w:tab w:val="left" w:pos="163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Identify the type of advertisement described by each of the following statements.  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marks)</w:t>
      </w:r>
    </w:p>
    <w:tbl>
      <w:tblPr>
        <w:tblStyle w:val="1"/>
        <w:tblW w:w="88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583"/>
        <w:gridCol w:w="2659"/>
      </w:tblGrid>
      <w:tr w:rsidR="00343DC4">
        <w:trPr>
          <w:trHeight w:val="321"/>
        </w:trPr>
        <w:tc>
          <w:tcPr>
            <w:tcW w:w="566" w:type="dxa"/>
          </w:tcPr>
          <w:p w:rsidR="00343DC4" w:rsidRDefault="0034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</w:tcPr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Statement </w:t>
            </w:r>
          </w:p>
        </w:tc>
        <w:tc>
          <w:tcPr>
            <w:tcW w:w="2659" w:type="dxa"/>
          </w:tcPr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advertisement</w:t>
            </w:r>
          </w:p>
        </w:tc>
      </w:tr>
      <w:tr w:rsidR="00343DC4">
        <w:trPr>
          <w:trHeight w:val="1623"/>
        </w:trPr>
        <w:tc>
          <w:tcPr>
            <w:tcW w:w="566" w:type="dxa"/>
          </w:tcPr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i)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iii)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iv)</w:t>
            </w:r>
          </w:p>
        </w:tc>
        <w:tc>
          <w:tcPr>
            <w:tcW w:w="5583" w:type="dxa"/>
          </w:tcPr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Promotes the name of the </w:t>
            </w:r>
            <w:r w:rsidR="0055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manufacturer.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Creates awareness about a </w:t>
            </w:r>
            <w:r w:rsidR="0055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product.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Uses names of famous persons to promote a </w:t>
            </w:r>
            <w:r w:rsidR="0055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product.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Portrays a product as better than </w:t>
            </w:r>
            <w:r w:rsidR="0055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others.</w:t>
            </w:r>
          </w:p>
          <w:p w:rsidR="00343DC4" w:rsidRDefault="0034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Institutional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Informative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Celebrity</w:t>
            </w:r>
          </w:p>
          <w:p w:rsidR="00343DC4" w:rsidRDefault="004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Competitive / persuasive</w:t>
            </w:r>
          </w:p>
          <w:p w:rsidR="00343DC4" w:rsidRDefault="0034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3DC4" w:rsidRDefault="00343DC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F7C" w:rsidRDefault="00981F7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Highlight three major types of office layouts.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(3 mks)</w:t>
      </w:r>
    </w:p>
    <w:p w:rsidR="00343DC4" w:rsidRDefault="004E22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Partitioned/enclosed office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layout.</w:t>
      </w:r>
    </w:p>
    <w:p w:rsidR="00343DC4" w:rsidRDefault="004E22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office layout</w:t>
      </w:r>
    </w:p>
    <w:p w:rsidR="00343DC4" w:rsidRDefault="004E22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Landscape office layout</w:t>
      </w: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Outline four benefits that would make Zainabu to join a savings and credit co-operative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society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SACCO) (4 marks)</w:t>
      </w:r>
    </w:p>
    <w:p w:rsidR="00343DC4" w:rsidRDefault="004E2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Encourage members to save by making regular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contributions.</w:t>
      </w:r>
    </w:p>
    <w:p w:rsidR="00343DC4" w:rsidRDefault="004E2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loan facilities to members based on members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contributions.</w:t>
      </w:r>
    </w:p>
    <w:p w:rsidR="00343DC4" w:rsidRDefault="004E2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give loans on easy terms /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3DC4" w:rsidRDefault="004E2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dividends to members based on their share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contribution.</w:t>
      </w:r>
    </w:p>
    <w:p w:rsidR="00343DC4" w:rsidRDefault="00557E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Member’s</w:t>
      </w:r>
      <w:r w:rsidR="004E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savings / share contributions are doubled upon death of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member.</w:t>
      </w:r>
    </w:p>
    <w:p w:rsidR="00343DC4" w:rsidRDefault="004E2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Educate the members on co- operative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activities.</w:t>
      </w:r>
    </w:p>
    <w:p w:rsidR="00343DC4" w:rsidRDefault="004E2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charge low interest rates on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loans.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Outline four documents required by the registrar of companies to facilitate registration of Limited Companies                                                                                             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marks)</w:t>
      </w:r>
    </w:p>
    <w:p w:rsidR="00343DC4" w:rsidRDefault="004E2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Memorandum of Association</w:t>
      </w:r>
    </w:p>
    <w:p w:rsidR="00343DC4" w:rsidRDefault="004E2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Articles of Association</w:t>
      </w:r>
    </w:p>
    <w:p w:rsidR="00343DC4" w:rsidRDefault="004E2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Declaration of Compliance</w:t>
      </w:r>
    </w:p>
    <w:p w:rsidR="00343DC4" w:rsidRDefault="004E2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of directors</w:t>
      </w:r>
    </w:p>
    <w:p w:rsidR="00343DC4" w:rsidRDefault="00557E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Director’s</w:t>
      </w:r>
      <w:r w:rsidR="004E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statement</w:t>
      </w:r>
    </w:p>
    <w:p w:rsidR="00343DC4" w:rsidRDefault="004E2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Statement of company’s share capital</w:t>
      </w:r>
    </w:p>
    <w:p w:rsidR="00343DC4" w:rsidRDefault="00343DC4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DC4" w:rsidRDefault="004E22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Outline four features of a supermarket                                                                          </w:t>
      </w:r>
      <w:r w:rsidR="00557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 marks )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Requires large capital to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start.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stock a wide variety of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goods.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Offers self service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facilities.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Goods have price tags or bar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codes.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Prices of goods are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fixed.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credit facilities are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offered.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Sell at comparatively low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prices.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Goods are systematically arranged for easy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selection.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Shoppers are provided with baskets or trolleys for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convenience.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minimal interaction between buyer and </w:t>
      </w:r>
      <w:r w:rsidR="00557E62">
        <w:rPr>
          <w:rFonts w:ascii="Times New Roman" w:eastAsia="Times New Roman" w:hAnsi="Times New Roman" w:cs="Times New Roman"/>
          <w:color w:val="000000"/>
          <w:sz w:val="24"/>
          <w:szCs w:val="24"/>
        </w:rPr>
        <w:t>seller.</w:t>
      </w:r>
    </w:p>
    <w:p w:rsidR="00343DC4" w:rsidRDefault="004E2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employees who pack goods for customers at the pay points.</w:t>
      </w:r>
    </w:p>
    <w:p w:rsidR="001B3A57" w:rsidRPr="001B3A57" w:rsidRDefault="001B3A57" w:rsidP="001B3A5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A57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1B3A57">
        <w:rPr>
          <w:rFonts w:ascii="Times New Roman" w:eastAsia="Times New Roman" w:hAnsi="Times New Roman" w:cs="Times New Roman"/>
          <w:b/>
          <w:sz w:val="24"/>
          <w:szCs w:val="24"/>
        </w:rPr>
        <w:tab/>
        <w:t>State four advantages of bonded warehouse to the government (4mks)</w:t>
      </w:r>
    </w:p>
    <w:p w:rsidR="001B3A57" w:rsidRPr="00195C4E" w:rsidRDefault="00195C4E" w:rsidP="001B3A57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 collects revenue</w:t>
      </w:r>
    </w:p>
    <w:p w:rsidR="00195C4E" w:rsidRPr="00195C4E" w:rsidRDefault="00195C4E" w:rsidP="001B3A57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the government to control entry of illegal good in the country</w:t>
      </w:r>
    </w:p>
    <w:p w:rsidR="00195C4E" w:rsidRPr="00195C4E" w:rsidRDefault="00195C4E" w:rsidP="001B3A57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the government to control the quality of goods entering the country</w:t>
      </w:r>
    </w:p>
    <w:p w:rsidR="00195C4E" w:rsidRPr="001B3A57" w:rsidRDefault="00195C4E" w:rsidP="001B3A57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Helps </w:t>
      </w:r>
      <w:r w:rsidR="005478BE">
        <w:rPr>
          <w:rFonts w:ascii="Times New Roman" w:eastAsia="Times New Roman" w:hAnsi="Times New Roman" w:cs="Times New Roman"/>
          <w:sz w:val="24"/>
          <w:szCs w:val="24"/>
        </w:rPr>
        <w:t>the government to control the quantity of goods entering the country</w:t>
      </w:r>
    </w:p>
    <w:p w:rsidR="001B3A57" w:rsidRPr="001B3A57" w:rsidRDefault="001B3A57" w:rsidP="001B3A5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A57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1B3A57">
        <w:rPr>
          <w:rFonts w:ascii="Times New Roman" w:eastAsia="Times New Roman" w:hAnsi="Times New Roman" w:cs="Times New Roman"/>
          <w:b/>
          <w:sz w:val="24"/>
          <w:szCs w:val="24"/>
        </w:rPr>
        <w:tab/>
        <w:t>Outline four importance of trade to the Kenyan economy. (4mks)</w:t>
      </w:r>
    </w:p>
    <w:p w:rsidR="001B3A57" w:rsidRPr="001D7763" w:rsidRDefault="001D7763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Creation of employment</w:t>
      </w:r>
    </w:p>
    <w:p w:rsidR="001D7763" w:rsidRPr="001D7763" w:rsidRDefault="001D7763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Source of revenue to the government through tax</w:t>
      </w:r>
    </w:p>
    <w:p w:rsidR="001D7763" w:rsidRPr="001D7763" w:rsidRDefault="001D7763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Utilization of resources</w:t>
      </w:r>
    </w:p>
    <w:p w:rsidR="001D7763" w:rsidRPr="001D7763" w:rsidRDefault="001D7763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Tapping of one’s talent/hobby</w:t>
      </w:r>
    </w:p>
    <w:p w:rsidR="001D7763" w:rsidRPr="001D7763" w:rsidRDefault="001D7763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international relations through foreign trade</w:t>
      </w:r>
    </w:p>
    <w:p w:rsidR="001D7763" w:rsidRPr="001D7763" w:rsidRDefault="001D7763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development of industries</w:t>
      </w:r>
    </w:p>
    <w:p w:rsidR="001D7763" w:rsidRPr="00D3526D" w:rsidRDefault="001D7763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Source of foreign exchange from exports</w:t>
      </w:r>
    </w:p>
    <w:p w:rsidR="001B3A57" w:rsidRPr="001B3A57" w:rsidRDefault="001B3A57" w:rsidP="001B3A5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A57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1B3A57">
        <w:rPr>
          <w:rFonts w:ascii="Times New Roman" w:eastAsia="Times New Roman" w:hAnsi="Times New Roman" w:cs="Times New Roman"/>
          <w:b/>
          <w:sz w:val="24"/>
          <w:szCs w:val="24"/>
        </w:rPr>
        <w:tab/>
        <w:t>List four elements of communication. (4mks)</w:t>
      </w:r>
    </w:p>
    <w:p w:rsidR="001B3A57" w:rsidRPr="00F72F17" w:rsidRDefault="00F72F17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Sender</w:t>
      </w:r>
    </w:p>
    <w:p w:rsidR="00F72F17" w:rsidRPr="00F72F17" w:rsidRDefault="00F72F17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Message</w:t>
      </w:r>
    </w:p>
    <w:p w:rsidR="00F72F17" w:rsidRPr="00F72F17" w:rsidRDefault="00F72F17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Medium</w:t>
      </w:r>
    </w:p>
    <w:p w:rsidR="00F72F17" w:rsidRPr="00F72F17" w:rsidRDefault="00F72F17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Receiver</w:t>
      </w:r>
    </w:p>
    <w:p w:rsidR="00F72F17" w:rsidRPr="00D3526D" w:rsidRDefault="00F72F17" w:rsidP="00D3526D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feedback</w:t>
      </w:r>
    </w:p>
    <w:p w:rsidR="001B3A57" w:rsidRDefault="001B3A57" w:rsidP="001B3A5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A57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1B3A57">
        <w:rPr>
          <w:rFonts w:ascii="Times New Roman" w:eastAsia="Times New Roman" w:hAnsi="Times New Roman" w:cs="Times New Roman"/>
          <w:b/>
          <w:sz w:val="24"/>
          <w:szCs w:val="24"/>
        </w:rPr>
        <w:tab/>
        <w:t>State two broad classification of home trade. (2mks)</w:t>
      </w:r>
    </w:p>
    <w:p w:rsidR="00F72F17" w:rsidRDefault="00F72F17" w:rsidP="00F72F17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</w:p>
    <w:p w:rsidR="00F72F17" w:rsidRPr="00F72F17" w:rsidRDefault="00F72F17" w:rsidP="00F72F17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retail</w:t>
      </w:r>
    </w:p>
    <w:p w:rsidR="001B3A57" w:rsidRPr="001B3A57" w:rsidRDefault="001B3A57" w:rsidP="001B3A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DC4" w:rsidRDefault="00343D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DC4" w:rsidRDefault="00343D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43DC4">
      <w:headerReference w:type="default" r:id="rId8"/>
      <w:pgSz w:w="12240" w:h="15840"/>
      <w:pgMar w:top="1440" w:right="81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5E" w:rsidRDefault="00F9255E" w:rsidP="00710087">
      <w:pPr>
        <w:spacing w:after="0" w:line="240" w:lineRule="auto"/>
      </w:pPr>
      <w:r>
        <w:separator/>
      </w:r>
    </w:p>
  </w:endnote>
  <w:endnote w:type="continuationSeparator" w:id="0">
    <w:p w:rsidR="00F9255E" w:rsidRDefault="00F9255E" w:rsidP="0071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5E" w:rsidRDefault="00F9255E" w:rsidP="00710087">
      <w:pPr>
        <w:spacing w:after="0" w:line="240" w:lineRule="auto"/>
      </w:pPr>
      <w:r>
        <w:separator/>
      </w:r>
    </w:p>
  </w:footnote>
  <w:footnote w:type="continuationSeparator" w:id="0">
    <w:p w:rsidR="00F9255E" w:rsidRDefault="00F9255E" w:rsidP="0071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87" w:rsidRDefault="00710087" w:rsidP="00710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447"/>
    <w:multiLevelType w:val="multilevel"/>
    <w:tmpl w:val="2DC68CA4"/>
    <w:lvl w:ilvl="0">
      <w:start w:val="1"/>
      <w:numFmt w:val="bullet"/>
      <w:lvlText w:val="⮚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9262BB8"/>
    <w:multiLevelType w:val="multilevel"/>
    <w:tmpl w:val="D5CA46C8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503CC"/>
    <w:multiLevelType w:val="multilevel"/>
    <w:tmpl w:val="A61E660C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DA7D70"/>
    <w:multiLevelType w:val="multilevel"/>
    <w:tmpl w:val="0BECD66C"/>
    <w:lvl w:ilvl="0">
      <w:start w:val="1"/>
      <w:numFmt w:val="bullet"/>
      <w:lvlText w:val="⮚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62B332E"/>
    <w:multiLevelType w:val="multilevel"/>
    <w:tmpl w:val="4C8E5CB2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EA42341"/>
    <w:multiLevelType w:val="multilevel"/>
    <w:tmpl w:val="753E35B0"/>
    <w:lvl w:ilvl="0">
      <w:start w:val="1"/>
      <w:numFmt w:val="bullet"/>
      <w:lvlText w:val="⮚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2BE15D9"/>
    <w:multiLevelType w:val="multilevel"/>
    <w:tmpl w:val="CF5ECE7A"/>
    <w:lvl w:ilvl="0">
      <w:start w:val="1"/>
      <w:numFmt w:val="bullet"/>
      <w:lvlText w:val="⮚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1512302"/>
    <w:multiLevelType w:val="multilevel"/>
    <w:tmpl w:val="7DC8BFD0"/>
    <w:lvl w:ilvl="0">
      <w:start w:val="1"/>
      <w:numFmt w:val="bullet"/>
      <w:lvlText w:val="⮚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D271CC"/>
    <w:multiLevelType w:val="multilevel"/>
    <w:tmpl w:val="F670AFA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3C04DB"/>
    <w:multiLevelType w:val="multilevel"/>
    <w:tmpl w:val="016E4E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5658"/>
    <w:multiLevelType w:val="hybridMultilevel"/>
    <w:tmpl w:val="53B4A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6FA9"/>
    <w:multiLevelType w:val="hybridMultilevel"/>
    <w:tmpl w:val="14A096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01ADF"/>
    <w:multiLevelType w:val="multilevel"/>
    <w:tmpl w:val="0A60581C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0536352"/>
    <w:multiLevelType w:val="multilevel"/>
    <w:tmpl w:val="37FE9BFE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83742"/>
    <w:multiLevelType w:val="multilevel"/>
    <w:tmpl w:val="1BC0FCE2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44E0075"/>
    <w:multiLevelType w:val="multilevel"/>
    <w:tmpl w:val="6F7671A6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D571D08"/>
    <w:multiLevelType w:val="multilevel"/>
    <w:tmpl w:val="CE14630E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FAF79B4"/>
    <w:multiLevelType w:val="multilevel"/>
    <w:tmpl w:val="8A265E0A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1F001C1"/>
    <w:multiLevelType w:val="multilevel"/>
    <w:tmpl w:val="DC36BD98"/>
    <w:lvl w:ilvl="0">
      <w:start w:val="1"/>
      <w:numFmt w:val="bullet"/>
      <w:lvlText w:val="⮚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4B5512F"/>
    <w:multiLevelType w:val="multilevel"/>
    <w:tmpl w:val="90BCEC3C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9B05A02"/>
    <w:multiLevelType w:val="multilevel"/>
    <w:tmpl w:val="900A61B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CF82ECC"/>
    <w:multiLevelType w:val="multilevel"/>
    <w:tmpl w:val="ECC4B456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8AB12EB"/>
    <w:multiLevelType w:val="multilevel"/>
    <w:tmpl w:val="D6F061B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D1A43"/>
    <w:multiLevelType w:val="multilevel"/>
    <w:tmpl w:val="42C0395A"/>
    <w:lvl w:ilvl="0">
      <w:start w:val="1"/>
      <w:numFmt w:val="bullet"/>
      <w:lvlText w:val="⮚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E53064C"/>
    <w:multiLevelType w:val="multilevel"/>
    <w:tmpl w:val="948672BC"/>
    <w:lvl w:ilvl="0">
      <w:start w:val="1"/>
      <w:numFmt w:val="bullet"/>
      <w:lvlText w:val="⮚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2"/>
  </w:num>
  <w:num w:numId="5">
    <w:abstractNumId w:val="14"/>
  </w:num>
  <w:num w:numId="6">
    <w:abstractNumId w:val="24"/>
  </w:num>
  <w:num w:numId="7">
    <w:abstractNumId w:val="2"/>
  </w:num>
  <w:num w:numId="8">
    <w:abstractNumId w:val="8"/>
  </w:num>
  <w:num w:numId="9">
    <w:abstractNumId w:val="20"/>
  </w:num>
  <w:num w:numId="10">
    <w:abstractNumId w:val="19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13"/>
  </w:num>
  <w:num w:numId="16">
    <w:abstractNumId w:val="23"/>
  </w:num>
  <w:num w:numId="17">
    <w:abstractNumId w:val="18"/>
  </w:num>
  <w:num w:numId="18">
    <w:abstractNumId w:val="0"/>
  </w:num>
  <w:num w:numId="19">
    <w:abstractNumId w:val="21"/>
  </w:num>
  <w:num w:numId="20">
    <w:abstractNumId w:val="22"/>
  </w:num>
  <w:num w:numId="21">
    <w:abstractNumId w:val="9"/>
  </w:num>
  <w:num w:numId="22">
    <w:abstractNumId w:val="1"/>
  </w:num>
  <w:num w:numId="23">
    <w:abstractNumId w:val="16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C4"/>
    <w:rsid w:val="00073379"/>
    <w:rsid w:val="000F4747"/>
    <w:rsid w:val="00160D91"/>
    <w:rsid w:val="00195C4E"/>
    <w:rsid w:val="00196189"/>
    <w:rsid w:val="001B3A57"/>
    <w:rsid w:val="001D7763"/>
    <w:rsid w:val="00343DC4"/>
    <w:rsid w:val="003B70B5"/>
    <w:rsid w:val="004E22B8"/>
    <w:rsid w:val="005478BE"/>
    <w:rsid w:val="00557E62"/>
    <w:rsid w:val="005A54DC"/>
    <w:rsid w:val="006A6575"/>
    <w:rsid w:val="00710087"/>
    <w:rsid w:val="00826719"/>
    <w:rsid w:val="00871B64"/>
    <w:rsid w:val="008F63A3"/>
    <w:rsid w:val="00981F7C"/>
    <w:rsid w:val="00CB0190"/>
    <w:rsid w:val="00D3526D"/>
    <w:rsid w:val="00E072F8"/>
    <w:rsid w:val="00F137C0"/>
    <w:rsid w:val="00F72F17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2F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87"/>
  </w:style>
  <w:style w:type="paragraph" w:styleId="Footer">
    <w:name w:val="footer"/>
    <w:basedOn w:val="Normal"/>
    <w:link w:val="FooterChar"/>
    <w:uiPriority w:val="99"/>
    <w:unhideWhenUsed/>
    <w:rsid w:val="0071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87"/>
  </w:style>
  <w:style w:type="paragraph" w:styleId="BalloonText">
    <w:name w:val="Balloon Text"/>
    <w:basedOn w:val="Normal"/>
    <w:link w:val="BalloonTextChar"/>
    <w:uiPriority w:val="99"/>
    <w:semiHidden/>
    <w:unhideWhenUsed/>
    <w:rsid w:val="003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2F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87"/>
  </w:style>
  <w:style w:type="paragraph" w:styleId="Footer">
    <w:name w:val="footer"/>
    <w:basedOn w:val="Normal"/>
    <w:link w:val="FooterChar"/>
    <w:uiPriority w:val="99"/>
    <w:unhideWhenUsed/>
    <w:rsid w:val="0071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87"/>
  </w:style>
  <w:style w:type="paragraph" w:styleId="BalloonText">
    <w:name w:val="Balloon Text"/>
    <w:basedOn w:val="Normal"/>
    <w:link w:val="BalloonTextChar"/>
    <w:uiPriority w:val="99"/>
    <w:semiHidden/>
    <w:unhideWhenUsed/>
    <w:rsid w:val="003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2021-06-19T10:13:00Z</dcterms:created>
  <dcterms:modified xsi:type="dcterms:W3CDTF">2023-01-21T19:53:00Z</dcterms:modified>
</cp:coreProperties>
</file>