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469F" w14:textId="237A3F80" w:rsidR="00EE793A" w:rsidRPr="007712E1" w:rsidRDefault="00EE793A" w:rsidP="0045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8214709"/>
    </w:p>
    <w:p w14:paraId="03B80A85" w14:textId="246609CB" w:rsidR="00EE793A" w:rsidRPr="007712E1" w:rsidRDefault="00454F74" w:rsidP="00EE7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1- 2023 OPENER EXAM</w:t>
      </w:r>
    </w:p>
    <w:p w14:paraId="4678521A" w14:textId="43EC568A" w:rsidR="00EE793A" w:rsidRPr="007712E1" w:rsidRDefault="00EE793A" w:rsidP="00EE7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BUSINESS STUDIES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565/2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10F29BB8" w14:textId="76179461" w:rsidR="00EE793A" w:rsidRPr="007712E1" w:rsidRDefault="00454F74" w:rsidP="00EE7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FORM FOUR</w:t>
      </w:r>
      <w:r w:rsidR="00EE793A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EE793A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464CA761" w14:textId="425CB54C" w:rsidR="00EE793A" w:rsidRPr="007712E1" w:rsidRDefault="00EE793A" w:rsidP="00EE7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2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2</m:t>
            </m:r>
          </m:den>
        </m:f>
      </m:oMath>
    </w:p>
    <w:bookmarkEnd w:id="0"/>
    <w:p w14:paraId="05BDFD4C" w14:textId="77777777" w:rsidR="00EE793A" w:rsidRPr="007712E1" w:rsidRDefault="00EE793A" w:rsidP="00EE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AB03E8" w14:textId="77777777" w:rsidR="00EE793A" w:rsidRPr="007712E1" w:rsidRDefault="00EE793A" w:rsidP="00EE79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0FC1B712" w14:textId="77777777" w:rsidR="00EE793A" w:rsidRPr="007712E1" w:rsidRDefault="00EE793A" w:rsidP="00EE79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1598F493" w14:textId="77777777" w:rsidR="00EE793A" w:rsidRPr="000B64DC" w:rsidRDefault="00EE793A" w:rsidP="00EE793A">
      <w:pPr>
        <w:spacing w:after="20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</w:t>
      </w:r>
      <w:bookmarkStart w:id="1" w:name="_GoBack"/>
      <w:bookmarkEnd w:id="1"/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…………………...</w:t>
      </w:r>
    </w:p>
    <w:p w14:paraId="68B665A8" w14:textId="7B5743C9" w:rsidR="007A2190" w:rsidRDefault="007A2190" w:rsidP="00EE793A">
      <w:pPr>
        <w:rPr>
          <w:rFonts w:ascii="Times New Roman" w:hAnsi="Times New Roman" w:cs="Times New Roman"/>
          <w:b/>
          <w:sz w:val="28"/>
          <w:szCs w:val="28"/>
        </w:rPr>
      </w:pPr>
    </w:p>
    <w:p w14:paraId="3866BA92" w14:textId="77777777" w:rsidR="00D72B8B" w:rsidRPr="00F37E4E" w:rsidRDefault="00D72B8B" w:rsidP="000204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 (a) Explain </w:t>
      </w:r>
      <w:r w:rsidRPr="00F37E4E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F37E4E">
        <w:rPr>
          <w:rFonts w:ascii="Times New Roman" w:hAnsi="Times New Roman" w:cs="Times New Roman"/>
          <w:sz w:val="24"/>
          <w:szCs w:val="24"/>
        </w:rPr>
        <w:t xml:space="preserve">advantages that may be associated with operating a tied shop.(10 Marks) </w:t>
      </w:r>
    </w:p>
    <w:p w14:paraId="58103307" w14:textId="77777777" w:rsidR="00020484" w:rsidRDefault="00D72B8B" w:rsidP="000204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 (b) Explain </w:t>
      </w:r>
      <w:r w:rsidRPr="00F37E4E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F37E4E">
        <w:rPr>
          <w:rFonts w:ascii="Times New Roman" w:hAnsi="Times New Roman" w:cs="Times New Roman"/>
          <w:sz w:val="24"/>
          <w:szCs w:val="24"/>
        </w:rPr>
        <w:t xml:space="preserve">challenges of a young population.            </w:t>
      </w:r>
      <w:r w:rsidR="00F37E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7E4E">
        <w:rPr>
          <w:rFonts w:ascii="Times New Roman" w:hAnsi="Times New Roman" w:cs="Times New Roman"/>
          <w:sz w:val="24"/>
          <w:szCs w:val="24"/>
        </w:rPr>
        <w:t xml:space="preserve"> </w:t>
      </w:r>
      <w:r w:rsidR="00F37E4E" w:rsidRPr="00F37E4E">
        <w:rPr>
          <w:rFonts w:ascii="Times New Roman" w:hAnsi="Times New Roman" w:cs="Times New Roman"/>
          <w:sz w:val="24"/>
          <w:szCs w:val="24"/>
        </w:rPr>
        <w:t>(10 Marks)</w:t>
      </w:r>
      <w:r w:rsidR="00F37E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827208" w14:textId="77777777" w:rsidR="00D72B8B" w:rsidRPr="00F37E4E" w:rsidRDefault="00D72B8B" w:rsidP="0002048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75D5242" w14:textId="77777777" w:rsidR="00D72B8B" w:rsidRPr="00F37E4E" w:rsidRDefault="00D72B8B" w:rsidP="000204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(a) Explain five factors that may have led to the increasing use of </w:t>
      </w:r>
      <w:proofErr w:type="spellStart"/>
      <w:r w:rsidRPr="00F37E4E">
        <w:rPr>
          <w:rFonts w:ascii="Times New Roman" w:hAnsi="Times New Roman" w:cs="Times New Roman"/>
          <w:i/>
          <w:sz w:val="24"/>
          <w:szCs w:val="24"/>
        </w:rPr>
        <w:t>boda</w:t>
      </w:r>
      <w:proofErr w:type="spellEnd"/>
      <w:r w:rsidRPr="00F37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E4E">
        <w:rPr>
          <w:rFonts w:ascii="Times New Roman" w:hAnsi="Times New Roman" w:cs="Times New Roman"/>
          <w:i/>
          <w:sz w:val="24"/>
          <w:szCs w:val="24"/>
        </w:rPr>
        <w:t>boda</w:t>
      </w:r>
      <w:proofErr w:type="spellEnd"/>
      <w:r w:rsidRPr="00F37E4E">
        <w:rPr>
          <w:rFonts w:ascii="Times New Roman" w:hAnsi="Times New Roman" w:cs="Times New Roman"/>
          <w:sz w:val="24"/>
          <w:szCs w:val="24"/>
        </w:rPr>
        <w:t xml:space="preserve"> as a means    of passenger transport in Kenya  </w:t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="00F37E4E">
        <w:rPr>
          <w:rFonts w:ascii="Times New Roman" w:hAnsi="Times New Roman" w:cs="Times New Roman"/>
          <w:sz w:val="24"/>
          <w:szCs w:val="24"/>
        </w:rPr>
        <w:t xml:space="preserve">      </w:t>
      </w:r>
      <w:r w:rsidRPr="00F37E4E">
        <w:rPr>
          <w:rFonts w:ascii="Times New Roman" w:hAnsi="Times New Roman" w:cs="Times New Roman"/>
          <w:sz w:val="24"/>
          <w:szCs w:val="24"/>
        </w:rPr>
        <w:t>(10 Marks)</w:t>
      </w:r>
    </w:p>
    <w:p w14:paraId="42296E0B" w14:textId="77777777" w:rsidR="00D72B8B" w:rsidRDefault="00D72B8B" w:rsidP="0002048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(b) </w:t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 xml:space="preserve">With the aid of a diagram, explain the effects of an increase in supply to the equilibrium price and quantity. </w:t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ab/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ab/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ab/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ab/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ab/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ab/>
      </w:r>
      <w:r w:rsidR="00F37E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373C7" w:rsidRPr="00F37E4E">
        <w:rPr>
          <w:rFonts w:ascii="Times New Roman" w:eastAsia="Times New Roman" w:hAnsi="Times New Roman" w:cs="Times New Roman"/>
          <w:sz w:val="24"/>
          <w:szCs w:val="24"/>
        </w:rPr>
        <w:t>(10marks)</w:t>
      </w:r>
    </w:p>
    <w:p w14:paraId="4A6F6696" w14:textId="77777777" w:rsidR="00020484" w:rsidRPr="00F37E4E" w:rsidRDefault="00020484" w:rsidP="0002048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BF6EB2" w14:textId="77777777" w:rsidR="00E11189" w:rsidRPr="00F37E4E" w:rsidRDefault="00F37E4E" w:rsidP="000204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373C7" w:rsidRPr="00F37E4E">
        <w:rPr>
          <w:rFonts w:ascii="Times New Roman" w:hAnsi="Times New Roman" w:cs="Times New Roman"/>
          <w:sz w:val="24"/>
          <w:szCs w:val="24"/>
        </w:rPr>
        <w:t xml:space="preserve">Explain five benefits of entrepreneurship to </w:t>
      </w:r>
      <w:r w:rsidRPr="00F37E4E">
        <w:rPr>
          <w:rFonts w:ascii="Times New Roman" w:hAnsi="Times New Roman" w:cs="Times New Roman"/>
          <w:sz w:val="24"/>
          <w:szCs w:val="24"/>
        </w:rPr>
        <w:t xml:space="preserve">the Kenyan economy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4E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01067337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On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March, 2021,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Faulu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Traders had sh. 18,000 in cash and a bank overdraft of sh. 6,700. During the month, the following transactions took place:</w:t>
      </w:r>
    </w:p>
    <w:p w14:paraId="6F7EC292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B40B7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Made cash sales sh. 14,500</w:t>
      </w:r>
    </w:p>
    <w:p w14:paraId="7DEEA496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Kimani, a debtor settled his account of sh. 45,000 by cheque less 5% cash </w:t>
      </w:r>
    </w:p>
    <w:p w14:paraId="472D154A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discount</w:t>
      </w:r>
    </w:p>
    <w:p w14:paraId="27968908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Paid salaries sh. 5,000 by cash</w:t>
      </w:r>
    </w:p>
    <w:p w14:paraId="5513C6E1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Sold goods worth sh. 3,000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credit</w:t>
      </w:r>
    </w:p>
    <w:p w14:paraId="72C190CF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Settled Rehema’s account of sh. 6,000 by cheque less 3% cash discount</w:t>
      </w:r>
    </w:p>
    <w:p w14:paraId="06DD44B2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Bought goods worth sh. 4,000 on credit from Otieno</w:t>
      </w:r>
    </w:p>
    <w:p w14:paraId="71A11EED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Received a cheque of sh. 8,460 from Achieng after deducting 10% cash discount</w:t>
      </w:r>
    </w:p>
    <w:p w14:paraId="4D2C6820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Withdrew sh. 9,500 from the bank for office use</w:t>
      </w:r>
    </w:p>
    <w:p w14:paraId="3BA3818C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Cash sales paid direct into bank sh. 3,400</w:t>
      </w:r>
    </w:p>
    <w:p w14:paraId="0AAD9D3F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Withdrew sh. 2,500 from the bank for family use</w:t>
      </w:r>
    </w:p>
    <w:p w14:paraId="41763501" w14:textId="77777777" w:rsidR="00ED0704" w:rsidRDefault="00ED0704" w:rsidP="00ED0704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Banked all the money except sh. 3,600 </w:t>
      </w:r>
    </w:p>
    <w:p w14:paraId="6EDC4D43" w14:textId="77777777" w:rsidR="00ED0704" w:rsidRDefault="00ED0704" w:rsidP="00ED07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Prepare a duly balanced three column cash book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(10marks)</w:t>
      </w:r>
    </w:p>
    <w:p w14:paraId="148D04BE" w14:textId="77777777" w:rsidR="009570E2" w:rsidRDefault="009570E2" w:rsidP="00E111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0FBBB2E" w14:textId="77777777" w:rsidR="009570E2" w:rsidRDefault="009570E2" w:rsidP="00E111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4487222" w14:textId="77777777" w:rsidR="009570E2" w:rsidRDefault="009570E2" w:rsidP="00E111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A4F5273" w14:textId="77777777" w:rsidR="00020484" w:rsidRDefault="00020484" w:rsidP="00E111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01AF1C0" w14:textId="77777777" w:rsidR="00F37E4E" w:rsidRPr="00F37E4E" w:rsidRDefault="00F37E4E" w:rsidP="00E111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4B922D9" w14:textId="77777777" w:rsidR="00D72B8B" w:rsidRPr="00F37E4E" w:rsidRDefault="00D72B8B" w:rsidP="00D72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>(a) Explain five reasons that may make an insurance company refuse to compensate the insured in the event that a risk occurs.</w:t>
      </w:r>
      <w:r w:rsidR="00E11189" w:rsidRPr="00F37E4E">
        <w:rPr>
          <w:rFonts w:ascii="Times New Roman" w:hAnsi="Times New Roman" w:cs="Times New Roman"/>
          <w:sz w:val="24"/>
          <w:szCs w:val="24"/>
        </w:rPr>
        <w:tab/>
      </w:r>
      <w:r w:rsidR="00E11189" w:rsidRPr="00F37E4E">
        <w:rPr>
          <w:rFonts w:ascii="Times New Roman" w:hAnsi="Times New Roman" w:cs="Times New Roman"/>
          <w:sz w:val="24"/>
          <w:szCs w:val="24"/>
        </w:rPr>
        <w:tab/>
      </w:r>
      <w:r w:rsidR="00E11189" w:rsidRPr="00F37E4E">
        <w:rPr>
          <w:rFonts w:ascii="Times New Roman" w:hAnsi="Times New Roman" w:cs="Times New Roman"/>
          <w:sz w:val="24"/>
          <w:szCs w:val="24"/>
        </w:rPr>
        <w:tab/>
      </w:r>
      <w:r w:rsidR="00E11189" w:rsidRPr="00F37E4E">
        <w:rPr>
          <w:rFonts w:ascii="Times New Roman" w:hAnsi="Times New Roman" w:cs="Times New Roman"/>
          <w:sz w:val="24"/>
          <w:szCs w:val="24"/>
        </w:rPr>
        <w:tab/>
      </w:r>
      <w:r w:rsidR="00E11189" w:rsidRPr="00F37E4E">
        <w:rPr>
          <w:rFonts w:ascii="Times New Roman" w:hAnsi="Times New Roman" w:cs="Times New Roman"/>
          <w:sz w:val="24"/>
          <w:szCs w:val="24"/>
        </w:rPr>
        <w:tab/>
      </w:r>
      <w:r w:rsidR="007373C7" w:rsidRPr="00F37E4E">
        <w:rPr>
          <w:rFonts w:ascii="Times New Roman" w:hAnsi="Times New Roman" w:cs="Times New Roman"/>
          <w:sz w:val="24"/>
          <w:szCs w:val="24"/>
        </w:rPr>
        <w:t xml:space="preserve">      </w:t>
      </w:r>
      <w:r w:rsidRPr="00F37E4E">
        <w:rPr>
          <w:rFonts w:ascii="Times New Roman" w:hAnsi="Times New Roman" w:cs="Times New Roman"/>
          <w:sz w:val="24"/>
          <w:szCs w:val="24"/>
        </w:rPr>
        <w:t xml:space="preserve"> (10Marks)</w:t>
      </w:r>
    </w:p>
    <w:p w14:paraId="3D7ABF57" w14:textId="77777777" w:rsidR="00E11189" w:rsidRPr="00D72B8B" w:rsidRDefault="00D72B8B" w:rsidP="00E11189">
      <w:pPr>
        <w:ind w:left="720"/>
        <w:rPr>
          <w:rFonts w:ascii="Times New Roman" w:hAnsi="Times New Roman" w:cs="Times New Roman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>(b) Explain five circumstances under which a manufacturer would sell his goods directly to a consumer.</w:t>
      </w:r>
      <w:r w:rsidR="00E11189" w:rsidRPr="00F37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37E4E">
        <w:rPr>
          <w:rFonts w:ascii="Times New Roman" w:hAnsi="Times New Roman" w:cs="Times New Roman"/>
          <w:sz w:val="24"/>
          <w:szCs w:val="24"/>
        </w:rPr>
        <w:t xml:space="preserve">      </w:t>
      </w:r>
      <w:r w:rsidR="00E11189" w:rsidRPr="00F37E4E">
        <w:rPr>
          <w:rFonts w:ascii="Times New Roman" w:hAnsi="Times New Roman" w:cs="Times New Roman"/>
          <w:sz w:val="24"/>
          <w:szCs w:val="24"/>
        </w:rPr>
        <w:t xml:space="preserve"> (10 Marks)</w:t>
      </w:r>
      <w:r w:rsidR="00E11189" w:rsidRPr="00F37E4E">
        <w:rPr>
          <w:rFonts w:ascii="Times New Roman" w:hAnsi="Times New Roman" w:cs="Times New Roman"/>
          <w:sz w:val="24"/>
          <w:szCs w:val="24"/>
        </w:rPr>
        <w:tab/>
      </w:r>
      <w:r w:rsidR="00E11189" w:rsidRPr="00F37E4E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  <w:r w:rsidR="00E11189">
        <w:rPr>
          <w:rFonts w:ascii="Times New Roman" w:hAnsi="Times New Roman" w:cs="Times New Roman"/>
          <w:sz w:val="24"/>
          <w:szCs w:val="24"/>
        </w:rPr>
        <w:tab/>
      </w:r>
    </w:p>
    <w:p w14:paraId="290B44A6" w14:textId="77777777" w:rsidR="00D72B8B" w:rsidRDefault="00F37E4E" w:rsidP="000204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A5827">
        <w:rPr>
          <w:rFonts w:ascii="Times New Roman" w:hAnsi="Times New Roman" w:cs="Times New Roman"/>
          <w:sz w:val="24"/>
          <w:szCs w:val="24"/>
        </w:rPr>
        <w:t xml:space="preserve"> Explain five factors which constitute the external business environment</w:t>
      </w:r>
      <w:r w:rsidR="00E47418">
        <w:rPr>
          <w:rFonts w:ascii="Times New Roman" w:hAnsi="Times New Roman" w:cs="Times New Roman"/>
          <w:sz w:val="24"/>
          <w:szCs w:val="24"/>
        </w:rPr>
        <w:t xml:space="preserve"> which may negatively affect the operations of a business</w:t>
      </w:r>
      <w:r w:rsidR="00E47418">
        <w:rPr>
          <w:rFonts w:ascii="Times New Roman" w:hAnsi="Times New Roman" w:cs="Times New Roman"/>
          <w:sz w:val="24"/>
          <w:szCs w:val="24"/>
        </w:rPr>
        <w:tab/>
      </w:r>
      <w:r w:rsidR="00E47418">
        <w:rPr>
          <w:rFonts w:ascii="Times New Roman" w:hAnsi="Times New Roman" w:cs="Times New Roman"/>
          <w:sz w:val="24"/>
          <w:szCs w:val="24"/>
        </w:rPr>
        <w:tab/>
      </w:r>
      <w:r w:rsidR="00E47418">
        <w:rPr>
          <w:rFonts w:ascii="Times New Roman" w:hAnsi="Times New Roman" w:cs="Times New Roman"/>
          <w:sz w:val="24"/>
          <w:szCs w:val="24"/>
        </w:rPr>
        <w:tab/>
      </w:r>
      <w:r w:rsidR="00E47418">
        <w:rPr>
          <w:rFonts w:ascii="Times New Roman" w:hAnsi="Times New Roman" w:cs="Times New Roman"/>
          <w:sz w:val="24"/>
          <w:szCs w:val="24"/>
        </w:rPr>
        <w:tab/>
      </w:r>
      <w:r w:rsidR="00E47418">
        <w:rPr>
          <w:rFonts w:ascii="Times New Roman" w:hAnsi="Times New Roman" w:cs="Times New Roman"/>
          <w:sz w:val="24"/>
          <w:szCs w:val="24"/>
        </w:rPr>
        <w:tab/>
      </w:r>
      <w:r w:rsidR="00AA5827">
        <w:rPr>
          <w:rFonts w:ascii="Times New Roman" w:hAnsi="Times New Roman" w:cs="Times New Roman"/>
          <w:sz w:val="24"/>
          <w:szCs w:val="24"/>
        </w:rPr>
        <w:t xml:space="preserve">    </w:t>
      </w:r>
      <w:r w:rsidR="00020484">
        <w:rPr>
          <w:rFonts w:ascii="Times New Roman" w:hAnsi="Times New Roman" w:cs="Times New Roman"/>
          <w:sz w:val="24"/>
          <w:szCs w:val="24"/>
        </w:rPr>
        <w:t xml:space="preserve"> </w:t>
      </w:r>
      <w:r w:rsidR="00AA5827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30555831" w14:textId="77777777" w:rsidR="00F37E4E" w:rsidRDefault="000648B9" w:rsidP="000204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five differences between a </w:t>
      </w:r>
      <w:r w:rsidR="00E47418"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z w:val="24"/>
          <w:szCs w:val="24"/>
        </w:rPr>
        <w:t xml:space="preserve"> limited company and a public corporation (10 Marks)</w:t>
      </w:r>
    </w:p>
    <w:p w14:paraId="55251901" w14:textId="77777777" w:rsidR="00020484" w:rsidRPr="00F37E4E" w:rsidRDefault="00020484" w:rsidP="000204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3D26F7" w14:textId="77777777" w:rsidR="00D72B8B" w:rsidRPr="00020484" w:rsidRDefault="00E21D20" w:rsidP="00644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484">
        <w:rPr>
          <w:rFonts w:ascii="Times New Roman" w:hAnsi="Times New Roman" w:cs="Times New Roman"/>
          <w:sz w:val="24"/>
          <w:szCs w:val="24"/>
        </w:rPr>
        <w:t xml:space="preserve">(a) </w:t>
      </w:r>
      <w:r w:rsidRPr="00020484">
        <w:rPr>
          <w:rFonts w:ascii="Times New Roman" w:hAnsi="Times New Roman" w:cs="Times New Roman"/>
          <w:noProof/>
          <w:sz w:val="24"/>
          <w:szCs w:val="24"/>
        </w:rPr>
        <w:t xml:space="preserve">Explain 5 advantages of written communication                     </w:t>
      </w:r>
      <w:r w:rsidR="00020484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020484">
        <w:rPr>
          <w:rFonts w:ascii="Times New Roman" w:hAnsi="Times New Roman" w:cs="Times New Roman"/>
          <w:noProof/>
          <w:sz w:val="24"/>
          <w:szCs w:val="24"/>
        </w:rPr>
        <w:t xml:space="preserve">  (10 Marks)</w:t>
      </w:r>
    </w:p>
    <w:p w14:paraId="440C7EEA" w14:textId="77777777" w:rsidR="00644ED7" w:rsidRPr="00020484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020484">
        <w:rPr>
          <w:rFonts w:ascii="Times New Roman" w:hAnsi="Times New Roman" w:cs="Times New Roman"/>
          <w:sz w:val="24"/>
          <w:szCs w:val="24"/>
          <w:shd w:val="clear" w:color="auto" w:fill="FFFFFF"/>
        </w:rPr>
        <w:t>(b)</w:t>
      </w:r>
      <w:r w:rsidR="00020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0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following balances were extracted from the books of </w:t>
      </w:r>
      <w:proofErr w:type="spellStart"/>
      <w:r w:rsidRPr="00020484">
        <w:rPr>
          <w:rFonts w:ascii="Times New Roman" w:hAnsi="Times New Roman" w:cs="Times New Roman"/>
          <w:sz w:val="24"/>
          <w:szCs w:val="24"/>
          <w:shd w:val="clear" w:color="auto" w:fill="FFFFFF"/>
        </w:rPr>
        <w:t>Onyonka</w:t>
      </w:r>
      <w:proofErr w:type="spellEnd"/>
      <w:r w:rsidRPr="00020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Traders on 1st January 2021.</w:t>
      </w:r>
    </w:p>
    <w:p w14:paraId="2E6D9ECA" w14:textId="77777777" w:rsidR="00644ED7" w:rsidRPr="00020484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0484">
        <w:rPr>
          <w:rFonts w:ascii="Times New Roman" w:hAnsi="Times New Roman" w:cs="Times New Roman"/>
          <w:sz w:val="24"/>
          <w:szCs w:val="24"/>
        </w:rPr>
        <w:t>Ksh</w:t>
      </w:r>
      <w:proofErr w:type="spellEnd"/>
    </w:p>
    <w:p w14:paraId="3E7185AC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Capital </w:t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  <w:t>600,000</w:t>
      </w:r>
    </w:p>
    <w:p w14:paraId="2421EC9B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Creditors </w:t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  <w:t>180,000</w:t>
      </w:r>
    </w:p>
    <w:p w14:paraId="447EB6F9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Motor van </w:t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  <w:t>200,000</w:t>
      </w:r>
    </w:p>
    <w:p w14:paraId="4C3E3EEE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Furniture </w:t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  <w:t>200,000</w:t>
      </w:r>
    </w:p>
    <w:p w14:paraId="0B010D73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>Stock</w:t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  <w:t xml:space="preserve">  60,000</w:t>
      </w:r>
    </w:p>
    <w:p w14:paraId="426DB837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>Debtors</w:t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  <w:t xml:space="preserve">  80,000</w:t>
      </w:r>
    </w:p>
    <w:p w14:paraId="0640DBBE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Cash </w:t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</w:r>
      <w:r w:rsidRPr="002352D6">
        <w:rPr>
          <w:rFonts w:ascii="Times New Roman" w:hAnsi="Times New Roman" w:cs="Times New Roman"/>
          <w:sz w:val="24"/>
          <w:szCs w:val="24"/>
        </w:rPr>
        <w:tab/>
        <w:t>240,000</w:t>
      </w:r>
    </w:p>
    <w:p w14:paraId="013ABFA0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>The following transactions took place during the year ended 31st December 2021:</w:t>
      </w:r>
    </w:p>
    <w:p w14:paraId="45D6080F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Sold furniture worth </w:t>
      </w:r>
      <w:proofErr w:type="spellStart"/>
      <w:r w:rsidRPr="002352D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2352D6">
        <w:rPr>
          <w:rFonts w:ascii="Times New Roman" w:hAnsi="Times New Roman" w:cs="Times New Roman"/>
          <w:sz w:val="24"/>
          <w:szCs w:val="24"/>
        </w:rPr>
        <w:t xml:space="preserve"> 60,000 for which </w:t>
      </w:r>
      <w:proofErr w:type="spellStart"/>
      <w:r w:rsidRPr="002352D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2352D6">
        <w:rPr>
          <w:rFonts w:ascii="Times New Roman" w:hAnsi="Times New Roman" w:cs="Times New Roman"/>
          <w:sz w:val="24"/>
          <w:szCs w:val="24"/>
        </w:rPr>
        <w:t xml:space="preserve"> 20,000 cash was received and the balance was due at the end of the year.</w:t>
      </w:r>
    </w:p>
    <w:p w14:paraId="3F00045D" w14:textId="77777777" w:rsidR="00644ED7" w:rsidRPr="002352D6" w:rsidRDefault="002352D6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>Brought 35,000 cash</w:t>
      </w:r>
      <w:r w:rsidR="00DA79C5">
        <w:rPr>
          <w:rFonts w:ascii="Times New Roman" w:hAnsi="Times New Roman" w:cs="Times New Roman"/>
          <w:sz w:val="24"/>
          <w:szCs w:val="24"/>
        </w:rPr>
        <w:t xml:space="preserve"> from</w:t>
      </w:r>
      <w:r w:rsidRPr="002352D6">
        <w:rPr>
          <w:rFonts w:ascii="Times New Roman" w:hAnsi="Times New Roman" w:cs="Times New Roman"/>
          <w:sz w:val="24"/>
          <w:szCs w:val="24"/>
        </w:rPr>
        <w:t xml:space="preserve"> private sources into the business</w:t>
      </w:r>
    </w:p>
    <w:p w14:paraId="7EB42BB6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 Purchased goods worth </w:t>
      </w:r>
      <w:proofErr w:type="spellStart"/>
      <w:r w:rsidRPr="002352D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2352D6">
        <w:rPr>
          <w:rFonts w:ascii="Times New Roman" w:hAnsi="Times New Roman" w:cs="Times New Roman"/>
          <w:sz w:val="24"/>
          <w:szCs w:val="24"/>
        </w:rPr>
        <w:t xml:space="preserve"> 200,000 for which cash of </w:t>
      </w:r>
      <w:proofErr w:type="spellStart"/>
      <w:r w:rsidRPr="002352D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2352D6">
        <w:rPr>
          <w:rFonts w:ascii="Times New Roman" w:hAnsi="Times New Roman" w:cs="Times New Roman"/>
          <w:sz w:val="24"/>
          <w:szCs w:val="24"/>
        </w:rPr>
        <w:t xml:space="preserve"> 40,000 was paid and the balance was still outstanding at the end of the year.</w:t>
      </w:r>
    </w:p>
    <w:p w14:paraId="60FDF3B4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 w:rsidRPr="002352D6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2352D6">
        <w:rPr>
          <w:rFonts w:ascii="Times New Roman" w:hAnsi="Times New Roman" w:cs="Times New Roman"/>
          <w:sz w:val="24"/>
          <w:szCs w:val="24"/>
        </w:rPr>
        <w:t xml:space="preserve"> 10,000 was taken from the business by the proprietor to buy a present for the daughter</w:t>
      </w:r>
    </w:p>
    <w:p w14:paraId="097B33B5" w14:textId="77777777" w:rsidR="00644ED7" w:rsidRPr="002352D6" w:rsidRDefault="00644ED7" w:rsidP="002352D6">
      <w:pPr>
        <w:ind w:left="720"/>
        <w:rPr>
          <w:rFonts w:ascii="Times New Roman" w:hAnsi="Times New Roman" w:cs="Times New Roman"/>
          <w:sz w:val="24"/>
          <w:szCs w:val="24"/>
        </w:rPr>
      </w:pPr>
      <w:r w:rsidRPr="002352D6">
        <w:rPr>
          <w:rFonts w:ascii="Times New Roman" w:hAnsi="Times New Roman" w:cs="Times New Roman"/>
          <w:sz w:val="24"/>
          <w:szCs w:val="24"/>
        </w:rPr>
        <w:t>Required:</w:t>
      </w:r>
    </w:p>
    <w:p w14:paraId="567B6F22" w14:textId="77777777" w:rsidR="00644ED7" w:rsidRPr="00B5056A" w:rsidRDefault="00644ED7" w:rsidP="00B5056A">
      <w:pPr>
        <w:ind w:left="720"/>
      </w:pPr>
      <w:r w:rsidRPr="002352D6">
        <w:rPr>
          <w:rFonts w:ascii="Times New Roman" w:hAnsi="Times New Roman" w:cs="Times New Roman"/>
          <w:sz w:val="24"/>
          <w:szCs w:val="24"/>
        </w:rPr>
        <w:t xml:space="preserve">Outline the effect of each transaction on the items of the balance sheet </w:t>
      </w:r>
      <w:r w:rsidR="00DA79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2D6">
        <w:rPr>
          <w:rFonts w:ascii="Times New Roman" w:hAnsi="Times New Roman" w:cs="Times New Roman"/>
          <w:sz w:val="24"/>
          <w:szCs w:val="24"/>
        </w:rPr>
        <w:t>(10</w:t>
      </w:r>
      <w:r w:rsidRPr="00644ED7">
        <w:t xml:space="preserve"> marks)</w:t>
      </w:r>
    </w:p>
    <w:sectPr w:rsidR="00644ED7" w:rsidRPr="00B5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D910" w14:textId="77777777" w:rsidR="00CF733E" w:rsidRDefault="00CF733E" w:rsidP="00EE793A">
      <w:pPr>
        <w:spacing w:after="0" w:line="240" w:lineRule="auto"/>
      </w:pPr>
      <w:r>
        <w:separator/>
      </w:r>
    </w:p>
  </w:endnote>
  <w:endnote w:type="continuationSeparator" w:id="0">
    <w:p w14:paraId="210C1F72" w14:textId="77777777" w:rsidR="00CF733E" w:rsidRDefault="00CF733E" w:rsidP="00E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73D4" w14:textId="77777777" w:rsidR="00CF733E" w:rsidRDefault="00CF733E" w:rsidP="00EE793A">
      <w:pPr>
        <w:spacing w:after="0" w:line="240" w:lineRule="auto"/>
      </w:pPr>
      <w:r>
        <w:separator/>
      </w:r>
    </w:p>
  </w:footnote>
  <w:footnote w:type="continuationSeparator" w:id="0">
    <w:p w14:paraId="4EE5A631" w14:textId="77777777" w:rsidR="00CF733E" w:rsidRDefault="00CF733E" w:rsidP="00EE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A6527"/>
    <w:multiLevelType w:val="hybridMultilevel"/>
    <w:tmpl w:val="000E9434"/>
    <w:lvl w:ilvl="0" w:tplc="7CA8C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10B6"/>
    <w:multiLevelType w:val="hybridMultilevel"/>
    <w:tmpl w:val="A2E23F20"/>
    <w:lvl w:ilvl="0" w:tplc="B32292BC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B"/>
    <w:rsid w:val="00020484"/>
    <w:rsid w:val="000648B9"/>
    <w:rsid w:val="002352D6"/>
    <w:rsid w:val="00454F74"/>
    <w:rsid w:val="00644ED7"/>
    <w:rsid w:val="006D0E09"/>
    <w:rsid w:val="007373C7"/>
    <w:rsid w:val="007A2190"/>
    <w:rsid w:val="00953E5D"/>
    <w:rsid w:val="009570E2"/>
    <w:rsid w:val="009B76A8"/>
    <w:rsid w:val="00AA5827"/>
    <w:rsid w:val="00B5056A"/>
    <w:rsid w:val="00BD4652"/>
    <w:rsid w:val="00CF733E"/>
    <w:rsid w:val="00D72B8B"/>
    <w:rsid w:val="00DA79C5"/>
    <w:rsid w:val="00E11189"/>
    <w:rsid w:val="00E21D20"/>
    <w:rsid w:val="00E47418"/>
    <w:rsid w:val="00ED0704"/>
    <w:rsid w:val="00EE793A"/>
    <w:rsid w:val="00F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5BB1"/>
  <w15:chartTrackingRefBased/>
  <w15:docId w15:val="{F081860D-9961-4487-A477-81C57004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8B"/>
    <w:pPr>
      <w:ind w:left="720"/>
      <w:contextualSpacing/>
    </w:pPr>
  </w:style>
  <w:style w:type="table" w:styleId="TableGrid">
    <w:name w:val="Table Grid"/>
    <w:basedOn w:val="TableNormal"/>
    <w:uiPriority w:val="39"/>
    <w:rsid w:val="00F3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3A"/>
  </w:style>
  <w:style w:type="paragraph" w:styleId="Footer">
    <w:name w:val="footer"/>
    <w:basedOn w:val="Normal"/>
    <w:link w:val="FooterChar"/>
    <w:uiPriority w:val="99"/>
    <w:unhideWhenUsed/>
    <w:rsid w:val="00EE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EBUSAMBE</cp:lastModifiedBy>
  <cp:revision>1</cp:revision>
  <dcterms:created xsi:type="dcterms:W3CDTF">2022-11-01T20:43:00Z</dcterms:created>
  <dcterms:modified xsi:type="dcterms:W3CDTF">2023-02-01T12:10:00Z</dcterms:modified>
</cp:coreProperties>
</file>