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7EF2" w14:textId="77777777" w:rsidR="00D92827" w:rsidRDefault="00D92827" w:rsidP="00D92827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7DB7E446" w14:textId="77777777" w:rsidR="00D92827" w:rsidRDefault="00D92827" w:rsidP="00D92827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12BD5F62" w14:textId="77777777" w:rsidR="00D92827" w:rsidRDefault="00D92827" w:rsidP="00D92827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0600FDE9" w14:textId="77777777" w:rsidR="00D92827" w:rsidRDefault="00D92827" w:rsidP="00D92827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32E270E1" w14:textId="77777777" w:rsidR="00D92827" w:rsidRDefault="00D92827">
      <w:pPr>
        <w:rPr>
          <w:b/>
          <w:sz w:val="24"/>
          <w:szCs w:val="24"/>
        </w:rPr>
      </w:pPr>
    </w:p>
    <w:p w14:paraId="419457D5" w14:textId="4089FFA9" w:rsidR="00A90A6C" w:rsidRPr="00D94368" w:rsidRDefault="00D92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5B318F">
        <w:rPr>
          <w:b/>
          <w:sz w:val="24"/>
          <w:szCs w:val="24"/>
        </w:rPr>
        <w:t>BIOLOGY PP3 MS</w:t>
      </w:r>
    </w:p>
    <w:p w14:paraId="72FA4E28" w14:textId="77777777" w:rsidR="0083623B" w:rsidRPr="00D94368" w:rsidRDefault="0083623B" w:rsidP="0083623B">
      <w:pPr>
        <w:rPr>
          <w:sz w:val="24"/>
          <w:szCs w:val="24"/>
        </w:rPr>
      </w:pPr>
    </w:p>
    <w:p w14:paraId="07955530" w14:textId="77777777" w:rsidR="0083623B" w:rsidRPr="00D94368" w:rsidRDefault="0083623B" w:rsidP="0083623B">
      <w:pPr>
        <w:rPr>
          <w:sz w:val="24"/>
          <w:szCs w:val="24"/>
        </w:rPr>
      </w:pPr>
      <w:r w:rsidRPr="00D94368">
        <w:rPr>
          <w:sz w:val="24"/>
          <w:szCs w:val="24"/>
        </w:rPr>
        <w:t xml:space="preserve">1a)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83623B" w:rsidRPr="00D94368" w14:paraId="4F4F0E61" w14:textId="77777777" w:rsidTr="0083623B">
        <w:tc>
          <w:tcPr>
            <w:tcW w:w="3690" w:type="dxa"/>
          </w:tcPr>
          <w:p w14:paraId="06F1C146" w14:textId="77777777" w:rsidR="0083623B" w:rsidRPr="00D94368" w:rsidRDefault="0083623B" w:rsidP="00CE64B0">
            <w:pPr>
              <w:rPr>
                <w:b/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 xml:space="preserve">         </w:t>
            </w:r>
            <w:r w:rsidRPr="00D94368">
              <w:rPr>
                <w:b/>
                <w:sz w:val="24"/>
                <w:szCs w:val="24"/>
              </w:rPr>
              <w:t>Specimen P</w:t>
            </w:r>
          </w:p>
        </w:tc>
        <w:tc>
          <w:tcPr>
            <w:tcW w:w="3960" w:type="dxa"/>
          </w:tcPr>
          <w:p w14:paraId="03903BB4" w14:textId="77777777" w:rsidR="0083623B" w:rsidRPr="00D94368" w:rsidRDefault="0083623B" w:rsidP="00CE64B0">
            <w:pPr>
              <w:rPr>
                <w:b/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 xml:space="preserve">         </w:t>
            </w:r>
            <w:r w:rsidRPr="00D94368">
              <w:rPr>
                <w:b/>
                <w:sz w:val="24"/>
                <w:szCs w:val="24"/>
              </w:rPr>
              <w:t>Specimen Q</w:t>
            </w:r>
          </w:p>
        </w:tc>
      </w:tr>
      <w:tr w:rsidR="0083623B" w:rsidRPr="00D94368" w14:paraId="45C8F285" w14:textId="77777777" w:rsidTr="0083623B">
        <w:tc>
          <w:tcPr>
            <w:tcW w:w="3690" w:type="dxa"/>
          </w:tcPr>
          <w:p w14:paraId="26E77C9A" w14:textId="77777777" w:rsidR="0083623B" w:rsidRPr="00D94368" w:rsidRDefault="00D94368" w:rsidP="00CE64B0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>-</w:t>
            </w:r>
            <w:r w:rsidR="0083623B" w:rsidRPr="00D94368">
              <w:rPr>
                <w:sz w:val="24"/>
                <w:szCs w:val="24"/>
              </w:rPr>
              <w:t>Has two scars</w:t>
            </w:r>
          </w:p>
          <w:p w14:paraId="19A3DFDD" w14:textId="77777777" w:rsidR="0083623B" w:rsidRPr="00D94368" w:rsidRDefault="0083623B" w:rsidP="00CE64B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ECFD270" w14:textId="77777777" w:rsidR="0083623B" w:rsidRPr="00D94368" w:rsidRDefault="00D94368" w:rsidP="00D94368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 xml:space="preserve"> -</w:t>
            </w:r>
            <w:r w:rsidR="0083623B" w:rsidRPr="00D94368">
              <w:rPr>
                <w:sz w:val="24"/>
                <w:szCs w:val="24"/>
              </w:rPr>
              <w:t>Has one scar</w:t>
            </w:r>
            <w:r w:rsidRPr="00D94368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83623B" w:rsidRPr="00D94368" w14:paraId="7F2B076E" w14:textId="77777777" w:rsidTr="0083623B">
        <w:tc>
          <w:tcPr>
            <w:tcW w:w="3690" w:type="dxa"/>
          </w:tcPr>
          <w:p w14:paraId="490CBE5E" w14:textId="77777777" w:rsidR="0083623B" w:rsidRPr="00D94368" w:rsidRDefault="0083623B" w:rsidP="00CE64B0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 xml:space="preserve">-Has one </w:t>
            </w:r>
            <w:r w:rsidR="00D94368" w:rsidRPr="00D94368">
              <w:rPr>
                <w:sz w:val="24"/>
                <w:szCs w:val="24"/>
              </w:rPr>
              <w:t>cotyledo</w:t>
            </w:r>
            <w:r w:rsidRPr="00D94368">
              <w:rPr>
                <w:sz w:val="24"/>
                <w:szCs w:val="24"/>
              </w:rPr>
              <w:t>n</w:t>
            </w:r>
          </w:p>
          <w:p w14:paraId="08F00520" w14:textId="77777777" w:rsidR="0083623B" w:rsidRPr="00D94368" w:rsidRDefault="0083623B" w:rsidP="00CE64B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B016274" w14:textId="77777777" w:rsidR="0083623B" w:rsidRPr="00D94368" w:rsidRDefault="00D94368" w:rsidP="00CE64B0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 xml:space="preserve">-Has two cotyledons                           </w:t>
            </w:r>
          </w:p>
        </w:tc>
      </w:tr>
      <w:tr w:rsidR="0083623B" w:rsidRPr="00D94368" w14:paraId="7B82F73E" w14:textId="77777777" w:rsidTr="0083623B">
        <w:tc>
          <w:tcPr>
            <w:tcW w:w="3690" w:type="dxa"/>
          </w:tcPr>
          <w:p w14:paraId="30C8FA94" w14:textId="77777777" w:rsidR="0083623B" w:rsidRPr="00D94368" w:rsidRDefault="00D94368" w:rsidP="00D94368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>-Has Food stored in endosperm</w:t>
            </w:r>
          </w:p>
          <w:p w14:paraId="2941BDBC" w14:textId="77777777" w:rsidR="0083623B" w:rsidRPr="00D94368" w:rsidRDefault="0083623B" w:rsidP="00CE64B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A189117" w14:textId="77777777" w:rsidR="0083623B" w:rsidRPr="00D94368" w:rsidRDefault="00D94368" w:rsidP="00D94368">
            <w:pPr>
              <w:rPr>
                <w:sz w:val="24"/>
                <w:szCs w:val="24"/>
              </w:rPr>
            </w:pPr>
            <w:r w:rsidRPr="00D94368">
              <w:rPr>
                <w:sz w:val="24"/>
                <w:szCs w:val="24"/>
              </w:rPr>
              <w:t>-Stores food in cotyledons.</w:t>
            </w:r>
          </w:p>
        </w:tc>
      </w:tr>
    </w:tbl>
    <w:p w14:paraId="6A540832" w14:textId="77777777" w:rsidR="0083623B" w:rsidRPr="00D94368" w:rsidRDefault="0083623B" w:rsidP="0083623B">
      <w:pPr>
        <w:rPr>
          <w:sz w:val="24"/>
          <w:szCs w:val="24"/>
        </w:rPr>
      </w:pPr>
    </w:p>
    <w:p w14:paraId="34CB5DFA" w14:textId="77777777" w:rsidR="0083623B" w:rsidRPr="00D94368" w:rsidRDefault="00D94368" w:rsidP="0083623B">
      <w:pPr>
        <w:jc w:val="both"/>
        <w:rPr>
          <w:sz w:val="24"/>
          <w:szCs w:val="24"/>
        </w:rPr>
      </w:pPr>
      <w:r w:rsidRPr="00D94368">
        <w:rPr>
          <w:sz w:val="24"/>
          <w:szCs w:val="24"/>
        </w:rPr>
        <w:t>b) P- Ovary</w:t>
      </w:r>
      <w:r>
        <w:rPr>
          <w:sz w:val="24"/>
          <w:szCs w:val="24"/>
        </w:rPr>
        <w:t>;</w:t>
      </w:r>
    </w:p>
    <w:p w14:paraId="78E1044D" w14:textId="77777777" w:rsidR="00D94368" w:rsidRDefault="00D94368" w:rsidP="0083623B">
      <w:pPr>
        <w:jc w:val="both"/>
        <w:rPr>
          <w:sz w:val="24"/>
          <w:szCs w:val="24"/>
        </w:rPr>
      </w:pPr>
      <w:r w:rsidRPr="00D94368">
        <w:rPr>
          <w:sz w:val="24"/>
          <w:szCs w:val="24"/>
        </w:rPr>
        <w:t xml:space="preserve">    Q- Ovule</w:t>
      </w:r>
      <w:r>
        <w:rPr>
          <w:sz w:val="24"/>
          <w:szCs w:val="24"/>
        </w:rPr>
        <w:t>;</w:t>
      </w:r>
    </w:p>
    <w:p w14:paraId="6B6EFEEC" w14:textId="77777777" w:rsidR="00271AA3" w:rsidRDefault="00271AA3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ci) </w:t>
      </w:r>
    </w:p>
    <w:p w14:paraId="1C3694CE" w14:textId="77777777" w:rsidR="00D94368" w:rsidRDefault="00271AA3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6F0D">
        <w:rPr>
          <w:rFonts w:ascii="Times New Roman" w:eastAsia="Times New Roman" w:hAnsi="Times New Roman" w:cs="Times New Roman"/>
          <w:i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43F8258" wp14:editId="237841C9">
            <wp:extent cx="2500227" cy="1814513"/>
            <wp:effectExtent l="0" t="0" r="0" b="0"/>
            <wp:docPr id="1" name="Picture 1" descr="C:\Users\NDIHO\Downloads\IMG_20220804_11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IHO\Downloads\IMG_20220804_115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42" cy="18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</w:p>
    <w:p w14:paraId="74F75A0E" w14:textId="77777777" w:rsidR="00271AA3" w:rsidRDefault="00271AA3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D-1mk</w:t>
      </w:r>
    </w:p>
    <w:p w14:paraId="5046C644" w14:textId="77777777" w:rsidR="00271AA3" w:rsidRDefault="00271AA3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L- 1X3= 3mks     N/B Mark first 3 labels clockwise.</w:t>
      </w:r>
    </w:p>
    <w:p w14:paraId="46311038" w14:textId="77777777" w:rsidR="00D94368" w:rsidRDefault="00D94368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ii) -Endosperm- Storage of food;</w:t>
      </w:r>
    </w:p>
    <w:p w14:paraId="6348154D" w14:textId="77777777" w:rsidR="00D94368" w:rsidRDefault="00D94368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</w:t>
      </w:r>
      <w:r w:rsidR="00E72B10">
        <w:rPr>
          <w:sz w:val="24"/>
          <w:szCs w:val="24"/>
        </w:rPr>
        <w:t>Embryo (plumule and radicle)- Develops into shoot and roots;</w:t>
      </w:r>
    </w:p>
    <w:p w14:paraId="5F660675" w14:textId="77777777" w:rsidR="00E72B10" w:rsidRDefault="00E72B10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-Testa – Protects inner delicate parts/embryo;</w:t>
      </w:r>
    </w:p>
    <w:p w14:paraId="6812AE63" w14:textId="77777777" w:rsidR="00F463A6" w:rsidRDefault="00E72B10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Coleoptile – Protects plumule from mechanical damage during germination;</w:t>
      </w:r>
    </w:p>
    <w:p w14:paraId="2FB8FDC8" w14:textId="77777777" w:rsidR="00CB385B" w:rsidRDefault="00CB385B" w:rsidP="0083623B">
      <w:pPr>
        <w:jc w:val="both"/>
        <w:rPr>
          <w:sz w:val="24"/>
          <w:szCs w:val="24"/>
        </w:rPr>
      </w:pPr>
    </w:p>
    <w:p w14:paraId="66ECB81F" w14:textId="77777777" w:rsidR="00CB385B" w:rsidRDefault="00CB385B" w:rsidP="0083623B">
      <w:pPr>
        <w:jc w:val="both"/>
        <w:rPr>
          <w:sz w:val="24"/>
          <w:szCs w:val="24"/>
        </w:rPr>
      </w:pPr>
    </w:p>
    <w:p w14:paraId="22606EA1" w14:textId="77777777" w:rsidR="00CB385B" w:rsidRDefault="00CB385B" w:rsidP="0083623B">
      <w:pPr>
        <w:jc w:val="both"/>
        <w:rPr>
          <w:sz w:val="24"/>
          <w:szCs w:val="24"/>
        </w:rPr>
      </w:pPr>
    </w:p>
    <w:p w14:paraId="6880E982" w14:textId="77777777" w:rsidR="00E72B10" w:rsidRDefault="00E72B10" w:rsidP="00E72B10">
      <w:r>
        <w:rPr>
          <w:sz w:val="24"/>
          <w:szCs w:val="24"/>
        </w:rPr>
        <w:t xml:space="preserve">d) 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2"/>
        <w:gridCol w:w="2337"/>
        <w:gridCol w:w="2338"/>
        <w:gridCol w:w="2338"/>
      </w:tblGrid>
      <w:tr w:rsidR="00E72B10" w14:paraId="3DF65A49" w14:textId="77777777" w:rsidTr="00CE64B0">
        <w:tc>
          <w:tcPr>
            <w:tcW w:w="1262" w:type="dxa"/>
          </w:tcPr>
          <w:p w14:paraId="348B03F5" w14:textId="77777777" w:rsidR="00E72B10" w:rsidRDefault="00E72B10" w:rsidP="00CE64B0">
            <w:r>
              <w:t>Test</w:t>
            </w:r>
          </w:p>
        </w:tc>
        <w:tc>
          <w:tcPr>
            <w:tcW w:w="2337" w:type="dxa"/>
          </w:tcPr>
          <w:p w14:paraId="54239EC7" w14:textId="77777777" w:rsidR="00E72B10" w:rsidRDefault="00E72B10" w:rsidP="00CE64B0">
            <w:r>
              <w:t>Procedure</w:t>
            </w:r>
          </w:p>
        </w:tc>
        <w:tc>
          <w:tcPr>
            <w:tcW w:w="2338" w:type="dxa"/>
          </w:tcPr>
          <w:p w14:paraId="758F0AC9" w14:textId="77777777" w:rsidR="00E72B10" w:rsidRDefault="00E72B10" w:rsidP="00CE64B0">
            <w:r>
              <w:t>Observation</w:t>
            </w:r>
          </w:p>
        </w:tc>
        <w:tc>
          <w:tcPr>
            <w:tcW w:w="2338" w:type="dxa"/>
          </w:tcPr>
          <w:p w14:paraId="0B9DC0B3" w14:textId="77777777" w:rsidR="00E72B10" w:rsidRDefault="00E72B10" w:rsidP="00CE64B0">
            <w:r>
              <w:t>Conclusion</w:t>
            </w:r>
          </w:p>
        </w:tc>
      </w:tr>
      <w:tr w:rsidR="00E72B10" w14:paraId="1AB9D0F2" w14:textId="77777777" w:rsidTr="00441DFD">
        <w:trPr>
          <w:trHeight w:val="1349"/>
        </w:trPr>
        <w:tc>
          <w:tcPr>
            <w:tcW w:w="1262" w:type="dxa"/>
          </w:tcPr>
          <w:p w14:paraId="2EF27265" w14:textId="77777777" w:rsidR="00E72B10" w:rsidRDefault="00E72B10" w:rsidP="00CE64B0"/>
          <w:p w14:paraId="261B584C" w14:textId="77777777" w:rsidR="00E72B10" w:rsidRDefault="00E72B10" w:rsidP="00CE64B0"/>
          <w:p w14:paraId="021719A7" w14:textId="77777777" w:rsidR="00E72B10" w:rsidRDefault="00E72B10" w:rsidP="00CE64B0">
            <w:r>
              <w:t>Starch</w:t>
            </w:r>
          </w:p>
        </w:tc>
        <w:tc>
          <w:tcPr>
            <w:tcW w:w="2337" w:type="dxa"/>
          </w:tcPr>
          <w:p w14:paraId="4B3FDE6E" w14:textId="77777777" w:rsidR="00441DFD" w:rsidRDefault="00441DFD" w:rsidP="00CE64B0"/>
          <w:p w14:paraId="6C44F5BB" w14:textId="77777777" w:rsidR="00E72B10" w:rsidRDefault="00E72B10" w:rsidP="00CE64B0">
            <w:r>
              <w:t>To 2ml solution Q,</w:t>
            </w:r>
          </w:p>
          <w:p w14:paraId="2C93FAA0" w14:textId="77777777" w:rsidR="00E72B10" w:rsidRDefault="00E72B10" w:rsidP="00CE64B0">
            <w:r>
              <w:t xml:space="preserve">Add </w:t>
            </w:r>
            <w:r w:rsidR="00441DFD">
              <w:t>3drps of Iodine solution;</w:t>
            </w:r>
          </w:p>
          <w:p w14:paraId="440290FC" w14:textId="77777777" w:rsidR="00E72B10" w:rsidRDefault="00E72B10" w:rsidP="00CE64B0"/>
          <w:p w14:paraId="3180EA9D" w14:textId="77777777" w:rsidR="00E72B10" w:rsidRDefault="00E72B10" w:rsidP="00CE64B0"/>
        </w:tc>
        <w:tc>
          <w:tcPr>
            <w:tcW w:w="2338" w:type="dxa"/>
          </w:tcPr>
          <w:p w14:paraId="39B5656C" w14:textId="77777777" w:rsidR="00E72B10" w:rsidRDefault="00E72B10" w:rsidP="00CE64B0"/>
          <w:p w14:paraId="7F00B8A5" w14:textId="77777777" w:rsidR="00441DFD" w:rsidRDefault="00441DFD" w:rsidP="00CE64B0">
            <w:r>
              <w:t xml:space="preserve">Blue black </w:t>
            </w:r>
            <w:proofErr w:type="spellStart"/>
            <w:r>
              <w:t>colour</w:t>
            </w:r>
            <w:proofErr w:type="spellEnd"/>
            <w:r w:rsidR="00AE40FE">
              <w:t xml:space="preserve"> </w:t>
            </w:r>
            <w:r>
              <w:t>;</w:t>
            </w:r>
          </w:p>
        </w:tc>
        <w:tc>
          <w:tcPr>
            <w:tcW w:w="2338" w:type="dxa"/>
          </w:tcPr>
          <w:p w14:paraId="59B89F08" w14:textId="77777777" w:rsidR="00E72B10" w:rsidRDefault="00441DFD" w:rsidP="00CE64B0">
            <w:r>
              <w:t>Starch present;</w:t>
            </w:r>
          </w:p>
        </w:tc>
      </w:tr>
      <w:tr w:rsidR="00E72B10" w14:paraId="1036C4E3" w14:textId="77777777" w:rsidTr="00CE64B0">
        <w:trPr>
          <w:trHeight w:val="710"/>
        </w:trPr>
        <w:tc>
          <w:tcPr>
            <w:tcW w:w="1262" w:type="dxa"/>
          </w:tcPr>
          <w:p w14:paraId="6591A1FD" w14:textId="77777777" w:rsidR="00E72B10" w:rsidRDefault="00E72B10" w:rsidP="00CE64B0"/>
          <w:p w14:paraId="1F004B17" w14:textId="77777777" w:rsidR="00441DFD" w:rsidRDefault="00441DFD" w:rsidP="00CE64B0">
            <w:r>
              <w:t>Protein</w:t>
            </w:r>
          </w:p>
        </w:tc>
        <w:tc>
          <w:tcPr>
            <w:tcW w:w="2337" w:type="dxa"/>
          </w:tcPr>
          <w:p w14:paraId="694D8593" w14:textId="77777777" w:rsidR="00E72B10" w:rsidRDefault="00E72B10" w:rsidP="00CE64B0"/>
          <w:p w14:paraId="5E0A3889" w14:textId="77777777" w:rsidR="00E72B10" w:rsidRDefault="00AE40FE" w:rsidP="00CE64B0">
            <w:r>
              <w:t>To 2ml solution Q,</w:t>
            </w:r>
          </w:p>
          <w:p w14:paraId="4927BB55" w14:textId="77777777" w:rsidR="00AE40FE" w:rsidRDefault="00AE40FE" w:rsidP="00CE64B0">
            <w:r>
              <w:t>Add equal amount of sodium hydroxide.</w:t>
            </w:r>
          </w:p>
          <w:p w14:paraId="144A845F" w14:textId="77777777" w:rsidR="00AE40FE" w:rsidRDefault="00AE40FE" w:rsidP="00CE64B0">
            <w:r>
              <w:t>Add Copper(II) sulphate drop by drop;</w:t>
            </w:r>
          </w:p>
          <w:p w14:paraId="09C4F7D9" w14:textId="77777777" w:rsidR="00E72B10" w:rsidRDefault="00E72B10" w:rsidP="00CE64B0"/>
          <w:p w14:paraId="6464F04F" w14:textId="77777777" w:rsidR="00E72B10" w:rsidRDefault="00E72B10" w:rsidP="00CE64B0"/>
        </w:tc>
        <w:tc>
          <w:tcPr>
            <w:tcW w:w="2338" w:type="dxa"/>
          </w:tcPr>
          <w:p w14:paraId="0F63F48C" w14:textId="77777777" w:rsidR="008A6CBE" w:rsidRDefault="008A6CBE" w:rsidP="00CE64B0"/>
          <w:p w14:paraId="08A95D47" w14:textId="77777777" w:rsidR="00E72B10" w:rsidRDefault="00DB660E" w:rsidP="00CE64B0">
            <w:proofErr w:type="spellStart"/>
            <w:r>
              <w:t>Colour</w:t>
            </w:r>
            <w:proofErr w:type="spellEnd"/>
            <w:r>
              <w:t xml:space="preserve"> changes to purple/</w:t>
            </w:r>
            <w:r w:rsidR="008A6CBE">
              <w:t>violet/mauve;</w:t>
            </w:r>
          </w:p>
        </w:tc>
        <w:tc>
          <w:tcPr>
            <w:tcW w:w="2338" w:type="dxa"/>
          </w:tcPr>
          <w:p w14:paraId="646C2C08" w14:textId="77777777" w:rsidR="00E72B10" w:rsidRDefault="00E72B10" w:rsidP="00CE64B0"/>
          <w:p w14:paraId="24E21470" w14:textId="77777777" w:rsidR="008A6CBE" w:rsidRDefault="008A6CBE" w:rsidP="00CE64B0">
            <w:r>
              <w:t>Proteins present;</w:t>
            </w:r>
          </w:p>
        </w:tc>
      </w:tr>
    </w:tbl>
    <w:p w14:paraId="202BF4C9" w14:textId="77777777" w:rsidR="00E72B10" w:rsidRDefault="00E72B10" w:rsidP="00E72B10"/>
    <w:p w14:paraId="515A7EF6" w14:textId="77777777" w:rsidR="00E72B10" w:rsidRDefault="00E72B10" w:rsidP="00E72B10"/>
    <w:p w14:paraId="17C58933" w14:textId="77777777" w:rsidR="00E72B10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2 ai) Touch;</w:t>
      </w:r>
    </w:p>
    <w:p w14:paraId="102D173D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ii) Positive phototropism;</w:t>
      </w:r>
    </w:p>
    <w:p w14:paraId="2CE12AFF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iii)Place the potted plant on a revolving </w:t>
      </w:r>
      <w:proofErr w:type="spellStart"/>
      <w:r>
        <w:rPr>
          <w:sz w:val="24"/>
          <w:szCs w:val="24"/>
        </w:rPr>
        <w:t>klinostat</w:t>
      </w:r>
      <w:proofErr w:type="spellEnd"/>
      <w:r>
        <w:rPr>
          <w:sz w:val="24"/>
          <w:szCs w:val="24"/>
        </w:rPr>
        <w:t xml:space="preserve"> in a similar set up.</w:t>
      </w:r>
    </w:p>
    <w:p w14:paraId="553B3614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b) When</w:t>
      </w:r>
      <w:r w:rsidR="00F463A6">
        <w:rPr>
          <w:sz w:val="24"/>
          <w:szCs w:val="24"/>
        </w:rPr>
        <w:t xml:space="preserve"> the tendril comes into contact with the upright firm support;</w:t>
      </w:r>
      <w:r>
        <w:rPr>
          <w:sz w:val="24"/>
          <w:szCs w:val="24"/>
        </w:rPr>
        <w:t xml:space="preserve"> auxins migrate to the</w:t>
      </w:r>
    </w:p>
    <w:p w14:paraId="5B967501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opposite side/side away from touch;</w:t>
      </w:r>
    </w:p>
    <w:p w14:paraId="36139C1A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This causes faster cell growth/ cell elongation on the side away from the contact/OR causes </w:t>
      </w:r>
    </w:p>
    <w:p w14:paraId="29586B23" w14:textId="77777777" w:rsidR="00AF0EE7" w:rsidRDefault="00AF0EE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Slower growth on the side in contact with the firm support;</w:t>
      </w:r>
      <w:r w:rsidR="00F463A6">
        <w:rPr>
          <w:sz w:val="24"/>
          <w:szCs w:val="24"/>
        </w:rPr>
        <w:t xml:space="preserve"> and the tendril coils round the</w:t>
      </w:r>
      <w:r>
        <w:rPr>
          <w:sz w:val="24"/>
          <w:szCs w:val="24"/>
        </w:rPr>
        <w:t xml:space="preserve"> support; </w:t>
      </w:r>
    </w:p>
    <w:p w14:paraId="4012E173" w14:textId="77777777" w:rsidR="00AF0EE7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ci</w:t>
      </w:r>
      <w:r w:rsidRPr="00FB0596">
        <w:rPr>
          <w:sz w:val="24"/>
          <w:szCs w:val="24"/>
        </w:rPr>
        <w:t>)</w:t>
      </w:r>
      <w:r w:rsidRPr="00FB0596">
        <w:rPr>
          <w:b/>
          <w:sz w:val="24"/>
          <w:szCs w:val="24"/>
        </w:rPr>
        <w:t xml:space="preserve"> K1</w:t>
      </w:r>
      <w:r>
        <w:rPr>
          <w:sz w:val="24"/>
          <w:szCs w:val="24"/>
        </w:rPr>
        <w:t>- It offers support to the non-woody stem/plant;</w:t>
      </w:r>
    </w:p>
    <w:p w14:paraId="2F5FDA69" w14:textId="77777777" w:rsidR="00FB0596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0596">
        <w:rPr>
          <w:b/>
          <w:sz w:val="24"/>
          <w:szCs w:val="24"/>
        </w:rPr>
        <w:t>K2</w:t>
      </w:r>
      <w:r>
        <w:rPr>
          <w:sz w:val="24"/>
          <w:szCs w:val="24"/>
        </w:rPr>
        <w:t>- The plant shoot grows towards the source of light in order to photosynthesize;</w:t>
      </w:r>
    </w:p>
    <w:p w14:paraId="0B4ABBA0" w14:textId="77777777" w:rsidR="00FB0596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3a) S- Larva;</w:t>
      </w:r>
    </w:p>
    <w:p w14:paraId="4D0C958F" w14:textId="77777777" w:rsidR="00FB0596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bi) Preceding stage</w:t>
      </w:r>
      <w:r w:rsidR="00F463A6">
        <w:rPr>
          <w:sz w:val="24"/>
          <w:szCs w:val="24"/>
        </w:rPr>
        <w:t xml:space="preserve"> </w:t>
      </w:r>
      <w:r>
        <w:rPr>
          <w:sz w:val="24"/>
          <w:szCs w:val="24"/>
        </w:rPr>
        <w:t>-Larva;</w:t>
      </w:r>
    </w:p>
    <w:p w14:paraId="76D25DC5" w14:textId="77777777" w:rsidR="00FB0596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Succeeding stage- Pupa;</w:t>
      </w:r>
    </w:p>
    <w:p w14:paraId="7F645210" w14:textId="77777777" w:rsidR="00FB0596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ii) Complete metamorphosis;</w:t>
      </w:r>
    </w:p>
    <w:p w14:paraId="46AD279F" w14:textId="77777777" w:rsidR="00645C77" w:rsidRDefault="0010201A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c) –</w:t>
      </w:r>
      <w:r w:rsidR="00645C77">
        <w:rPr>
          <w:sz w:val="24"/>
          <w:szCs w:val="24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Tracheal </w:t>
      </w:r>
      <w:r w:rsidR="00645C77">
        <w:rPr>
          <w:sz w:val="24"/>
          <w:szCs w:val="24"/>
        </w:rPr>
        <w:t>system;</w:t>
      </w:r>
    </w:p>
    <w:p w14:paraId="7BD5E9AE" w14:textId="77777777" w:rsidR="00645C77" w:rsidRDefault="00645C7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Presence of spiracles;</w:t>
      </w:r>
    </w:p>
    <w:p w14:paraId="5872C021" w14:textId="77777777" w:rsidR="00645C77" w:rsidRDefault="00645C7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>di)- Vegetation/ plant material;</w:t>
      </w:r>
    </w:p>
    <w:p w14:paraId="45419F02" w14:textId="77777777" w:rsidR="00645C77" w:rsidRDefault="00645C7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Has biting mouth parts;</w:t>
      </w:r>
    </w:p>
    <w:p w14:paraId="017DF496" w14:textId="77777777" w:rsidR="00645C77" w:rsidRDefault="00645C77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ii) It undergoes re-organization of body tissues to form the adult form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metamorphosis);</w:t>
      </w:r>
    </w:p>
    <w:p w14:paraId="581CBE56" w14:textId="77777777" w:rsidR="00645C77" w:rsidRDefault="00FB0596" w:rsidP="00836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46F">
        <w:rPr>
          <w:sz w:val="24"/>
          <w:szCs w:val="24"/>
        </w:rPr>
        <w:t>ii</w:t>
      </w:r>
      <w:r w:rsidR="00645C77">
        <w:rPr>
          <w:sz w:val="24"/>
          <w:szCs w:val="24"/>
        </w:rPr>
        <w:t>i) – Has wings for flight;</w:t>
      </w:r>
    </w:p>
    <w:p w14:paraId="61BECAA6" w14:textId="77777777" w:rsidR="00645C77" w:rsidRDefault="00645C77" w:rsidP="00645C7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Has jointed legs for walking/crawling;</w:t>
      </w:r>
    </w:p>
    <w:p w14:paraId="6F712CB3" w14:textId="77777777" w:rsidR="00BD346F" w:rsidRDefault="0010201A" w:rsidP="00BD34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BD346F">
        <w:rPr>
          <w:sz w:val="24"/>
          <w:szCs w:val="24"/>
        </w:rPr>
        <w:t>i</w:t>
      </w:r>
      <w:proofErr w:type="spellEnd"/>
      <w:r w:rsidR="00BD346F">
        <w:rPr>
          <w:sz w:val="24"/>
          <w:szCs w:val="24"/>
        </w:rPr>
        <w:t>)- Stimulates shedding of the larval cuticle while retaining the youthful characteristics/ prevents metamorphosis;</w:t>
      </w:r>
    </w:p>
    <w:p w14:paraId="63CCCC88" w14:textId="77777777" w:rsidR="00BD346F" w:rsidRPr="00BD346F" w:rsidRDefault="00BD346F" w:rsidP="00BD3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ii) Stimulates shedding of the adult cuticle/</w:t>
      </w:r>
      <w:proofErr w:type="spellStart"/>
      <w:r>
        <w:rPr>
          <w:sz w:val="24"/>
          <w:szCs w:val="24"/>
        </w:rPr>
        <w:t>moulting</w:t>
      </w:r>
      <w:proofErr w:type="spellEnd"/>
      <w:r>
        <w:rPr>
          <w:sz w:val="24"/>
          <w:szCs w:val="24"/>
        </w:rPr>
        <w:t xml:space="preserve"> in adult;</w:t>
      </w:r>
    </w:p>
    <w:p w14:paraId="42CF60D6" w14:textId="77777777" w:rsidR="00FB0596" w:rsidRPr="00645C77" w:rsidRDefault="00FB0596" w:rsidP="00645C77">
      <w:pPr>
        <w:pStyle w:val="ListParagraph"/>
        <w:ind w:left="690"/>
        <w:jc w:val="both"/>
        <w:rPr>
          <w:sz w:val="24"/>
          <w:szCs w:val="24"/>
        </w:rPr>
      </w:pPr>
      <w:r w:rsidRPr="00645C77">
        <w:rPr>
          <w:sz w:val="24"/>
          <w:szCs w:val="24"/>
        </w:rPr>
        <w:t xml:space="preserve"> </w:t>
      </w:r>
    </w:p>
    <w:p w14:paraId="28C2CD02" w14:textId="77777777" w:rsidR="0083623B" w:rsidRPr="00D94368" w:rsidRDefault="0083623B" w:rsidP="0083623B">
      <w:pPr>
        <w:jc w:val="both"/>
        <w:rPr>
          <w:sz w:val="24"/>
          <w:szCs w:val="24"/>
        </w:rPr>
      </w:pPr>
    </w:p>
    <w:sectPr w:rsidR="0083623B" w:rsidRPr="00D943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CEE8" w14:textId="77777777" w:rsidR="00DA7456" w:rsidRDefault="00DA7456" w:rsidP="0010201A">
      <w:pPr>
        <w:spacing w:after="0" w:line="240" w:lineRule="auto"/>
      </w:pPr>
      <w:r>
        <w:separator/>
      </w:r>
    </w:p>
  </w:endnote>
  <w:endnote w:type="continuationSeparator" w:id="0">
    <w:p w14:paraId="05E42F1D" w14:textId="77777777" w:rsidR="00DA7456" w:rsidRDefault="00DA7456" w:rsidP="001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149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7CCA90" w14:textId="77777777" w:rsidR="0010201A" w:rsidRDefault="001020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18F" w:rsidRPr="005B318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73C883" w14:textId="77777777" w:rsidR="0010201A" w:rsidRDefault="0010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FF3E" w14:textId="77777777" w:rsidR="00DA7456" w:rsidRDefault="00DA7456" w:rsidP="0010201A">
      <w:pPr>
        <w:spacing w:after="0" w:line="240" w:lineRule="auto"/>
      </w:pPr>
      <w:r>
        <w:separator/>
      </w:r>
    </w:p>
  </w:footnote>
  <w:footnote w:type="continuationSeparator" w:id="0">
    <w:p w14:paraId="50620851" w14:textId="77777777" w:rsidR="00DA7456" w:rsidRDefault="00DA7456" w:rsidP="0010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2CE"/>
    <w:multiLevelType w:val="hybridMultilevel"/>
    <w:tmpl w:val="461CF752"/>
    <w:lvl w:ilvl="0" w:tplc="7DC6AD42">
      <w:start w:val="101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16877D49"/>
    <w:multiLevelType w:val="hybridMultilevel"/>
    <w:tmpl w:val="4A60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44B8"/>
    <w:multiLevelType w:val="hybridMultilevel"/>
    <w:tmpl w:val="C854BA2E"/>
    <w:lvl w:ilvl="0" w:tplc="C0C26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A2E"/>
    <w:multiLevelType w:val="hybridMultilevel"/>
    <w:tmpl w:val="B7667DC0"/>
    <w:lvl w:ilvl="0" w:tplc="5A864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BA6"/>
    <w:multiLevelType w:val="hybridMultilevel"/>
    <w:tmpl w:val="24A8B158"/>
    <w:lvl w:ilvl="0" w:tplc="58FC3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5F19"/>
    <w:multiLevelType w:val="hybridMultilevel"/>
    <w:tmpl w:val="ED4E8712"/>
    <w:lvl w:ilvl="0" w:tplc="4B241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82046">
    <w:abstractNumId w:val="1"/>
  </w:num>
  <w:num w:numId="2" w16cid:durableId="515537346">
    <w:abstractNumId w:val="2"/>
  </w:num>
  <w:num w:numId="3" w16cid:durableId="872303204">
    <w:abstractNumId w:val="4"/>
  </w:num>
  <w:num w:numId="4" w16cid:durableId="225454913">
    <w:abstractNumId w:val="5"/>
  </w:num>
  <w:num w:numId="5" w16cid:durableId="1904485703">
    <w:abstractNumId w:val="3"/>
  </w:num>
  <w:num w:numId="6" w16cid:durableId="73682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3B"/>
    <w:rsid w:val="0010201A"/>
    <w:rsid w:val="00255B72"/>
    <w:rsid w:val="00271AA3"/>
    <w:rsid w:val="00441DFD"/>
    <w:rsid w:val="005556F2"/>
    <w:rsid w:val="005B318F"/>
    <w:rsid w:val="00645C77"/>
    <w:rsid w:val="0083623B"/>
    <w:rsid w:val="008A6CBE"/>
    <w:rsid w:val="00910D2E"/>
    <w:rsid w:val="00A908BC"/>
    <w:rsid w:val="00A90A6C"/>
    <w:rsid w:val="00AE40FE"/>
    <w:rsid w:val="00AF0EE7"/>
    <w:rsid w:val="00BD346F"/>
    <w:rsid w:val="00CB385B"/>
    <w:rsid w:val="00D92827"/>
    <w:rsid w:val="00D94368"/>
    <w:rsid w:val="00DA7456"/>
    <w:rsid w:val="00DB660E"/>
    <w:rsid w:val="00E72B10"/>
    <w:rsid w:val="00F463A6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832"/>
  <w15:chartTrackingRefBased/>
  <w15:docId w15:val="{EE69E841-3B9C-4E52-96F9-85B57873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3B"/>
    <w:pPr>
      <w:ind w:left="720"/>
      <w:contextualSpacing/>
    </w:pPr>
  </w:style>
  <w:style w:type="table" w:styleId="TableGrid">
    <w:name w:val="Table Grid"/>
    <w:basedOn w:val="TableNormal"/>
    <w:uiPriority w:val="39"/>
    <w:rsid w:val="0083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1A"/>
  </w:style>
  <w:style w:type="paragraph" w:styleId="Footer">
    <w:name w:val="footer"/>
    <w:basedOn w:val="Normal"/>
    <w:link w:val="FooterChar"/>
    <w:uiPriority w:val="99"/>
    <w:unhideWhenUsed/>
    <w:rsid w:val="0010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Windows User</cp:lastModifiedBy>
  <cp:revision>8</cp:revision>
  <dcterms:created xsi:type="dcterms:W3CDTF">2022-08-03T18:47:00Z</dcterms:created>
  <dcterms:modified xsi:type="dcterms:W3CDTF">2022-09-07T10:08:00Z</dcterms:modified>
</cp:coreProperties>
</file>