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E6" w:rsidRDefault="0062336A" w:rsidP="00AA0BE6">
      <w:pPr>
        <w:rPr>
          <w:rStyle w:val="fontstyle01"/>
        </w:rPr>
      </w:pPr>
      <w:r>
        <w:rPr>
          <w:rStyle w:val="fontstyle01"/>
        </w:rPr>
        <w:t xml:space="preserve">Biology </w:t>
      </w:r>
      <w:proofErr w:type="spellStart"/>
      <w:r>
        <w:rPr>
          <w:rStyle w:val="fontstyle01"/>
        </w:rPr>
        <w:t>ppr</w:t>
      </w:r>
      <w:proofErr w:type="spellEnd"/>
      <w:r>
        <w:rPr>
          <w:rStyle w:val="fontstyle01"/>
        </w:rPr>
        <w:t xml:space="preserve"> 1 marking scheme</w:t>
      </w:r>
    </w:p>
    <w:p w:rsidR="003C2355" w:rsidRDefault="00AA0BE6" w:rsidP="00AA0BE6">
      <w:pPr>
        <w:pStyle w:val="ListParagraph"/>
        <w:numPr>
          <w:ilvl w:val="0"/>
          <w:numId w:val="3"/>
        </w:numPr>
        <w:rPr>
          <w:rStyle w:val="fontstyle21"/>
        </w:rPr>
      </w:pPr>
      <w:r>
        <w:rPr>
          <w:rStyle w:val="fontstyle01"/>
        </w:rPr>
        <w:t>State the function of a mirror in a light</w:t>
      </w:r>
      <w:r w:rsidRPr="00D74CA3">
        <w:rPr>
          <w:rFonts w:ascii="Arial" w:hAnsi="Arial" w:cs="Arial"/>
          <w:b/>
          <w:bCs/>
          <w:color w:val="000000"/>
        </w:rPr>
        <w:br/>
      </w:r>
      <w:r>
        <w:rPr>
          <w:rStyle w:val="fontstyle01"/>
        </w:rPr>
        <w:t>microscope. (1 mark)</w:t>
      </w:r>
      <w:r w:rsidRPr="00D74CA3">
        <w:rPr>
          <w:rFonts w:ascii="Arial" w:hAnsi="Arial" w:cs="Arial"/>
          <w:b/>
          <w:bCs/>
          <w:color w:val="000000"/>
        </w:rPr>
        <w:br/>
      </w:r>
      <w:r>
        <w:rPr>
          <w:rStyle w:val="fontstyle21"/>
        </w:rPr>
        <w:t>Reflects light (through the condenser) to object;</w:t>
      </w:r>
    </w:p>
    <w:p w:rsidR="00AA0BE6" w:rsidRDefault="00AA0BE6" w:rsidP="003C2355">
      <w:pPr>
        <w:pStyle w:val="ListParagraph"/>
        <w:ind w:left="1440"/>
        <w:rPr>
          <w:rStyle w:val="fontstyle21"/>
        </w:rPr>
      </w:pPr>
      <w:r w:rsidRPr="003C2355">
        <w:rPr>
          <w:rFonts w:ascii="Arial" w:hAnsi="Arial" w:cs="Arial"/>
          <w:color w:val="000000"/>
        </w:rPr>
        <w:br/>
      </w:r>
      <w:r>
        <w:rPr>
          <w:rStyle w:val="fontstyle01"/>
        </w:rPr>
        <w:t>(b) Give one reason why the coarse</w:t>
      </w:r>
      <w:r w:rsidR="003C2355">
        <w:rPr>
          <w:rStyle w:val="fontstyle01"/>
        </w:rPr>
        <w:t xml:space="preserve"> </w:t>
      </w:r>
      <w:r>
        <w:rPr>
          <w:rStyle w:val="fontstyle01"/>
        </w:rPr>
        <w:t>adjustment knob should not be used to</w:t>
      </w:r>
      <w:r w:rsidR="0089785D">
        <w:rPr>
          <w:rStyle w:val="fontstyle01"/>
        </w:rPr>
        <w:t xml:space="preserve"> </w:t>
      </w:r>
      <w:r>
        <w:rPr>
          <w:rStyle w:val="fontstyle01"/>
        </w:rPr>
        <w:t>lower the high power objective. (1 mark)</w:t>
      </w:r>
      <w:r w:rsidRPr="003C2355">
        <w:rPr>
          <w:rFonts w:ascii="Arial" w:hAnsi="Arial" w:cs="Arial"/>
          <w:b/>
          <w:bCs/>
          <w:color w:val="000000"/>
        </w:rPr>
        <w:br/>
      </w:r>
      <w:r>
        <w:rPr>
          <w:rStyle w:val="fontstyle21"/>
        </w:rPr>
        <w:t>Can destroy the specimen (making the</w:t>
      </w:r>
      <w:r w:rsidRPr="003C2355">
        <w:rPr>
          <w:rFonts w:ascii="Arial" w:hAnsi="Arial" w:cs="Arial"/>
          <w:color w:val="000000"/>
        </w:rPr>
        <w:br/>
      </w:r>
      <w:r>
        <w:rPr>
          <w:rStyle w:val="fontstyle21"/>
        </w:rPr>
        <w:t>microscope dirty);</w:t>
      </w:r>
    </w:p>
    <w:p w:rsidR="00AA0BE6" w:rsidRDefault="005417E5" w:rsidP="00422174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5417E5">
        <w:rPr>
          <w:rFonts w:ascii="Arial" w:hAnsi="Arial" w:cs="Arial"/>
          <w:b/>
          <w:bCs/>
          <w:color w:val="000000"/>
          <w:sz w:val="24"/>
          <w:szCs w:val="24"/>
        </w:rPr>
        <w:t>(a) (</w:t>
      </w:r>
      <w:proofErr w:type="gramStart"/>
      <w:r w:rsidRPr="005417E5">
        <w:rPr>
          <w:rFonts w:ascii="Arial" w:hAnsi="Arial" w:cs="Arial"/>
          <w:b/>
          <w:bCs/>
          <w:color w:val="000000"/>
          <w:sz w:val="24"/>
          <w:szCs w:val="24"/>
        </w:rPr>
        <w:t>i</w:t>
      </w:r>
      <w:proofErr w:type="gramEnd"/>
      <w:r w:rsidRPr="005417E5">
        <w:rPr>
          <w:rFonts w:ascii="Arial" w:hAnsi="Arial" w:cs="Arial"/>
          <w:b/>
          <w:bCs/>
          <w:color w:val="000000"/>
          <w:sz w:val="24"/>
          <w:szCs w:val="24"/>
        </w:rPr>
        <w:t>) Name the physiological process.</w:t>
      </w:r>
      <w:r w:rsidRPr="005417E5">
        <w:rPr>
          <w:rFonts w:ascii="Arial" w:hAnsi="Arial" w:cs="Arial"/>
          <w:b/>
          <w:bCs/>
          <w:color w:val="000000"/>
        </w:rPr>
        <w:br/>
      </w:r>
      <w:r w:rsidRPr="005417E5">
        <w:rPr>
          <w:rFonts w:ascii="Arial" w:hAnsi="Arial" w:cs="Arial"/>
          <w:b/>
          <w:bCs/>
          <w:color w:val="000000"/>
          <w:sz w:val="24"/>
          <w:szCs w:val="24"/>
        </w:rPr>
        <w:t>(1 mark)</w:t>
      </w:r>
      <w:r w:rsidRPr="005417E5">
        <w:rPr>
          <w:rFonts w:ascii="Arial" w:hAnsi="Arial" w:cs="Arial"/>
          <w:b/>
          <w:bCs/>
          <w:color w:val="000000"/>
        </w:rPr>
        <w:br/>
      </w:r>
      <w:r w:rsidRPr="005417E5">
        <w:rPr>
          <w:rFonts w:ascii="Arial" w:hAnsi="Arial" w:cs="Arial"/>
          <w:color w:val="000000"/>
          <w:sz w:val="24"/>
          <w:szCs w:val="24"/>
        </w:rPr>
        <w:t>Diffusion</w:t>
      </w:r>
      <w:proofErr w:type="gramStart"/>
      <w:r w:rsidRPr="005417E5">
        <w:rPr>
          <w:rFonts w:ascii="Arial" w:hAnsi="Arial" w:cs="Arial"/>
          <w:color w:val="000000"/>
          <w:sz w:val="24"/>
          <w:szCs w:val="24"/>
        </w:rPr>
        <w:t>;</w:t>
      </w:r>
      <w:proofErr w:type="gramEnd"/>
      <w:r w:rsidRPr="005417E5">
        <w:rPr>
          <w:rFonts w:ascii="Arial" w:hAnsi="Arial" w:cs="Arial"/>
          <w:color w:val="000000"/>
        </w:rPr>
        <w:br/>
      </w:r>
      <w:r w:rsidRPr="005417E5">
        <w:rPr>
          <w:rFonts w:ascii="Arial" w:hAnsi="Arial" w:cs="Arial"/>
          <w:b/>
          <w:bCs/>
          <w:color w:val="000000"/>
          <w:sz w:val="24"/>
          <w:szCs w:val="24"/>
        </w:rPr>
        <w:t>(ii) Give two examples of the process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5417E5">
        <w:rPr>
          <w:rFonts w:ascii="Arial" w:hAnsi="Arial" w:cs="Arial"/>
          <w:b/>
          <w:bCs/>
          <w:color w:val="000000"/>
          <w:sz w:val="24"/>
          <w:szCs w:val="24"/>
        </w:rPr>
        <w:t>named in (a) (i) above in plants.</w:t>
      </w:r>
      <w:r w:rsidRPr="005417E5">
        <w:rPr>
          <w:rFonts w:ascii="Arial" w:hAnsi="Arial" w:cs="Arial"/>
          <w:b/>
          <w:bCs/>
          <w:color w:val="000000"/>
        </w:rPr>
        <w:br/>
      </w:r>
      <w:r w:rsidRPr="005417E5">
        <w:rPr>
          <w:rFonts w:ascii="Arial" w:hAnsi="Arial" w:cs="Arial"/>
          <w:b/>
          <w:bCs/>
          <w:color w:val="000000"/>
          <w:sz w:val="24"/>
          <w:szCs w:val="24"/>
        </w:rPr>
        <w:t>(2 marks)</w:t>
      </w:r>
      <w:r w:rsidRPr="005417E5">
        <w:rPr>
          <w:rFonts w:ascii="Arial" w:hAnsi="Arial" w:cs="Arial"/>
          <w:b/>
          <w:bCs/>
          <w:color w:val="000000"/>
        </w:rPr>
        <w:br/>
      </w:r>
      <w:r w:rsidRPr="005417E5">
        <w:rPr>
          <w:rFonts w:ascii="Wingdings" w:hAnsi="Wingdings"/>
          <w:color w:val="000000"/>
          <w:sz w:val="24"/>
          <w:szCs w:val="24"/>
        </w:rPr>
        <w:sym w:font="Wingdings" w:char="F0FC"/>
      </w:r>
      <w:r w:rsidRPr="005417E5">
        <w:rPr>
          <w:rFonts w:ascii="Wingdings" w:hAnsi="Wingdings"/>
          <w:color w:val="000000"/>
          <w:sz w:val="24"/>
          <w:szCs w:val="24"/>
        </w:rPr>
        <w:t></w:t>
      </w:r>
      <w:r w:rsidRPr="005417E5">
        <w:rPr>
          <w:rFonts w:ascii="Arial" w:hAnsi="Arial" w:cs="Arial"/>
          <w:color w:val="000000"/>
          <w:sz w:val="24"/>
          <w:szCs w:val="24"/>
        </w:rPr>
        <w:t>Gaseous exchange/ excretion of CO2 and</w:t>
      </w:r>
      <w:r w:rsidRPr="005417E5">
        <w:rPr>
          <w:rFonts w:ascii="Arial" w:hAnsi="Arial" w:cs="Arial"/>
          <w:color w:val="000000"/>
        </w:rPr>
        <w:br/>
      </w:r>
      <w:r w:rsidRPr="005417E5">
        <w:rPr>
          <w:rFonts w:ascii="Arial" w:hAnsi="Arial" w:cs="Arial"/>
          <w:color w:val="000000"/>
          <w:sz w:val="24"/>
          <w:szCs w:val="24"/>
        </w:rPr>
        <w:t>oxygen;</w:t>
      </w:r>
      <w:r w:rsidRPr="005417E5">
        <w:rPr>
          <w:rFonts w:ascii="Arial" w:hAnsi="Arial" w:cs="Arial"/>
          <w:color w:val="000000"/>
        </w:rPr>
        <w:br/>
      </w:r>
      <w:r w:rsidRPr="005417E5">
        <w:rPr>
          <w:rFonts w:ascii="Wingdings" w:hAnsi="Wingdings"/>
          <w:color w:val="000000"/>
          <w:sz w:val="24"/>
          <w:szCs w:val="24"/>
        </w:rPr>
        <w:sym w:font="Wingdings" w:char="F0FC"/>
      </w:r>
      <w:r w:rsidRPr="005417E5">
        <w:rPr>
          <w:rFonts w:ascii="Wingdings" w:hAnsi="Wingdings"/>
          <w:color w:val="000000"/>
          <w:sz w:val="24"/>
          <w:szCs w:val="24"/>
        </w:rPr>
        <w:t></w:t>
      </w:r>
      <w:r w:rsidRPr="005417E5">
        <w:rPr>
          <w:rFonts w:ascii="Arial" w:hAnsi="Arial" w:cs="Arial"/>
          <w:color w:val="000000"/>
          <w:sz w:val="24"/>
          <w:szCs w:val="24"/>
        </w:rPr>
        <w:t>Translocation of materials;</w:t>
      </w:r>
      <w:r w:rsidRPr="005417E5">
        <w:rPr>
          <w:rFonts w:ascii="Arial" w:hAnsi="Arial" w:cs="Arial"/>
          <w:color w:val="000000"/>
        </w:rPr>
        <w:br/>
      </w:r>
      <w:r w:rsidRPr="005417E5">
        <w:rPr>
          <w:rFonts w:ascii="Wingdings" w:hAnsi="Wingdings"/>
          <w:color w:val="000000"/>
          <w:sz w:val="24"/>
          <w:szCs w:val="24"/>
        </w:rPr>
        <w:sym w:font="Wingdings" w:char="F0FC"/>
      </w:r>
      <w:r w:rsidRPr="005417E5">
        <w:rPr>
          <w:rFonts w:ascii="Wingdings" w:hAnsi="Wingdings"/>
          <w:color w:val="000000"/>
          <w:sz w:val="24"/>
          <w:szCs w:val="24"/>
        </w:rPr>
        <w:t></w:t>
      </w:r>
      <w:r w:rsidRPr="005417E5">
        <w:rPr>
          <w:rFonts w:ascii="Arial" w:hAnsi="Arial" w:cs="Arial"/>
          <w:color w:val="000000"/>
          <w:sz w:val="24"/>
          <w:szCs w:val="24"/>
        </w:rPr>
        <w:t>Absorption/ uptake of mineral ions/salts;</w:t>
      </w:r>
      <w:r w:rsidRPr="005417E5">
        <w:rPr>
          <w:rFonts w:ascii="Arial" w:hAnsi="Arial" w:cs="Arial"/>
          <w:color w:val="000000"/>
        </w:rPr>
        <w:br/>
      </w:r>
      <w:r w:rsidRPr="005417E5">
        <w:rPr>
          <w:rFonts w:ascii="Arial" w:hAnsi="Arial" w:cs="Arial"/>
          <w:b/>
          <w:bCs/>
          <w:color w:val="000000"/>
          <w:sz w:val="24"/>
          <w:szCs w:val="24"/>
        </w:rPr>
        <w:t>(b) State two ways by which the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5417E5">
        <w:rPr>
          <w:rFonts w:ascii="Arial" w:hAnsi="Arial" w:cs="Arial"/>
          <w:b/>
          <w:bCs/>
          <w:color w:val="000000"/>
          <w:sz w:val="24"/>
          <w:szCs w:val="24"/>
        </w:rPr>
        <w:t>movement of dye molecules in the set up</w:t>
      </w:r>
      <w:r w:rsidRPr="005417E5">
        <w:rPr>
          <w:rFonts w:ascii="Arial" w:hAnsi="Arial" w:cs="Arial"/>
          <w:b/>
          <w:bCs/>
          <w:color w:val="000000"/>
        </w:rPr>
        <w:br/>
      </w:r>
      <w:r w:rsidRPr="005417E5">
        <w:rPr>
          <w:rFonts w:ascii="Arial" w:hAnsi="Arial" w:cs="Arial"/>
          <w:b/>
          <w:bCs/>
          <w:color w:val="000000"/>
          <w:sz w:val="24"/>
          <w:szCs w:val="24"/>
        </w:rPr>
        <w:t>would be slowed down. (2 marks)</w:t>
      </w:r>
      <w:r w:rsidRPr="005417E5">
        <w:rPr>
          <w:rFonts w:ascii="Arial" w:hAnsi="Arial" w:cs="Arial"/>
          <w:b/>
          <w:bCs/>
          <w:color w:val="000000"/>
        </w:rPr>
        <w:br/>
      </w:r>
      <w:r w:rsidRPr="005417E5">
        <w:rPr>
          <w:rFonts w:ascii="Wingdings" w:hAnsi="Wingdings"/>
          <w:color w:val="000000"/>
          <w:sz w:val="24"/>
          <w:szCs w:val="24"/>
        </w:rPr>
        <w:sym w:font="Wingdings" w:char="F0FC"/>
      </w:r>
      <w:r w:rsidRPr="005417E5">
        <w:rPr>
          <w:rFonts w:ascii="Wingdings" w:hAnsi="Wingdings"/>
          <w:color w:val="000000"/>
          <w:sz w:val="24"/>
          <w:szCs w:val="24"/>
        </w:rPr>
        <w:t></w:t>
      </w:r>
      <w:r w:rsidRPr="005417E5">
        <w:rPr>
          <w:rFonts w:ascii="Arial" w:hAnsi="Arial" w:cs="Arial"/>
          <w:color w:val="000000"/>
          <w:sz w:val="24"/>
          <w:szCs w:val="24"/>
        </w:rPr>
        <w:t>Lowering temperature of the medium;</w:t>
      </w:r>
      <w:r w:rsidRPr="005417E5">
        <w:rPr>
          <w:rFonts w:ascii="Arial" w:hAnsi="Arial" w:cs="Arial"/>
          <w:color w:val="000000"/>
        </w:rPr>
        <w:br/>
      </w:r>
      <w:r w:rsidRPr="005417E5">
        <w:rPr>
          <w:rFonts w:ascii="Wingdings" w:hAnsi="Wingdings"/>
          <w:color w:val="000000"/>
          <w:sz w:val="24"/>
          <w:szCs w:val="24"/>
        </w:rPr>
        <w:sym w:font="Wingdings" w:char="F0FC"/>
      </w:r>
      <w:r w:rsidRPr="005417E5">
        <w:rPr>
          <w:rFonts w:ascii="Wingdings" w:hAnsi="Wingdings"/>
          <w:color w:val="000000"/>
          <w:sz w:val="24"/>
          <w:szCs w:val="24"/>
        </w:rPr>
        <w:t></w:t>
      </w:r>
      <w:r w:rsidRPr="005417E5">
        <w:rPr>
          <w:rFonts w:ascii="Arial" w:hAnsi="Arial" w:cs="Arial"/>
          <w:color w:val="000000"/>
          <w:sz w:val="24"/>
          <w:szCs w:val="24"/>
        </w:rPr>
        <w:t>Increasing thickness of the membrane;</w:t>
      </w:r>
      <w:r w:rsidRPr="005417E5">
        <w:rPr>
          <w:rFonts w:ascii="Arial" w:hAnsi="Arial" w:cs="Arial"/>
          <w:color w:val="000000"/>
        </w:rPr>
        <w:br/>
      </w:r>
      <w:r w:rsidRPr="005417E5">
        <w:rPr>
          <w:rFonts w:ascii="Wingdings" w:hAnsi="Wingdings"/>
          <w:color w:val="000000"/>
          <w:sz w:val="24"/>
          <w:szCs w:val="24"/>
        </w:rPr>
        <w:sym w:font="Wingdings" w:char="F0FC"/>
      </w:r>
      <w:r w:rsidRPr="005417E5">
        <w:rPr>
          <w:rFonts w:ascii="Wingdings" w:hAnsi="Wingdings"/>
          <w:color w:val="000000"/>
          <w:sz w:val="24"/>
          <w:szCs w:val="24"/>
        </w:rPr>
        <w:t></w:t>
      </w:r>
      <w:r w:rsidRPr="005417E5">
        <w:rPr>
          <w:rFonts w:ascii="Arial" w:hAnsi="Arial" w:cs="Arial"/>
          <w:color w:val="000000"/>
          <w:sz w:val="24"/>
          <w:szCs w:val="24"/>
        </w:rPr>
        <w:t>Use less dye and more water/ reduce</w:t>
      </w:r>
      <w:r w:rsidRPr="005417E5">
        <w:rPr>
          <w:rFonts w:ascii="Arial" w:hAnsi="Arial" w:cs="Arial"/>
          <w:color w:val="000000"/>
        </w:rPr>
        <w:br/>
      </w:r>
      <w:r w:rsidRPr="005417E5">
        <w:rPr>
          <w:rFonts w:ascii="Arial" w:hAnsi="Arial" w:cs="Arial"/>
          <w:color w:val="000000"/>
          <w:sz w:val="24"/>
          <w:szCs w:val="24"/>
        </w:rPr>
        <w:t>concentration gradient;</w:t>
      </w:r>
    </w:p>
    <w:p w:rsidR="009F45AE" w:rsidRPr="009F45AE" w:rsidRDefault="009F45AE" w:rsidP="009F45A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9F45A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(a)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(i</w:t>
      </w:r>
      <w:r w:rsidRPr="001021E1">
        <w:rPr>
          <w:rFonts w:ascii="Arial" w:eastAsia="Times New Roman" w:hAnsi="Arial" w:cs="Arial"/>
          <w:bCs/>
          <w:color w:val="000000"/>
          <w:sz w:val="24"/>
          <w:szCs w:val="24"/>
        </w:rPr>
        <w:t>) Vigorous physical exercises(2 marks)</w:t>
      </w:r>
      <w:r w:rsidRPr="001021E1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9F45AE">
        <w:rPr>
          <w:rFonts w:ascii="Arial" w:eastAsia="Times New Roman" w:hAnsi="Arial" w:cs="Arial"/>
          <w:color w:val="000000"/>
          <w:sz w:val="24"/>
          <w:szCs w:val="24"/>
        </w:rPr>
        <w:t>Less water and urea; since some is excreted/</w:t>
      </w:r>
      <w:r w:rsidRPr="009F45AE">
        <w:rPr>
          <w:rFonts w:ascii="Arial" w:eastAsia="Times New Roman" w:hAnsi="Arial" w:cs="Arial"/>
          <w:color w:val="000000"/>
          <w:sz w:val="24"/>
          <w:szCs w:val="24"/>
        </w:rPr>
        <w:br/>
        <w:t>eliminated through the skin (as sweat);</w:t>
      </w:r>
    </w:p>
    <w:p w:rsidR="009F45AE" w:rsidRPr="009F45AE" w:rsidRDefault="009F45AE" w:rsidP="009F45AE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  <w:r w:rsidRPr="009F45A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F45AE">
        <w:rPr>
          <w:rFonts w:ascii="Arial" w:eastAsia="Times New Roman" w:hAnsi="Arial" w:cs="Arial"/>
          <w:b/>
          <w:bCs/>
          <w:color w:val="000000"/>
          <w:sz w:val="24"/>
          <w:szCs w:val="24"/>
        </w:rPr>
        <w:t>(ii) A meal rich in proteins (2 marks</w:t>
      </w:r>
      <w:proofErr w:type="gramStart"/>
      <w:r w:rsidRPr="009F45AE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proofErr w:type="gramEnd"/>
      <w:r w:rsidRPr="009F45AE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9F45AE">
        <w:rPr>
          <w:rFonts w:ascii="Arial" w:eastAsia="Times New Roman" w:hAnsi="Arial" w:cs="Arial"/>
          <w:color w:val="000000"/>
          <w:sz w:val="24"/>
          <w:szCs w:val="24"/>
        </w:rPr>
        <w:t>Increase amount of urea in the urine; due to</w:t>
      </w:r>
      <w:r w:rsidRPr="009F45AE">
        <w:rPr>
          <w:rFonts w:ascii="Arial" w:eastAsia="Times New Roman" w:hAnsi="Arial" w:cs="Arial"/>
          <w:color w:val="000000"/>
          <w:sz w:val="24"/>
          <w:szCs w:val="24"/>
        </w:rPr>
        <w:br/>
        <w:t>deamination of amino acids (from protein)</w:t>
      </w:r>
    </w:p>
    <w:p w:rsidR="009F45AE" w:rsidRPr="009F45AE" w:rsidRDefault="009F45AE" w:rsidP="009F45A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45A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F45AE">
        <w:rPr>
          <w:rFonts w:ascii="Arial" w:eastAsia="Times New Roman" w:hAnsi="Arial" w:cs="Arial"/>
          <w:b/>
          <w:bCs/>
          <w:color w:val="000000"/>
          <w:sz w:val="24"/>
          <w:szCs w:val="24"/>
        </w:rPr>
        <w:t>(b) (</w:t>
      </w:r>
      <w:proofErr w:type="gramStart"/>
      <w:r w:rsidRPr="009F45AE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proofErr w:type="gramEnd"/>
      <w:r w:rsidRPr="009F45AE">
        <w:rPr>
          <w:rFonts w:ascii="Arial" w:eastAsia="Times New Roman" w:hAnsi="Arial" w:cs="Arial"/>
          <w:b/>
          <w:bCs/>
          <w:color w:val="000000"/>
          <w:sz w:val="24"/>
          <w:szCs w:val="24"/>
        </w:rPr>
        <w:t>) Presence of glucose in the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1335"/>
      </w:tblGrid>
      <w:tr w:rsidR="009F45AE" w:rsidRPr="00253525" w:rsidTr="007A2056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AE" w:rsidRPr="00253525" w:rsidRDefault="009F45AE" w:rsidP="007A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5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glomerular filtrate </w:t>
            </w:r>
            <w:r w:rsidRPr="002535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2535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Ultrafiltration;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AE" w:rsidRPr="00253525" w:rsidRDefault="009F45AE" w:rsidP="007A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5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(1 mark)</w:t>
            </w:r>
          </w:p>
        </w:tc>
      </w:tr>
    </w:tbl>
    <w:p w:rsidR="00825708" w:rsidRDefault="00825708" w:rsidP="001021E1"/>
    <w:p w:rsidR="00825708" w:rsidRDefault="00825708" w:rsidP="00AA0BE6">
      <w:pPr>
        <w:pStyle w:val="ListParagraph"/>
      </w:pPr>
    </w:p>
    <w:p w:rsidR="00825708" w:rsidRPr="003951CE" w:rsidRDefault="00825708" w:rsidP="00825708">
      <w:pPr>
        <w:pStyle w:val="ListParagraph"/>
        <w:spacing w:before="240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3951CE">
        <w:rPr>
          <w:rFonts w:ascii="Times New Roman" w:hAnsi="Times New Roman"/>
        </w:rPr>
        <w:tab/>
        <w:t xml:space="preserve">Temperature, surface and thickness of membranes/changes that particles have to </w:t>
      </w:r>
      <w:proofErr w:type="gramStart"/>
      <w:r w:rsidRPr="003951CE">
        <w:rPr>
          <w:rFonts w:ascii="Times New Roman" w:hAnsi="Times New Roman"/>
        </w:rPr>
        <w:t>travels  diffusion</w:t>
      </w:r>
      <w:proofErr w:type="gramEnd"/>
      <w:r w:rsidRPr="003951CE">
        <w:rPr>
          <w:rFonts w:ascii="Times New Roman" w:hAnsi="Times New Roman"/>
        </w:rPr>
        <w:t xml:space="preserve">/concentration gradient, size/density of molecules </w:t>
      </w:r>
      <w:r>
        <w:rPr>
          <w:rFonts w:ascii="Times New Roman" w:hAnsi="Times New Roman"/>
        </w:rPr>
        <w:t>medium</w:t>
      </w:r>
      <w:r w:rsidRPr="003951CE">
        <w:rPr>
          <w:rFonts w:ascii="Times New Roman" w:hAnsi="Times New Roman"/>
        </w:rPr>
        <w:t xml:space="preserve"> of diffusion surface area to ratio</w:t>
      </w:r>
    </w:p>
    <w:p w:rsidR="00825708" w:rsidRDefault="00825708" w:rsidP="00825708">
      <w:pPr>
        <w:pStyle w:val="ListParagraph"/>
      </w:pPr>
    </w:p>
    <w:p w:rsidR="00825708" w:rsidRDefault="00825708" w:rsidP="00AA0BE6">
      <w:pPr>
        <w:pStyle w:val="ListParagraph"/>
      </w:pPr>
    </w:p>
    <w:p w:rsidR="00422174" w:rsidRDefault="00422174" w:rsidP="00AA0BE6">
      <w:pPr>
        <w:pStyle w:val="ListParagraph"/>
      </w:pPr>
    </w:p>
    <w:p w:rsidR="005108E1" w:rsidRPr="00422174" w:rsidRDefault="005108E1" w:rsidP="00422174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/>
        </w:rPr>
      </w:pPr>
      <w:r w:rsidRPr="005108E1">
        <w:rPr>
          <w:rFonts w:ascii="Times New Roman" w:hAnsi="Times New Roman"/>
        </w:rPr>
        <w:t xml:space="preserve">Plant </w:t>
      </w:r>
      <w:r>
        <w:rPr>
          <w:rFonts w:ascii="Times New Roman" w:hAnsi="Times New Roman"/>
        </w:rPr>
        <w:t>make their ow</w:t>
      </w:r>
      <w:r w:rsidRPr="005108E1">
        <w:rPr>
          <w:rFonts w:ascii="Times New Roman" w:hAnsi="Times New Roman"/>
        </w:rPr>
        <w:t xml:space="preserve">n food from carbon (iv) oxide and water in the presence of flight/photosynthesis autotrophic, while animals cut </w:t>
      </w:r>
      <w:proofErr w:type="spellStart"/>
      <w:r w:rsidRPr="005108E1">
        <w:rPr>
          <w:rFonts w:ascii="Times New Roman" w:hAnsi="Times New Roman"/>
        </w:rPr>
        <w:t>ready made</w:t>
      </w:r>
      <w:proofErr w:type="spellEnd"/>
      <w:r w:rsidRPr="005108E1">
        <w:rPr>
          <w:rFonts w:ascii="Times New Roman" w:hAnsi="Times New Roman"/>
        </w:rPr>
        <w:t xml:space="preserve"> food (from plants and animals heterotrophic </w:t>
      </w:r>
      <w:r w:rsidRPr="005108E1">
        <w:rPr>
          <w:rFonts w:ascii="Times New Roman" w:hAnsi="Times New Roman"/>
        </w:rPr>
        <w:tab/>
        <w:t>2mks</w:t>
      </w:r>
    </w:p>
    <w:p w:rsidR="00D74CA3" w:rsidRDefault="00D74CA3" w:rsidP="00253525">
      <w:pPr>
        <w:rPr>
          <w:rStyle w:val="fontstyle01"/>
        </w:rPr>
      </w:pPr>
    </w:p>
    <w:p w:rsidR="00AA0BE6" w:rsidRPr="003951CE" w:rsidRDefault="00AA0BE6" w:rsidP="00AA0BE6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</w:rPr>
      </w:pPr>
      <w:r w:rsidRPr="003951CE">
        <w:rPr>
          <w:rFonts w:ascii="Times New Roman" w:hAnsi="Times New Roman"/>
        </w:rPr>
        <w:t xml:space="preserve">a) </w:t>
      </w:r>
      <w:proofErr w:type="spellStart"/>
      <w:r w:rsidRPr="003951CE">
        <w:rPr>
          <w:rFonts w:ascii="Times New Roman" w:hAnsi="Times New Roman"/>
        </w:rPr>
        <w:t>Crustaceae</w:t>
      </w:r>
      <w:proofErr w:type="spellEnd"/>
      <w:r w:rsidRPr="003951CE">
        <w:rPr>
          <w:rFonts w:ascii="Times New Roman" w:hAnsi="Times New Roman"/>
        </w:rPr>
        <w:t xml:space="preserve">, ace crustacean </w:t>
      </w:r>
      <w:r w:rsidRPr="003951CE">
        <w:rPr>
          <w:rFonts w:ascii="Times New Roman" w:hAnsi="Times New Roman"/>
        </w:rPr>
        <w:tab/>
        <w:t>1mk</w:t>
      </w:r>
    </w:p>
    <w:p w:rsidR="00AA0BE6" w:rsidRPr="003951CE" w:rsidRDefault="00AA0BE6" w:rsidP="00AA0BE6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3951CE">
        <w:rPr>
          <w:rFonts w:ascii="Times New Roman" w:hAnsi="Times New Roman"/>
        </w:rPr>
        <w:t xml:space="preserve">Head fused with </w:t>
      </w:r>
      <w:proofErr w:type="spellStart"/>
      <w:r w:rsidRPr="003951CE">
        <w:rPr>
          <w:rFonts w:ascii="Times New Roman" w:hAnsi="Times New Roman"/>
        </w:rPr>
        <w:t>thoras</w:t>
      </w:r>
      <w:proofErr w:type="spellEnd"/>
      <w:r w:rsidRPr="003951CE">
        <w:rPr>
          <w:rFonts w:ascii="Times New Roman" w:hAnsi="Times New Roman"/>
        </w:rPr>
        <w:t xml:space="preserve"> thus </w:t>
      </w:r>
      <w:proofErr w:type="spellStart"/>
      <w:r w:rsidRPr="003951CE">
        <w:rPr>
          <w:rFonts w:ascii="Times New Roman" w:hAnsi="Times New Roman"/>
        </w:rPr>
        <w:t>cephelothorax</w:t>
      </w:r>
      <w:proofErr w:type="spellEnd"/>
      <w:r w:rsidRPr="003951CE">
        <w:rPr>
          <w:rFonts w:ascii="Times New Roman" w:hAnsi="Times New Roman"/>
        </w:rPr>
        <w:t>;</w:t>
      </w:r>
    </w:p>
    <w:p w:rsidR="00AA0BE6" w:rsidRPr="003951CE" w:rsidRDefault="00AA0BE6" w:rsidP="00AA0BE6">
      <w:pPr>
        <w:pStyle w:val="ListParagraph"/>
        <w:ind w:left="1080" w:hanging="360"/>
        <w:rPr>
          <w:rFonts w:ascii="Times New Roman" w:hAnsi="Times New Roman"/>
        </w:rPr>
      </w:pPr>
      <w:r w:rsidRPr="003951CE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3951CE">
        <w:rPr>
          <w:rFonts w:ascii="Times New Roman" w:hAnsi="Times New Roman"/>
        </w:rPr>
        <w:t>Have compound eyes/ a pair of compound eyes;</w:t>
      </w:r>
    </w:p>
    <w:p w:rsidR="00AA0BE6" w:rsidRPr="003951CE" w:rsidRDefault="00AA0BE6" w:rsidP="00AA0BE6">
      <w:pPr>
        <w:pStyle w:val="ListParagraph"/>
        <w:ind w:left="1080" w:hanging="360"/>
        <w:rPr>
          <w:rFonts w:ascii="Times New Roman" w:hAnsi="Times New Roman"/>
        </w:rPr>
      </w:pPr>
      <w:r w:rsidRPr="003951CE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3951CE">
        <w:rPr>
          <w:rFonts w:ascii="Times New Roman" w:hAnsi="Times New Roman"/>
        </w:rPr>
        <w:t>Have five pairs of limbs/ 5-20 pairs of limbs,</w:t>
      </w:r>
    </w:p>
    <w:p w:rsidR="00AA0BE6" w:rsidRDefault="00AA0BE6" w:rsidP="00AA0BE6">
      <w:pPr>
        <w:pStyle w:val="ListParagraph"/>
        <w:ind w:left="1080" w:hanging="360"/>
        <w:rPr>
          <w:rFonts w:ascii="Times New Roman" w:hAnsi="Times New Roman"/>
        </w:rPr>
      </w:pPr>
      <w:r w:rsidRPr="003951CE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3951CE">
        <w:rPr>
          <w:rFonts w:ascii="Times New Roman" w:hAnsi="Times New Roman"/>
        </w:rPr>
        <w:t>Have external gills;</w:t>
      </w:r>
    </w:p>
    <w:p w:rsidR="005108E1" w:rsidRDefault="005108E1" w:rsidP="00AA0BE6">
      <w:pPr>
        <w:pStyle w:val="ListParagraph"/>
        <w:ind w:left="1080" w:hanging="360"/>
        <w:rPr>
          <w:rFonts w:ascii="Times New Roman" w:hAnsi="Times New Roman"/>
        </w:rPr>
      </w:pPr>
    </w:p>
    <w:p w:rsidR="00B351C6" w:rsidRPr="003951CE" w:rsidRDefault="00B351C6" w:rsidP="00B351C6">
      <w:pPr>
        <w:pStyle w:val="ListParagraph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 </w:t>
      </w:r>
      <w:r w:rsidRPr="003951CE">
        <w:rPr>
          <w:rFonts w:ascii="Times New Roman" w:hAnsi="Times New Roman"/>
        </w:rPr>
        <w:t>a</w:t>
      </w:r>
      <w:r w:rsidRPr="003951CE">
        <w:rPr>
          <w:rFonts w:ascii="Times New Roman" w:hAnsi="Times New Roman"/>
        </w:rPr>
        <w:tab/>
      </w:r>
      <w:proofErr w:type="spellStart"/>
      <w:r w:rsidRPr="003951CE">
        <w:rPr>
          <w:rFonts w:ascii="Times New Roman" w:hAnsi="Times New Roman"/>
        </w:rPr>
        <w:t>nucleapore</w:t>
      </w:r>
      <w:proofErr w:type="spellEnd"/>
      <w:r w:rsidRPr="003951CE">
        <w:rPr>
          <w:rFonts w:ascii="Times New Roman" w:hAnsi="Times New Roman"/>
        </w:rPr>
        <w:t>/ nuclear pore;</w:t>
      </w:r>
    </w:p>
    <w:p w:rsidR="00B351C6" w:rsidRPr="003951CE" w:rsidRDefault="00B351C6" w:rsidP="00B351C6">
      <w:pPr>
        <w:pStyle w:val="ListParagraph"/>
        <w:ind w:hanging="360"/>
        <w:rPr>
          <w:rFonts w:ascii="Times New Roman" w:hAnsi="Times New Roman"/>
        </w:rPr>
      </w:pPr>
      <w:r w:rsidRPr="003951CE">
        <w:rPr>
          <w:rFonts w:ascii="Times New Roman" w:hAnsi="Times New Roman"/>
        </w:rPr>
        <w:tab/>
        <w:t>Rough endoplasmic reticulum</w:t>
      </w:r>
    </w:p>
    <w:p w:rsidR="00B351C6" w:rsidRPr="003951CE" w:rsidRDefault="00B351C6" w:rsidP="00B351C6">
      <w:pPr>
        <w:pStyle w:val="ListParagraph"/>
        <w:ind w:hanging="360"/>
        <w:rPr>
          <w:rFonts w:ascii="Times New Roman" w:hAnsi="Times New Roman"/>
        </w:rPr>
      </w:pPr>
      <w:r w:rsidRPr="003951CE">
        <w:rPr>
          <w:rFonts w:ascii="Times New Roman" w:hAnsi="Times New Roman"/>
        </w:rPr>
        <w:t>b)</w:t>
      </w:r>
      <w:r w:rsidRPr="003951CE">
        <w:rPr>
          <w:rFonts w:ascii="Times New Roman" w:hAnsi="Times New Roman"/>
        </w:rPr>
        <w:tab/>
      </w:r>
      <w:proofErr w:type="gramStart"/>
      <w:r w:rsidRPr="003951CE">
        <w:rPr>
          <w:rFonts w:ascii="Times New Roman" w:hAnsi="Times New Roman"/>
        </w:rPr>
        <w:t>surface</w:t>
      </w:r>
      <w:proofErr w:type="gramEnd"/>
      <w:r w:rsidRPr="003951CE">
        <w:rPr>
          <w:rFonts w:ascii="Times New Roman" w:hAnsi="Times New Roman"/>
        </w:rPr>
        <w:t xml:space="preserve"> area covered with ribosome’s; for protein synthesis/ channels for transport of protein </w:t>
      </w:r>
    </w:p>
    <w:p w:rsidR="00B351C6" w:rsidRDefault="00B351C6" w:rsidP="00AA0BE6">
      <w:pPr>
        <w:pStyle w:val="ListParagraph"/>
        <w:ind w:left="1080" w:hanging="360"/>
        <w:rPr>
          <w:rFonts w:ascii="Times New Roman" w:hAnsi="Times New Roman"/>
        </w:rPr>
      </w:pPr>
    </w:p>
    <w:p w:rsidR="008C2B0B" w:rsidRDefault="008C2B0B" w:rsidP="00AA0BE6">
      <w:pPr>
        <w:pStyle w:val="ListParagraph"/>
        <w:ind w:left="1080" w:hanging="360"/>
        <w:rPr>
          <w:rFonts w:ascii="Times New Roman" w:hAnsi="Times New Roman"/>
        </w:rPr>
      </w:pPr>
    </w:p>
    <w:p w:rsidR="008C2B0B" w:rsidRDefault="008C2B0B" w:rsidP="00AA0BE6">
      <w:pPr>
        <w:pStyle w:val="ListParagraph"/>
        <w:ind w:left="1080" w:hanging="360"/>
        <w:rPr>
          <w:rFonts w:ascii="Times New Roman" w:hAnsi="Times New Roman"/>
        </w:rPr>
      </w:pPr>
    </w:p>
    <w:p w:rsidR="008C2B0B" w:rsidRPr="003951CE" w:rsidRDefault="008C2B0B" w:rsidP="008C2B0B">
      <w:pPr>
        <w:pStyle w:val="ListParagraph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3951CE">
        <w:rPr>
          <w:rFonts w:ascii="Times New Roman" w:hAnsi="Times New Roman"/>
        </w:rPr>
        <w:t>a)</w:t>
      </w:r>
      <w:r w:rsidRPr="003951CE">
        <w:rPr>
          <w:rFonts w:ascii="Times New Roman" w:hAnsi="Times New Roman"/>
        </w:rPr>
        <w:tab/>
        <w:t>the solution was hypotonic/less concentrated compared to the cell sap of pawpaw cylinder cells/cell sap hypertonic to the solution</w:t>
      </w:r>
    </w:p>
    <w:p w:rsidR="008C2B0B" w:rsidRDefault="008C2B0B" w:rsidP="008C2B0B">
      <w:pPr>
        <w:pStyle w:val="ListParagraph"/>
        <w:ind w:hanging="360"/>
        <w:rPr>
          <w:rFonts w:ascii="Times New Roman" w:hAnsi="Times New Roman"/>
        </w:rPr>
      </w:pPr>
      <w:r w:rsidRPr="003951CE">
        <w:rPr>
          <w:rFonts w:ascii="Times New Roman" w:hAnsi="Times New Roman"/>
        </w:rPr>
        <w:tab/>
        <w:t>The tissue/ cells grained water by osmosis becoming turgid/longer/stiff</w:t>
      </w:r>
    </w:p>
    <w:p w:rsidR="00727CBB" w:rsidRPr="003951CE" w:rsidRDefault="00727CBB" w:rsidP="008C2B0B">
      <w:pPr>
        <w:pStyle w:val="ListParagraph"/>
        <w:ind w:hanging="360"/>
        <w:rPr>
          <w:rFonts w:ascii="Times New Roman" w:hAnsi="Times New Roman"/>
        </w:rPr>
      </w:pPr>
    </w:p>
    <w:p w:rsidR="008C2B0B" w:rsidRPr="003951CE" w:rsidRDefault="008C2B0B" w:rsidP="008C2B0B">
      <w:pPr>
        <w:pStyle w:val="ListParagraph"/>
        <w:ind w:hanging="360"/>
        <w:rPr>
          <w:rFonts w:ascii="Times New Roman" w:hAnsi="Times New Roman"/>
        </w:rPr>
      </w:pPr>
      <w:r w:rsidRPr="003951CE">
        <w:rPr>
          <w:rFonts w:ascii="Times New Roman" w:hAnsi="Times New Roman"/>
        </w:rPr>
        <w:t>b)</w:t>
      </w:r>
      <w:r w:rsidRPr="003951CE">
        <w:rPr>
          <w:rFonts w:ascii="Times New Roman" w:hAnsi="Times New Roman"/>
        </w:rPr>
        <w:tab/>
        <w:t xml:space="preserve">Paw </w:t>
      </w:r>
      <w:proofErr w:type="spellStart"/>
      <w:r w:rsidRPr="003951CE">
        <w:rPr>
          <w:rFonts w:ascii="Times New Roman" w:hAnsi="Times New Roman"/>
        </w:rPr>
        <w:t>paw</w:t>
      </w:r>
      <w:proofErr w:type="spellEnd"/>
      <w:r w:rsidRPr="003951CE">
        <w:rPr>
          <w:rFonts w:ascii="Times New Roman" w:hAnsi="Times New Roman"/>
        </w:rPr>
        <w:t xml:space="preserve"> cylinder of the same size/length; placed in isotonic solution; </w:t>
      </w:r>
    </w:p>
    <w:p w:rsidR="008C2B0B" w:rsidRDefault="008C2B0B" w:rsidP="008C2B0B">
      <w:pPr>
        <w:pStyle w:val="ListParagraph"/>
        <w:ind w:hanging="360"/>
        <w:rPr>
          <w:rFonts w:ascii="Times New Roman" w:hAnsi="Times New Roman"/>
        </w:rPr>
      </w:pPr>
      <w:r w:rsidRPr="003951CE">
        <w:rPr>
          <w:rFonts w:ascii="Times New Roman" w:hAnsi="Times New Roman"/>
        </w:rPr>
        <w:tab/>
        <w:t xml:space="preserve">Boiled paw </w:t>
      </w:r>
      <w:proofErr w:type="spellStart"/>
      <w:r w:rsidRPr="003951CE">
        <w:rPr>
          <w:rFonts w:ascii="Times New Roman" w:hAnsi="Times New Roman"/>
        </w:rPr>
        <w:t>paw</w:t>
      </w:r>
      <w:proofErr w:type="spellEnd"/>
      <w:r w:rsidRPr="003951CE">
        <w:rPr>
          <w:rFonts w:ascii="Times New Roman" w:hAnsi="Times New Roman"/>
        </w:rPr>
        <w:t xml:space="preserve"> cylinders of same size/lengths; placed in isotonic solution;</w:t>
      </w:r>
    </w:p>
    <w:p w:rsidR="008C2B0B" w:rsidRPr="003951CE" w:rsidRDefault="008C2B0B" w:rsidP="008C2B0B">
      <w:pPr>
        <w:pStyle w:val="ListParagraph"/>
        <w:ind w:hanging="360"/>
        <w:rPr>
          <w:rFonts w:ascii="Times New Roman" w:hAnsi="Times New Roman"/>
        </w:rPr>
      </w:pPr>
    </w:p>
    <w:p w:rsidR="008C2B0B" w:rsidRPr="003951CE" w:rsidRDefault="008C2B0B" w:rsidP="008C2B0B">
      <w:pPr>
        <w:pStyle w:val="ListParagraph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3951CE">
        <w:rPr>
          <w:rFonts w:ascii="Times New Roman" w:hAnsi="Times New Roman"/>
        </w:rPr>
        <w:t>a)</w:t>
      </w:r>
      <w:r w:rsidRPr="003951CE">
        <w:rPr>
          <w:rFonts w:ascii="Times New Roman" w:hAnsi="Times New Roman"/>
        </w:rPr>
        <w:tab/>
        <w:t>plant c</w:t>
      </w:r>
      <w:r w:rsidRPr="003951CE">
        <w:rPr>
          <w:rFonts w:ascii="Times New Roman" w:hAnsi="Times New Roman"/>
        </w:rPr>
        <w:tab/>
        <w:t>1mk</w:t>
      </w:r>
    </w:p>
    <w:p w:rsidR="008C2B0B" w:rsidRPr="003951CE" w:rsidRDefault="008C2B0B" w:rsidP="008C2B0B">
      <w:pPr>
        <w:pStyle w:val="ListParagraph"/>
        <w:ind w:hanging="360"/>
        <w:rPr>
          <w:rFonts w:ascii="Times New Roman" w:hAnsi="Times New Roman"/>
        </w:rPr>
      </w:pPr>
      <w:r w:rsidRPr="003951CE">
        <w:rPr>
          <w:rFonts w:ascii="Times New Roman" w:hAnsi="Times New Roman"/>
        </w:rPr>
        <w:t>b)</w:t>
      </w:r>
      <w:r w:rsidRPr="003951CE">
        <w:rPr>
          <w:rFonts w:ascii="Times New Roman" w:hAnsi="Times New Roman"/>
        </w:rPr>
        <w:tab/>
        <w:t xml:space="preserve">Thick cuticle reduces water loss </w:t>
      </w:r>
      <w:r w:rsidRPr="003951CE">
        <w:rPr>
          <w:rFonts w:ascii="Times New Roman" w:hAnsi="Times New Roman"/>
        </w:rPr>
        <w:tab/>
        <w:t>3mks</w:t>
      </w:r>
    </w:p>
    <w:p w:rsidR="008C2B0B" w:rsidRPr="003951CE" w:rsidRDefault="008C2B0B" w:rsidP="008C2B0B">
      <w:pPr>
        <w:pStyle w:val="ListParagraph"/>
        <w:ind w:hanging="360"/>
        <w:rPr>
          <w:rFonts w:ascii="Times New Roman" w:hAnsi="Times New Roman"/>
        </w:rPr>
      </w:pPr>
      <w:r w:rsidRPr="003951CE">
        <w:rPr>
          <w:rFonts w:ascii="Times New Roman" w:hAnsi="Times New Roman"/>
        </w:rPr>
        <w:tab/>
      </w:r>
      <w:proofErr w:type="gramStart"/>
      <w:r w:rsidRPr="003951CE">
        <w:rPr>
          <w:rFonts w:ascii="Times New Roman" w:hAnsi="Times New Roman"/>
        </w:rPr>
        <w:t>low</w:t>
      </w:r>
      <w:proofErr w:type="gramEnd"/>
      <w:r w:rsidRPr="003951CE">
        <w:rPr>
          <w:rFonts w:ascii="Times New Roman" w:hAnsi="Times New Roman"/>
        </w:rPr>
        <w:t xml:space="preserve"> number of stomata reduces water loss/leased number of stomata on upper surface reduces water loss;</w:t>
      </w:r>
    </w:p>
    <w:p w:rsidR="008C2B0B" w:rsidRPr="001021E1" w:rsidRDefault="008C2B0B" w:rsidP="001021E1">
      <w:pPr>
        <w:pStyle w:val="ListParagraph"/>
        <w:ind w:hanging="360"/>
        <w:rPr>
          <w:rFonts w:ascii="Times New Roman" w:hAnsi="Times New Roman"/>
        </w:rPr>
      </w:pPr>
      <w:r w:rsidRPr="003951CE">
        <w:rPr>
          <w:rFonts w:ascii="Times New Roman" w:hAnsi="Times New Roman"/>
        </w:rPr>
        <w:tab/>
      </w:r>
      <w:proofErr w:type="gramStart"/>
      <w:r w:rsidRPr="003951CE">
        <w:rPr>
          <w:rFonts w:ascii="Times New Roman" w:hAnsi="Times New Roman"/>
        </w:rPr>
        <w:t>large</w:t>
      </w:r>
      <w:proofErr w:type="gramEnd"/>
      <w:r w:rsidRPr="003951CE">
        <w:rPr>
          <w:rFonts w:ascii="Times New Roman" w:hAnsi="Times New Roman"/>
        </w:rPr>
        <w:t xml:space="preserve"> root surface area enhances water absorption</w:t>
      </w:r>
    </w:p>
    <w:p w:rsidR="00D74CA3" w:rsidRDefault="00D74CA3" w:rsidP="00253525">
      <w:pPr>
        <w:rPr>
          <w:rStyle w:val="fontstyle01"/>
        </w:rPr>
      </w:pPr>
    </w:p>
    <w:p w:rsidR="00D74CA3" w:rsidRPr="003951CE" w:rsidRDefault="00D74CA3" w:rsidP="00D74CA3">
      <w:pPr>
        <w:pStyle w:val="ListParagraph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3951CE">
        <w:rPr>
          <w:rFonts w:ascii="Times New Roman" w:hAnsi="Times New Roman"/>
        </w:rPr>
        <w:t xml:space="preserve">a) </w:t>
      </w:r>
      <w:r w:rsidRPr="003951CE">
        <w:rPr>
          <w:rFonts w:ascii="Times New Roman" w:hAnsi="Times New Roman"/>
        </w:rPr>
        <w:tab/>
        <w:t xml:space="preserve">F -bronchiole  </w:t>
      </w:r>
    </w:p>
    <w:p w:rsidR="00D74CA3" w:rsidRPr="003951CE" w:rsidRDefault="00D74CA3" w:rsidP="00D74CA3">
      <w:pPr>
        <w:pStyle w:val="ListParagraph"/>
        <w:ind w:hanging="360"/>
        <w:rPr>
          <w:rFonts w:ascii="Times New Roman" w:hAnsi="Times New Roman"/>
        </w:rPr>
      </w:pPr>
      <w:r w:rsidRPr="003951C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3951CE">
        <w:rPr>
          <w:rFonts w:ascii="Times New Roman" w:hAnsi="Times New Roman"/>
        </w:rPr>
        <w:t xml:space="preserve">G- Intestinal muscles/external </w:t>
      </w:r>
      <w:r>
        <w:rPr>
          <w:rFonts w:ascii="Times New Roman" w:hAnsi="Times New Roman"/>
        </w:rPr>
        <w:t>intestinal</w:t>
      </w:r>
      <w:r w:rsidRPr="003951CE">
        <w:rPr>
          <w:rFonts w:ascii="Times New Roman" w:hAnsi="Times New Roman"/>
        </w:rPr>
        <w:t xml:space="preserve"> muscle; </w:t>
      </w:r>
    </w:p>
    <w:p w:rsidR="00D74CA3" w:rsidRPr="003951CE" w:rsidRDefault="00D74CA3" w:rsidP="00D74CA3">
      <w:pPr>
        <w:pStyle w:val="ListParagraph"/>
        <w:ind w:hanging="360"/>
        <w:rPr>
          <w:rFonts w:ascii="Times New Roman" w:hAnsi="Times New Roman"/>
        </w:rPr>
      </w:pPr>
      <w:r w:rsidRPr="003951CE">
        <w:rPr>
          <w:rFonts w:ascii="Times New Roman" w:hAnsi="Times New Roman"/>
        </w:rPr>
        <w:tab/>
        <w:t xml:space="preserve">Internal </w:t>
      </w:r>
      <w:proofErr w:type="spellStart"/>
      <w:r w:rsidRPr="003951CE">
        <w:rPr>
          <w:rFonts w:ascii="Times New Roman" w:hAnsi="Times New Roman"/>
        </w:rPr>
        <w:t>intercostals</w:t>
      </w:r>
      <w:proofErr w:type="spellEnd"/>
      <w:r w:rsidRPr="003951CE">
        <w:rPr>
          <w:rFonts w:ascii="Times New Roman" w:hAnsi="Times New Roman"/>
        </w:rPr>
        <w:t xml:space="preserve"> muscles</w:t>
      </w:r>
    </w:p>
    <w:p w:rsidR="00D74CA3" w:rsidRPr="003951CE" w:rsidRDefault="00D74CA3" w:rsidP="00D74CA3">
      <w:pPr>
        <w:pStyle w:val="ListParagraph"/>
        <w:ind w:hanging="360"/>
        <w:rPr>
          <w:rFonts w:ascii="Times New Roman" w:hAnsi="Times New Roman"/>
        </w:rPr>
      </w:pPr>
      <w:r w:rsidRPr="003951CE">
        <w:rPr>
          <w:rFonts w:ascii="Times New Roman" w:hAnsi="Times New Roman"/>
        </w:rPr>
        <w:t>b)</w:t>
      </w:r>
      <w:r w:rsidRPr="003951CE">
        <w:rPr>
          <w:rFonts w:ascii="Times New Roman" w:hAnsi="Times New Roman"/>
        </w:rPr>
        <w:tab/>
        <w:t xml:space="preserve">(Pleural membranes) secrets/encloses pleural </w:t>
      </w:r>
      <w:r>
        <w:rPr>
          <w:rFonts w:ascii="Times New Roman" w:hAnsi="Times New Roman"/>
        </w:rPr>
        <w:t>fluid</w:t>
      </w:r>
      <w:r w:rsidRPr="003951CE">
        <w:rPr>
          <w:rFonts w:ascii="Times New Roman" w:hAnsi="Times New Roman"/>
        </w:rPr>
        <w:t xml:space="preserve"> to lubricate/protein lungs</w:t>
      </w:r>
    </w:p>
    <w:p w:rsidR="00D74CA3" w:rsidRPr="003951CE" w:rsidRDefault="00D74CA3" w:rsidP="00D74CA3">
      <w:pPr>
        <w:pStyle w:val="ListParagraph"/>
        <w:ind w:hanging="360"/>
        <w:rPr>
          <w:rFonts w:ascii="Times New Roman" w:hAnsi="Times New Roman"/>
        </w:rPr>
      </w:pPr>
      <w:r w:rsidRPr="003951C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Diaphragm </w:t>
      </w:r>
      <w:r w:rsidRPr="003951CE">
        <w:rPr>
          <w:rFonts w:ascii="Times New Roman" w:hAnsi="Times New Roman"/>
        </w:rPr>
        <w:t xml:space="preserve">separates chest cavity from abdominal cavity/work to effect volume/pressure changes in chest cavity </w:t>
      </w:r>
      <w:r>
        <w:rPr>
          <w:rFonts w:ascii="Times New Roman" w:hAnsi="Times New Roman"/>
        </w:rPr>
        <w:t>necessary</w:t>
      </w:r>
      <w:r w:rsidRPr="003951CE">
        <w:rPr>
          <w:rFonts w:ascii="Times New Roman" w:hAnsi="Times New Roman"/>
        </w:rPr>
        <w:t xml:space="preserve"> for inhalation and exhalation (ventilation,</w:t>
      </w:r>
    </w:p>
    <w:p w:rsidR="00D74CA3" w:rsidRPr="001508C5" w:rsidRDefault="001508C5" w:rsidP="00253525">
      <w:pPr>
        <w:rPr>
          <w:rStyle w:val="fontstyle01"/>
          <w:b w:val="0"/>
        </w:rPr>
      </w:pPr>
      <w:r>
        <w:rPr>
          <w:rStyle w:val="fontstyle01"/>
        </w:rPr>
        <w:t xml:space="preserve">11. </w:t>
      </w:r>
      <w:proofErr w:type="gramStart"/>
      <w:r>
        <w:rPr>
          <w:rStyle w:val="fontstyle01"/>
        </w:rPr>
        <w:t>a</w:t>
      </w:r>
      <w:proofErr w:type="gramEnd"/>
      <w:r>
        <w:rPr>
          <w:rStyle w:val="fontstyle01"/>
        </w:rPr>
        <w:t xml:space="preserve">) i.  </w:t>
      </w:r>
      <w:r>
        <w:rPr>
          <w:rStyle w:val="fontstyle01"/>
          <w:b w:val="0"/>
        </w:rPr>
        <w:t>Pollen grains;     Acc.  Male reproductive gamete in flowing plants.</w:t>
      </w:r>
    </w:p>
    <w:p w:rsidR="00D74CA3" w:rsidRDefault="001508C5" w:rsidP="00253525">
      <w:pPr>
        <w:rPr>
          <w:rStyle w:val="fontstyle01"/>
        </w:rPr>
      </w:pPr>
      <w:r>
        <w:rPr>
          <w:rStyle w:val="fontstyle01"/>
        </w:rPr>
        <w:t xml:space="preserve">ii.      </w:t>
      </w:r>
      <w:r w:rsidRPr="001508C5">
        <w:rPr>
          <w:rStyle w:val="fontstyle01"/>
          <w:b w:val="0"/>
        </w:rPr>
        <w:t>Anther</w:t>
      </w:r>
    </w:p>
    <w:p w:rsidR="001508C5" w:rsidRDefault="001508C5" w:rsidP="00253525">
      <w:pPr>
        <w:rPr>
          <w:rStyle w:val="fontstyle01"/>
          <w:b w:val="0"/>
        </w:rPr>
      </w:pPr>
      <w:r>
        <w:rPr>
          <w:rStyle w:val="fontstyle01"/>
        </w:rPr>
        <w:t xml:space="preserve">b)   </w:t>
      </w:r>
      <w:r w:rsidRPr="001508C5">
        <w:rPr>
          <w:rStyle w:val="fontstyle01"/>
          <w:b w:val="0"/>
        </w:rPr>
        <w:t xml:space="preserve"> </w:t>
      </w:r>
      <w:proofErr w:type="spellStart"/>
      <w:r w:rsidRPr="001508C5">
        <w:rPr>
          <w:rStyle w:val="fontstyle01"/>
          <w:b w:val="0"/>
        </w:rPr>
        <w:t>Sp</w:t>
      </w:r>
      <w:r>
        <w:rPr>
          <w:rStyle w:val="fontstyle01"/>
          <w:b w:val="0"/>
        </w:rPr>
        <w:t>ermatophyta</w:t>
      </w:r>
      <w:proofErr w:type="spellEnd"/>
    </w:p>
    <w:p w:rsidR="00727CBB" w:rsidRDefault="00727CBB" w:rsidP="00253525">
      <w:pPr>
        <w:rPr>
          <w:rStyle w:val="fontstyle01"/>
          <w:b w:val="0"/>
        </w:rPr>
      </w:pPr>
    </w:p>
    <w:p w:rsidR="001508C5" w:rsidRDefault="001508C5" w:rsidP="00253525">
      <w:pPr>
        <w:rPr>
          <w:rStyle w:val="fontstyle01"/>
          <w:b w:val="0"/>
        </w:rPr>
      </w:pPr>
      <w:r>
        <w:rPr>
          <w:rStyle w:val="fontstyle01"/>
          <w:b w:val="0"/>
        </w:rPr>
        <w:lastRenderedPageBreak/>
        <w:t>c)</w:t>
      </w:r>
    </w:p>
    <w:p w:rsidR="001508C5" w:rsidRDefault="001508C5" w:rsidP="00253525">
      <w:pPr>
        <w:rPr>
          <w:rStyle w:val="fontstyle01"/>
          <w:b w:val="0"/>
        </w:rPr>
      </w:pPr>
      <w:proofErr w:type="spellStart"/>
      <w:r>
        <w:rPr>
          <w:rStyle w:val="fontstyle01"/>
          <w:b w:val="0"/>
        </w:rPr>
        <w:t>E_________________Generative</w:t>
      </w:r>
      <w:proofErr w:type="spellEnd"/>
      <w:r>
        <w:rPr>
          <w:rStyle w:val="fontstyle01"/>
          <w:b w:val="0"/>
        </w:rPr>
        <w:t xml:space="preserve"> nucleus;   </w:t>
      </w:r>
      <w:proofErr w:type="spellStart"/>
      <w:r>
        <w:rPr>
          <w:rStyle w:val="fontstyle01"/>
          <w:b w:val="0"/>
        </w:rPr>
        <w:t>rej</w:t>
      </w:r>
      <w:proofErr w:type="spellEnd"/>
      <w:r>
        <w:rPr>
          <w:rStyle w:val="fontstyle01"/>
          <w:b w:val="0"/>
        </w:rPr>
        <w:t>.  Generative nuclei</w:t>
      </w:r>
    </w:p>
    <w:p w:rsidR="001508C5" w:rsidRDefault="001508C5" w:rsidP="00253525">
      <w:pPr>
        <w:rPr>
          <w:rStyle w:val="fontstyle01"/>
          <w:b w:val="0"/>
        </w:rPr>
      </w:pPr>
      <w:r>
        <w:rPr>
          <w:rStyle w:val="fontstyle01"/>
          <w:b w:val="0"/>
        </w:rPr>
        <w:t>F</w:t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</w:r>
      <w:r>
        <w:rPr>
          <w:rStyle w:val="fontstyle01"/>
          <w:b w:val="0"/>
        </w:rPr>
        <w:softHyphen/>
        <w:t>_________________ Tube nucleus;</w:t>
      </w:r>
    </w:p>
    <w:p w:rsidR="001508C5" w:rsidRDefault="001508C5" w:rsidP="00253525">
      <w:pPr>
        <w:rPr>
          <w:rStyle w:val="fontstyle01"/>
          <w:b w:val="0"/>
        </w:rPr>
      </w:pPr>
      <w:r>
        <w:rPr>
          <w:rStyle w:val="fontstyle01"/>
          <w:b w:val="0"/>
        </w:rPr>
        <w:t xml:space="preserve">12. </w:t>
      </w:r>
      <w:proofErr w:type="gramStart"/>
      <w:r>
        <w:rPr>
          <w:rStyle w:val="fontstyle01"/>
          <w:b w:val="0"/>
        </w:rPr>
        <w:t>a</w:t>
      </w:r>
      <w:proofErr w:type="gramEnd"/>
      <w:r>
        <w:rPr>
          <w:rStyle w:val="fontstyle01"/>
          <w:b w:val="0"/>
        </w:rPr>
        <w:t xml:space="preserve">)  Pollination is the transfer </w:t>
      </w:r>
      <w:proofErr w:type="spellStart"/>
      <w:r>
        <w:rPr>
          <w:rStyle w:val="fontstyle01"/>
          <w:b w:val="0"/>
        </w:rPr>
        <w:t>f</w:t>
      </w:r>
      <w:proofErr w:type="spellEnd"/>
      <w:r>
        <w:rPr>
          <w:rStyle w:val="fontstyle01"/>
          <w:b w:val="0"/>
        </w:rPr>
        <w:t xml:space="preserve"> pollen grains from </w:t>
      </w:r>
      <w:proofErr w:type="spellStart"/>
      <w:r>
        <w:rPr>
          <w:rStyle w:val="fontstyle01"/>
          <w:b w:val="0"/>
        </w:rPr>
        <w:t>anthens</w:t>
      </w:r>
      <w:proofErr w:type="spellEnd"/>
      <w:r>
        <w:rPr>
          <w:rStyle w:val="fontstyle01"/>
          <w:b w:val="0"/>
        </w:rPr>
        <w:t xml:space="preserve"> to stigma of flower of the same species.</w:t>
      </w:r>
    </w:p>
    <w:p w:rsidR="001508C5" w:rsidRDefault="001508C5" w:rsidP="00253525">
      <w:pPr>
        <w:rPr>
          <w:rStyle w:val="fontstyle01"/>
          <w:b w:val="0"/>
        </w:rPr>
      </w:pPr>
      <w:r>
        <w:rPr>
          <w:rStyle w:val="fontstyle01"/>
          <w:b w:val="0"/>
        </w:rPr>
        <w:t xml:space="preserve">b)   </w:t>
      </w:r>
      <w:r w:rsidR="00483A37">
        <w:rPr>
          <w:rStyle w:val="fontstyle01"/>
          <w:b w:val="0"/>
        </w:rPr>
        <w:t>(</w:t>
      </w:r>
      <w:proofErr w:type="gramStart"/>
      <w:r w:rsidR="00483A37">
        <w:rPr>
          <w:rStyle w:val="fontstyle01"/>
          <w:b w:val="0"/>
        </w:rPr>
        <w:t>i</w:t>
      </w:r>
      <w:proofErr w:type="gramEnd"/>
      <w:r w:rsidR="00483A37">
        <w:rPr>
          <w:rStyle w:val="fontstyle01"/>
          <w:b w:val="0"/>
        </w:rPr>
        <w:t xml:space="preserve">) </w:t>
      </w:r>
      <w:proofErr w:type="spellStart"/>
      <w:r w:rsidR="00483A37">
        <w:rPr>
          <w:rStyle w:val="fontstyle01"/>
          <w:b w:val="0"/>
        </w:rPr>
        <w:t>Protandry</w:t>
      </w:r>
      <w:proofErr w:type="spellEnd"/>
    </w:p>
    <w:p w:rsidR="00483A37" w:rsidRDefault="00483A37" w:rsidP="00253525">
      <w:pPr>
        <w:rPr>
          <w:rStyle w:val="fontstyle01"/>
          <w:b w:val="0"/>
        </w:rPr>
      </w:pPr>
      <w:r>
        <w:rPr>
          <w:rStyle w:val="fontstyle01"/>
          <w:b w:val="0"/>
        </w:rPr>
        <w:t xml:space="preserve">(ii)  </w:t>
      </w:r>
      <w:proofErr w:type="spellStart"/>
      <w:r>
        <w:rPr>
          <w:rStyle w:val="fontstyle01"/>
          <w:b w:val="0"/>
        </w:rPr>
        <w:t>Protogyny</w:t>
      </w:r>
      <w:proofErr w:type="spellEnd"/>
    </w:p>
    <w:p w:rsidR="00483A37" w:rsidRDefault="00483A37" w:rsidP="00253525">
      <w:pPr>
        <w:rPr>
          <w:rStyle w:val="fontstyle01"/>
          <w:b w:val="0"/>
        </w:rPr>
      </w:pPr>
      <w:r>
        <w:rPr>
          <w:rStyle w:val="fontstyle01"/>
          <w:b w:val="0"/>
        </w:rPr>
        <w:t>(iii)  Self fertility or incompatibility</w:t>
      </w:r>
    </w:p>
    <w:p w:rsidR="00825708" w:rsidRDefault="003359FC" w:rsidP="00253525">
      <w:pPr>
        <w:rPr>
          <w:rStyle w:val="fontstyle01"/>
          <w:b w:val="0"/>
        </w:rPr>
      </w:pPr>
      <w:r>
        <w:rPr>
          <w:rStyle w:val="fontstyle01"/>
          <w:b w:val="0"/>
        </w:rPr>
        <w:t xml:space="preserve">(iv) </w:t>
      </w:r>
      <w:bookmarkStart w:id="0" w:name="_GoBack"/>
      <w:bookmarkEnd w:id="0"/>
      <w:r w:rsidR="00263683">
        <w:rPr>
          <w:rStyle w:val="fontstyle01"/>
          <w:b w:val="0"/>
        </w:rPr>
        <w:t>Heterostyly</w:t>
      </w:r>
    </w:p>
    <w:p w:rsidR="00825708" w:rsidRDefault="00825708" w:rsidP="00253525">
      <w:pPr>
        <w:rPr>
          <w:rStyle w:val="fontstyle01"/>
          <w:b w:val="0"/>
        </w:rPr>
      </w:pPr>
      <w:r>
        <w:rPr>
          <w:rStyle w:val="fontstyle01"/>
          <w:b w:val="0"/>
        </w:rPr>
        <w:t>(v)   Dioecism</w:t>
      </w:r>
    </w:p>
    <w:p w:rsidR="00825708" w:rsidRDefault="00825708" w:rsidP="00253525">
      <w:pPr>
        <w:rPr>
          <w:rStyle w:val="fontstyle01"/>
        </w:rPr>
      </w:pPr>
      <w:r>
        <w:rPr>
          <w:rStyle w:val="fontstyle01"/>
          <w:b w:val="0"/>
        </w:rPr>
        <w:t>(Accept the first 3)</w:t>
      </w:r>
    </w:p>
    <w:p w:rsidR="00D74CA3" w:rsidRDefault="00D74CA3" w:rsidP="00253525">
      <w:pPr>
        <w:rPr>
          <w:rStyle w:val="fontstyle01"/>
        </w:rPr>
      </w:pPr>
    </w:p>
    <w:p w:rsidR="003C2355" w:rsidRDefault="00825708" w:rsidP="00253525">
      <w:pPr>
        <w:rPr>
          <w:rStyle w:val="fontstyle01"/>
          <w:b w:val="0"/>
        </w:rPr>
      </w:pPr>
      <w:r>
        <w:rPr>
          <w:rStyle w:val="fontstyle01"/>
        </w:rPr>
        <w:t>13.  (</w:t>
      </w:r>
      <w:proofErr w:type="gramStart"/>
      <w:r>
        <w:rPr>
          <w:rStyle w:val="fontstyle01"/>
        </w:rPr>
        <w:t>i</w:t>
      </w:r>
      <w:proofErr w:type="gramEnd"/>
      <w:r>
        <w:rPr>
          <w:rStyle w:val="fontstyle01"/>
        </w:rPr>
        <w:t>)</w:t>
      </w:r>
      <w:r>
        <w:rPr>
          <w:rStyle w:val="fontstyle01"/>
          <w:b w:val="0"/>
        </w:rPr>
        <w:t xml:space="preserve">  Is the bursting of the </w:t>
      </w:r>
      <w:proofErr w:type="spellStart"/>
      <w:r>
        <w:rPr>
          <w:rStyle w:val="fontstyle01"/>
          <w:b w:val="0"/>
        </w:rPr>
        <w:t>graafian</w:t>
      </w:r>
      <w:proofErr w:type="spellEnd"/>
      <w:r>
        <w:rPr>
          <w:rStyle w:val="fontstyle01"/>
          <w:b w:val="0"/>
        </w:rPr>
        <w:t xml:space="preserve"> follicle of the ovary to release an ovum egg/egg</w:t>
      </w:r>
    </w:p>
    <w:p w:rsidR="00825708" w:rsidRDefault="00825708" w:rsidP="00253525">
      <w:pPr>
        <w:rPr>
          <w:rStyle w:val="fontstyle01"/>
          <w:b w:val="0"/>
        </w:rPr>
      </w:pPr>
      <w:r>
        <w:rPr>
          <w:rStyle w:val="fontstyle01"/>
          <w:b w:val="0"/>
        </w:rPr>
        <w:t xml:space="preserve">     (ii)    The process by which the blastocyst becomes embedded in the inner lining of the uterus (endometrium)</w:t>
      </w:r>
    </w:p>
    <w:p w:rsidR="00263683" w:rsidRDefault="00263683" w:rsidP="00253525">
      <w:pPr>
        <w:rPr>
          <w:rStyle w:val="fontstyle01"/>
          <w:b w:val="0"/>
        </w:rPr>
      </w:pPr>
    </w:p>
    <w:p w:rsidR="009C182E" w:rsidRDefault="009C182E" w:rsidP="00253525">
      <w:pPr>
        <w:rPr>
          <w:rStyle w:val="fontstyle01"/>
          <w:b w:val="0"/>
        </w:rPr>
      </w:pPr>
      <w:r>
        <w:rPr>
          <w:rStyle w:val="fontstyle01"/>
          <w:b w:val="0"/>
        </w:rPr>
        <w:t xml:space="preserve">14) a. Proteins are important for the formation of the tissues of the developing </w:t>
      </w:r>
      <w:proofErr w:type="spellStart"/>
      <w:r>
        <w:rPr>
          <w:rStyle w:val="fontstyle01"/>
          <w:b w:val="0"/>
        </w:rPr>
        <w:t>foetus</w:t>
      </w:r>
      <w:proofErr w:type="spellEnd"/>
    </w:p>
    <w:p w:rsidR="00263683" w:rsidRDefault="009C182E" w:rsidP="00253525">
      <w:pPr>
        <w:rPr>
          <w:rStyle w:val="fontstyle01"/>
          <w:b w:val="0"/>
        </w:rPr>
      </w:pPr>
      <w:r>
        <w:rPr>
          <w:rStyle w:val="fontstyle01"/>
          <w:b w:val="0"/>
        </w:rPr>
        <w:t xml:space="preserve">          Calcium is needed for formation of bones in the embryo.</w:t>
      </w:r>
    </w:p>
    <w:p w:rsidR="00263683" w:rsidRDefault="00263683" w:rsidP="00253525">
      <w:pPr>
        <w:rPr>
          <w:rStyle w:val="fontstyle01"/>
          <w:b w:val="0"/>
        </w:rPr>
      </w:pPr>
    </w:p>
    <w:p w:rsidR="00263683" w:rsidRDefault="00263683" w:rsidP="00253525">
      <w:pPr>
        <w:rPr>
          <w:rStyle w:val="fontstyle01"/>
          <w:b w:val="0"/>
        </w:rPr>
      </w:pPr>
      <w:r>
        <w:rPr>
          <w:rStyle w:val="fontstyle01"/>
          <w:b w:val="0"/>
        </w:rPr>
        <w:t xml:space="preserve">15) </w:t>
      </w:r>
      <w:r>
        <w:rPr>
          <w:rStyle w:val="fontstyle01"/>
          <w:b w:val="0"/>
        </w:rPr>
        <w:tab/>
        <w:t>-collect the number needed only</w:t>
      </w:r>
    </w:p>
    <w:p w:rsidR="00263683" w:rsidRDefault="00263683" w:rsidP="00253525">
      <w:pPr>
        <w:rPr>
          <w:rStyle w:val="fontstyle01"/>
          <w:b w:val="0"/>
        </w:rPr>
      </w:pPr>
      <w:r>
        <w:rPr>
          <w:rStyle w:val="fontstyle01"/>
          <w:b w:val="0"/>
        </w:rPr>
        <w:t xml:space="preserve">      </w:t>
      </w:r>
      <w:r>
        <w:rPr>
          <w:rStyle w:val="fontstyle01"/>
          <w:b w:val="0"/>
        </w:rPr>
        <w:tab/>
        <w:t>- Use forceps or gloves when handling dangerous or stinging specimen</w:t>
      </w:r>
    </w:p>
    <w:p w:rsidR="00263683" w:rsidRDefault="00263683" w:rsidP="00253525">
      <w:pPr>
        <w:rPr>
          <w:rStyle w:val="fontstyle01"/>
          <w:b w:val="0"/>
        </w:rPr>
      </w:pPr>
      <w:r>
        <w:rPr>
          <w:rStyle w:val="fontstyle01"/>
          <w:b w:val="0"/>
        </w:rPr>
        <w:tab/>
        <w:t>- Immobile highly mobile specimens.</w:t>
      </w:r>
    </w:p>
    <w:p w:rsidR="00263683" w:rsidRDefault="00263683" w:rsidP="00253525">
      <w:pPr>
        <w:rPr>
          <w:rStyle w:val="fontstyle01"/>
          <w:b w:val="0"/>
        </w:rPr>
      </w:pPr>
      <w:r>
        <w:rPr>
          <w:rStyle w:val="fontstyle01"/>
          <w:b w:val="0"/>
        </w:rPr>
        <w:tab/>
        <w:t>- Keep collected specimens in a specimen bottle</w:t>
      </w:r>
    </w:p>
    <w:p w:rsidR="00263683" w:rsidRDefault="00263683" w:rsidP="00253525">
      <w:pPr>
        <w:rPr>
          <w:rStyle w:val="fontstyle01"/>
          <w:b w:val="0"/>
        </w:rPr>
      </w:pPr>
      <w:r>
        <w:rPr>
          <w:rStyle w:val="fontstyle01"/>
          <w:b w:val="0"/>
        </w:rPr>
        <w:tab/>
        <w:t>- Do not destroy or alter their natural habitat</w:t>
      </w:r>
    </w:p>
    <w:p w:rsidR="00263683" w:rsidRDefault="00263683" w:rsidP="00253525">
      <w:pPr>
        <w:rPr>
          <w:rStyle w:val="fontstyle01"/>
          <w:b w:val="0"/>
        </w:rPr>
      </w:pPr>
      <w:r>
        <w:rPr>
          <w:rStyle w:val="fontstyle01"/>
          <w:b w:val="0"/>
        </w:rPr>
        <w:tab/>
        <w:t>- After their use return them to their habitat</w:t>
      </w:r>
    </w:p>
    <w:p w:rsidR="004A7215" w:rsidRDefault="004A7215" w:rsidP="00253525">
      <w:pPr>
        <w:rPr>
          <w:rStyle w:val="fontstyle01"/>
          <w:b w:val="0"/>
        </w:rPr>
      </w:pPr>
    </w:p>
    <w:p w:rsidR="004A7215" w:rsidRDefault="004A7215" w:rsidP="00253525">
      <w:pPr>
        <w:rPr>
          <w:rStyle w:val="fontstyle01"/>
          <w:b w:val="0"/>
        </w:rPr>
      </w:pPr>
    </w:p>
    <w:p w:rsidR="004A7215" w:rsidRDefault="00263683" w:rsidP="00253525">
      <w:pPr>
        <w:rPr>
          <w:rStyle w:val="fontstyle01"/>
          <w:b w:val="0"/>
        </w:rPr>
      </w:pPr>
      <w:r>
        <w:rPr>
          <w:rStyle w:val="fontstyle01"/>
          <w:b w:val="0"/>
        </w:rPr>
        <w:t xml:space="preserve">16) </w:t>
      </w:r>
    </w:p>
    <w:p w:rsidR="00263683" w:rsidRDefault="004A7215" w:rsidP="004A7215">
      <w:pPr>
        <w:ind w:firstLine="720"/>
        <w:rPr>
          <w:rStyle w:val="fontstyle01"/>
          <w:b w:val="0"/>
        </w:rPr>
      </w:pPr>
      <w:r>
        <w:rPr>
          <w:rStyle w:val="fontstyle01"/>
          <w:b w:val="0"/>
        </w:rPr>
        <w:t>(i)</w:t>
      </w:r>
      <w:r w:rsidR="00263683">
        <w:rPr>
          <w:rStyle w:val="fontstyle01"/>
          <w:b w:val="0"/>
        </w:rPr>
        <w:tab/>
      </w:r>
      <w:proofErr w:type="spellStart"/>
      <w:r w:rsidR="00263683">
        <w:rPr>
          <w:rStyle w:val="fontstyle01"/>
          <w:b w:val="0"/>
        </w:rPr>
        <w:t>Poofer</w:t>
      </w:r>
      <w:proofErr w:type="spellEnd"/>
    </w:p>
    <w:p w:rsidR="004A7215" w:rsidRDefault="004A7215" w:rsidP="004A7215">
      <w:pPr>
        <w:ind w:firstLine="720"/>
        <w:rPr>
          <w:rStyle w:val="fontstyle01"/>
          <w:b w:val="0"/>
        </w:rPr>
      </w:pPr>
    </w:p>
    <w:p w:rsidR="004A7215" w:rsidRDefault="004A7215" w:rsidP="004A7215">
      <w:pPr>
        <w:ind w:firstLine="720"/>
        <w:rPr>
          <w:rStyle w:val="fontstyle01"/>
          <w:b w:val="0"/>
        </w:rPr>
      </w:pPr>
      <w:r>
        <w:rPr>
          <w:rStyle w:val="fontstyle01"/>
          <w:b w:val="0"/>
        </w:rPr>
        <w:t>(ii)</w:t>
      </w:r>
    </w:p>
    <w:p w:rsidR="004A7215" w:rsidRDefault="004A7215" w:rsidP="004A7215">
      <w:pPr>
        <w:ind w:firstLine="720"/>
        <w:rPr>
          <w:rStyle w:val="fontstyle01"/>
          <w:b w:val="0"/>
        </w:rPr>
      </w:pPr>
      <w:r>
        <w:rPr>
          <w:rStyle w:val="fontstyle01"/>
          <w:b w:val="0"/>
        </w:rPr>
        <w:t xml:space="preserve">- Ants </w:t>
      </w:r>
    </w:p>
    <w:p w:rsidR="004A7215" w:rsidRDefault="004A7215" w:rsidP="004A7215">
      <w:pPr>
        <w:ind w:firstLine="720"/>
        <w:rPr>
          <w:rStyle w:val="fontstyle01"/>
          <w:b w:val="0"/>
        </w:rPr>
      </w:pPr>
      <w:r>
        <w:rPr>
          <w:rStyle w:val="fontstyle01"/>
          <w:b w:val="0"/>
        </w:rPr>
        <w:t>- Crickets</w:t>
      </w:r>
    </w:p>
    <w:p w:rsidR="004A7215" w:rsidRDefault="004A7215" w:rsidP="004A7215">
      <w:pPr>
        <w:ind w:firstLine="720"/>
        <w:rPr>
          <w:rStyle w:val="fontstyle01"/>
          <w:b w:val="0"/>
        </w:rPr>
      </w:pPr>
      <w:r>
        <w:rPr>
          <w:rStyle w:val="fontstyle01"/>
          <w:b w:val="0"/>
        </w:rPr>
        <w:t>- Spiders</w:t>
      </w:r>
    </w:p>
    <w:p w:rsidR="004A7215" w:rsidRDefault="004A7215" w:rsidP="004A7215">
      <w:pPr>
        <w:rPr>
          <w:rStyle w:val="fontstyle01"/>
          <w:b w:val="0"/>
        </w:rPr>
      </w:pPr>
      <w:r>
        <w:rPr>
          <w:rStyle w:val="fontstyle01"/>
          <w:b w:val="0"/>
        </w:rPr>
        <w:t>17</w:t>
      </w:r>
      <w:proofErr w:type="gramStart"/>
      <w:r>
        <w:rPr>
          <w:rStyle w:val="fontstyle01"/>
          <w:b w:val="0"/>
        </w:rPr>
        <w:t>)a</w:t>
      </w:r>
      <w:proofErr w:type="gramEnd"/>
      <w:r>
        <w:rPr>
          <w:rStyle w:val="fontstyle01"/>
          <w:b w:val="0"/>
        </w:rPr>
        <w:t>. Develop ability to;</w:t>
      </w:r>
    </w:p>
    <w:p w:rsidR="004A7215" w:rsidRDefault="004A7215" w:rsidP="004A7215">
      <w:pPr>
        <w:rPr>
          <w:rStyle w:val="fontstyle01"/>
          <w:b w:val="0"/>
        </w:rPr>
      </w:pPr>
      <w:r>
        <w:rPr>
          <w:rStyle w:val="fontstyle01"/>
          <w:b w:val="0"/>
        </w:rPr>
        <w:t>- Observe an organism</w:t>
      </w:r>
    </w:p>
    <w:p w:rsidR="004A7215" w:rsidRDefault="004A7215" w:rsidP="004A7215">
      <w:pPr>
        <w:rPr>
          <w:rStyle w:val="fontstyle01"/>
          <w:b w:val="0"/>
        </w:rPr>
      </w:pPr>
      <w:r>
        <w:rPr>
          <w:rStyle w:val="fontstyle01"/>
          <w:b w:val="0"/>
        </w:rPr>
        <w:t>- Recording data</w:t>
      </w:r>
    </w:p>
    <w:p w:rsidR="004A7215" w:rsidRDefault="004A7215" w:rsidP="004A7215">
      <w:pPr>
        <w:rPr>
          <w:rStyle w:val="fontstyle01"/>
          <w:b w:val="0"/>
        </w:rPr>
      </w:pPr>
      <w:r>
        <w:rPr>
          <w:rStyle w:val="fontstyle01"/>
          <w:b w:val="0"/>
        </w:rPr>
        <w:t>- Identifying</w:t>
      </w:r>
    </w:p>
    <w:p w:rsidR="004A7215" w:rsidRDefault="004A7215" w:rsidP="004A7215">
      <w:pPr>
        <w:rPr>
          <w:rStyle w:val="fontstyle01"/>
          <w:b w:val="0"/>
        </w:rPr>
      </w:pPr>
      <w:r>
        <w:rPr>
          <w:rStyle w:val="fontstyle01"/>
          <w:b w:val="0"/>
        </w:rPr>
        <w:t>-Classifying</w:t>
      </w:r>
    </w:p>
    <w:p w:rsidR="004A7215" w:rsidRDefault="004A7215" w:rsidP="004A7215">
      <w:pPr>
        <w:rPr>
          <w:rStyle w:val="fontstyle01"/>
          <w:b w:val="0"/>
        </w:rPr>
      </w:pPr>
      <w:r>
        <w:rPr>
          <w:rStyle w:val="fontstyle01"/>
          <w:b w:val="0"/>
        </w:rPr>
        <w:t xml:space="preserve">b.    </w:t>
      </w:r>
      <w:r w:rsidR="0051198D">
        <w:rPr>
          <w:rStyle w:val="fontstyle01"/>
          <w:b w:val="0"/>
        </w:rPr>
        <w:t>-</w:t>
      </w:r>
      <w:r>
        <w:rPr>
          <w:rStyle w:val="fontstyle01"/>
          <w:b w:val="0"/>
        </w:rPr>
        <w:tab/>
        <w:t>Both oxidize organic substance to get energy</w:t>
      </w:r>
    </w:p>
    <w:p w:rsidR="004A7215" w:rsidRDefault="00727CBB" w:rsidP="004A7215">
      <w:pPr>
        <w:ind w:firstLine="720"/>
        <w:rPr>
          <w:rStyle w:val="fontstyle01"/>
          <w:b w:val="0"/>
        </w:rPr>
      </w:pPr>
      <w:r>
        <w:rPr>
          <w:rStyle w:val="fontstyle01"/>
          <w:b w:val="0"/>
        </w:rPr>
        <w:t xml:space="preserve">Both get rid </w:t>
      </w:r>
      <w:r w:rsidR="004A7215">
        <w:rPr>
          <w:rStyle w:val="fontstyle01"/>
          <w:b w:val="0"/>
        </w:rPr>
        <w:t xml:space="preserve">of waste </w:t>
      </w:r>
      <w:r>
        <w:rPr>
          <w:rStyle w:val="fontstyle01"/>
          <w:b w:val="0"/>
        </w:rPr>
        <w:t>products i.e</w:t>
      </w:r>
      <w:r w:rsidR="004A7215">
        <w:rPr>
          <w:rStyle w:val="fontstyle01"/>
          <w:b w:val="0"/>
        </w:rPr>
        <w:t>.  Water and Ca</w:t>
      </w:r>
      <w:r w:rsidR="0019265F">
        <w:rPr>
          <w:rStyle w:val="fontstyle01"/>
          <w:b w:val="0"/>
        </w:rPr>
        <w:t>r</w:t>
      </w:r>
      <w:r w:rsidR="004A7215">
        <w:rPr>
          <w:rStyle w:val="fontstyle01"/>
          <w:b w:val="0"/>
        </w:rPr>
        <w:t>bon (</w:t>
      </w:r>
      <w:proofErr w:type="gramStart"/>
      <w:r w:rsidR="004A7215">
        <w:rPr>
          <w:rStyle w:val="fontstyle01"/>
          <w:b w:val="0"/>
        </w:rPr>
        <w:t>iv</w:t>
      </w:r>
      <w:proofErr w:type="gramEnd"/>
      <w:r w:rsidR="004A7215">
        <w:rPr>
          <w:rStyle w:val="fontstyle01"/>
          <w:b w:val="0"/>
        </w:rPr>
        <w:t>) oxide gas</w:t>
      </w:r>
    </w:p>
    <w:p w:rsidR="004A7215" w:rsidRPr="00825708" w:rsidRDefault="004A7215" w:rsidP="004A7215">
      <w:pPr>
        <w:ind w:firstLine="720"/>
        <w:rPr>
          <w:rStyle w:val="fontstyle01"/>
          <w:b w:val="0"/>
        </w:rPr>
      </w:pPr>
      <w:r>
        <w:rPr>
          <w:rStyle w:val="fontstyle01"/>
          <w:b w:val="0"/>
        </w:rPr>
        <w:t>Both consume organic food substances.</w:t>
      </w:r>
    </w:p>
    <w:p w:rsidR="00D74CA3" w:rsidRPr="0051198D" w:rsidRDefault="0051198D" w:rsidP="00253525">
      <w:pPr>
        <w:rPr>
          <w:rStyle w:val="fontstyle01"/>
          <w:b w:val="0"/>
        </w:rPr>
      </w:pPr>
      <w:r w:rsidRPr="0051198D">
        <w:rPr>
          <w:rStyle w:val="fontstyle01"/>
          <w:b w:val="0"/>
        </w:rPr>
        <w:t xml:space="preserve">18) </w:t>
      </w:r>
      <w:r w:rsidRPr="0051198D">
        <w:rPr>
          <w:rStyle w:val="fontstyle01"/>
          <w:b w:val="0"/>
        </w:rPr>
        <w:tab/>
      </w:r>
      <w:r w:rsidR="00727CBB" w:rsidRPr="0051198D">
        <w:rPr>
          <w:rStyle w:val="fontstyle01"/>
          <w:b w:val="0"/>
        </w:rPr>
        <w:t>Lenticels</w:t>
      </w:r>
    </w:p>
    <w:p w:rsidR="0051198D" w:rsidRPr="0051198D" w:rsidRDefault="0051198D" w:rsidP="0051198D">
      <w:pPr>
        <w:ind w:firstLine="720"/>
        <w:rPr>
          <w:rStyle w:val="fontstyle01"/>
          <w:b w:val="0"/>
        </w:rPr>
      </w:pPr>
      <w:r w:rsidRPr="0051198D">
        <w:rPr>
          <w:rStyle w:val="fontstyle01"/>
          <w:b w:val="0"/>
        </w:rPr>
        <w:t>Stomata</w:t>
      </w:r>
    </w:p>
    <w:p w:rsidR="0051198D" w:rsidRDefault="0051198D" w:rsidP="0051198D">
      <w:pPr>
        <w:ind w:firstLine="720"/>
        <w:rPr>
          <w:rStyle w:val="fontstyle01"/>
          <w:b w:val="0"/>
        </w:rPr>
      </w:pPr>
      <w:r w:rsidRPr="0051198D">
        <w:rPr>
          <w:rStyle w:val="fontstyle01"/>
          <w:b w:val="0"/>
        </w:rPr>
        <w:t>Root hairs of pneumatophores in aquatic plants</w:t>
      </w:r>
    </w:p>
    <w:p w:rsidR="0051198D" w:rsidRDefault="0051198D" w:rsidP="0051198D">
      <w:pPr>
        <w:rPr>
          <w:rStyle w:val="fontstyle01"/>
          <w:b w:val="0"/>
        </w:rPr>
      </w:pPr>
      <w:r>
        <w:rPr>
          <w:rStyle w:val="fontstyle01"/>
          <w:b w:val="0"/>
        </w:rPr>
        <w:t xml:space="preserve">19) </w:t>
      </w:r>
      <w:r>
        <w:rPr>
          <w:rStyle w:val="fontstyle01"/>
          <w:b w:val="0"/>
        </w:rPr>
        <w:tab/>
        <w:t>Is a diagrammatic representation that show total dry mass of organisms present at each trophic level of a food chain</w:t>
      </w:r>
    </w:p>
    <w:p w:rsidR="0051198D" w:rsidRDefault="0051198D" w:rsidP="0051198D">
      <w:pPr>
        <w:rPr>
          <w:rStyle w:val="fontstyle01"/>
          <w:b w:val="0"/>
        </w:rPr>
      </w:pPr>
      <w:r>
        <w:rPr>
          <w:rStyle w:val="fontstyle01"/>
          <w:b w:val="0"/>
        </w:rPr>
        <w:t>(ii)</w:t>
      </w:r>
      <w:r>
        <w:rPr>
          <w:rStyle w:val="fontstyle01"/>
          <w:b w:val="0"/>
        </w:rPr>
        <w:tab/>
        <w:t xml:space="preserve">Is a diagrammatic representation of total numbers of individual at each trophic level of a food </w:t>
      </w:r>
      <w:proofErr w:type="gramStart"/>
      <w:r>
        <w:rPr>
          <w:rStyle w:val="fontstyle01"/>
          <w:b w:val="0"/>
        </w:rPr>
        <w:t>chain.</w:t>
      </w:r>
      <w:proofErr w:type="gramEnd"/>
    </w:p>
    <w:p w:rsidR="00EA5C6A" w:rsidRDefault="00EA5C6A" w:rsidP="0051198D">
      <w:pPr>
        <w:rPr>
          <w:rStyle w:val="fontstyle01"/>
          <w:b w:val="0"/>
        </w:rPr>
      </w:pPr>
    </w:p>
    <w:p w:rsidR="00EA5C6A" w:rsidRDefault="00EA5C6A" w:rsidP="0051198D">
      <w:pPr>
        <w:rPr>
          <w:rStyle w:val="fontstyle01"/>
          <w:b w:val="0"/>
        </w:rPr>
      </w:pPr>
      <w:r>
        <w:rPr>
          <w:rStyle w:val="fontstyle01"/>
          <w:b w:val="0"/>
        </w:rPr>
        <w:t>20</w:t>
      </w:r>
      <w:proofErr w:type="gramStart"/>
      <w:r>
        <w:rPr>
          <w:rStyle w:val="fontstyle01"/>
          <w:b w:val="0"/>
        </w:rPr>
        <w:t>)a</w:t>
      </w:r>
      <w:proofErr w:type="gramEnd"/>
      <w:r>
        <w:rPr>
          <w:rStyle w:val="fontstyle01"/>
          <w:b w:val="0"/>
        </w:rPr>
        <w:t>. (i)</w:t>
      </w:r>
      <w:r>
        <w:rPr>
          <w:rStyle w:val="fontstyle01"/>
          <w:b w:val="0"/>
        </w:rPr>
        <w:tab/>
        <w:t xml:space="preserve">Plasmodium </w:t>
      </w:r>
      <w:proofErr w:type="spellStart"/>
      <w:r>
        <w:rPr>
          <w:rStyle w:val="fontstyle01"/>
          <w:b w:val="0"/>
        </w:rPr>
        <w:t>ssp</w:t>
      </w:r>
      <w:proofErr w:type="spellEnd"/>
      <w:r>
        <w:rPr>
          <w:rStyle w:val="fontstyle01"/>
          <w:b w:val="0"/>
        </w:rPr>
        <w:t xml:space="preserve"> </w:t>
      </w:r>
      <w:proofErr w:type="spellStart"/>
      <w:r>
        <w:rPr>
          <w:rStyle w:val="fontstyle01"/>
          <w:b w:val="0"/>
        </w:rPr>
        <w:t>eg</w:t>
      </w:r>
      <w:proofErr w:type="spellEnd"/>
      <w:r>
        <w:rPr>
          <w:rStyle w:val="fontstyle01"/>
          <w:b w:val="0"/>
        </w:rPr>
        <w:t xml:space="preserve">.  P. </w:t>
      </w:r>
      <w:proofErr w:type="spellStart"/>
      <w:r>
        <w:rPr>
          <w:rStyle w:val="fontstyle01"/>
          <w:b w:val="0"/>
        </w:rPr>
        <w:t>vivax</w:t>
      </w:r>
      <w:proofErr w:type="spellEnd"/>
      <w:r>
        <w:rPr>
          <w:rStyle w:val="fontstyle01"/>
          <w:b w:val="0"/>
        </w:rPr>
        <w:t xml:space="preserve">, P. </w:t>
      </w:r>
      <w:proofErr w:type="spellStart"/>
      <w:r>
        <w:rPr>
          <w:rStyle w:val="fontstyle01"/>
          <w:b w:val="0"/>
        </w:rPr>
        <w:t>ovale</w:t>
      </w:r>
      <w:proofErr w:type="spellEnd"/>
      <w:proofErr w:type="gramStart"/>
      <w:r>
        <w:rPr>
          <w:rStyle w:val="fontstyle01"/>
          <w:b w:val="0"/>
        </w:rPr>
        <w:t>,  p</w:t>
      </w:r>
      <w:proofErr w:type="gramEnd"/>
      <w:r>
        <w:rPr>
          <w:rStyle w:val="fontstyle01"/>
          <w:b w:val="0"/>
        </w:rPr>
        <w:t>. falciparum p. malaria</w:t>
      </w:r>
    </w:p>
    <w:p w:rsidR="00EA5C6A" w:rsidRDefault="00EA5C6A" w:rsidP="0051198D">
      <w:pPr>
        <w:rPr>
          <w:rStyle w:val="fontstyle01"/>
          <w:b w:val="0"/>
        </w:rPr>
      </w:pPr>
      <w:r>
        <w:rPr>
          <w:rStyle w:val="fontstyle01"/>
          <w:b w:val="0"/>
        </w:rPr>
        <w:t xml:space="preserve">(ii) </w:t>
      </w:r>
      <w:r>
        <w:rPr>
          <w:rStyle w:val="fontstyle01"/>
          <w:b w:val="0"/>
        </w:rPr>
        <w:tab/>
        <w:t xml:space="preserve">Female </w:t>
      </w:r>
      <w:proofErr w:type="spellStart"/>
      <w:r>
        <w:rPr>
          <w:rStyle w:val="fontstyle01"/>
          <w:b w:val="0"/>
        </w:rPr>
        <w:t>Anapheles</w:t>
      </w:r>
      <w:proofErr w:type="spellEnd"/>
      <w:r>
        <w:rPr>
          <w:rStyle w:val="fontstyle01"/>
          <w:b w:val="0"/>
        </w:rPr>
        <w:t xml:space="preserve"> mosquito</w:t>
      </w:r>
    </w:p>
    <w:p w:rsidR="00EA5C6A" w:rsidRDefault="00EA5C6A" w:rsidP="0051198D">
      <w:pPr>
        <w:rPr>
          <w:rStyle w:val="fontstyle01"/>
          <w:b w:val="0"/>
        </w:rPr>
      </w:pPr>
    </w:p>
    <w:p w:rsidR="00EA5C6A" w:rsidRDefault="00EA5C6A" w:rsidP="0051198D">
      <w:pPr>
        <w:rPr>
          <w:rStyle w:val="fontstyle01"/>
          <w:b w:val="0"/>
        </w:rPr>
      </w:pPr>
      <w:r>
        <w:rPr>
          <w:rStyle w:val="fontstyle01"/>
          <w:b w:val="0"/>
        </w:rPr>
        <w:t>b)</w:t>
      </w:r>
      <w:r>
        <w:rPr>
          <w:rStyle w:val="fontstyle01"/>
          <w:b w:val="0"/>
        </w:rPr>
        <w:tab/>
        <w:t xml:space="preserve">- Bush clearing </w:t>
      </w:r>
      <w:r w:rsidR="003359FC">
        <w:rPr>
          <w:rStyle w:val="fontstyle01"/>
          <w:b w:val="0"/>
        </w:rPr>
        <w:t>e.g.</w:t>
      </w:r>
      <w:r>
        <w:rPr>
          <w:rStyle w:val="fontstyle01"/>
          <w:b w:val="0"/>
        </w:rPr>
        <w:t xml:space="preserve"> </w:t>
      </w:r>
      <w:proofErr w:type="gramStart"/>
      <w:r>
        <w:rPr>
          <w:rStyle w:val="fontstyle01"/>
          <w:b w:val="0"/>
        </w:rPr>
        <w:t>Cutting</w:t>
      </w:r>
      <w:proofErr w:type="gramEnd"/>
      <w:r>
        <w:rPr>
          <w:rStyle w:val="fontstyle01"/>
          <w:b w:val="0"/>
        </w:rPr>
        <w:t xml:space="preserve"> tall grass and bushes around homes</w:t>
      </w:r>
    </w:p>
    <w:p w:rsidR="00EA5C6A" w:rsidRDefault="00EA5C6A" w:rsidP="0051198D">
      <w:pPr>
        <w:rPr>
          <w:rStyle w:val="fontstyle01"/>
          <w:b w:val="0"/>
        </w:rPr>
      </w:pPr>
      <w:r>
        <w:rPr>
          <w:rStyle w:val="fontstyle01"/>
          <w:b w:val="0"/>
        </w:rPr>
        <w:tab/>
        <w:t>- Spraying mosquitoes with insecticide to kill them.</w:t>
      </w:r>
    </w:p>
    <w:p w:rsidR="00EA5C6A" w:rsidRDefault="00EA5C6A" w:rsidP="0051198D">
      <w:pPr>
        <w:rPr>
          <w:rStyle w:val="fontstyle01"/>
          <w:b w:val="0"/>
        </w:rPr>
      </w:pPr>
      <w:r>
        <w:rPr>
          <w:rStyle w:val="fontstyle01"/>
          <w:b w:val="0"/>
        </w:rPr>
        <w:tab/>
        <w:t>- Use of electrical emissions that attract and shock mosquitoes</w:t>
      </w:r>
    </w:p>
    <w:p w:rsidR="00EA5C6A" w:rsidRDefault="00EA5C6A" w:rsidP="0051198D">
      <w:pPr>
        <w:rPr>
          <w:rStyle w:val="fontstyle01"/>
          <w:b w:val="0"/>
        </w:rPr>
      </w:pPr>
      <w:r>
        <w:rPr>
          <w:rStyle w:val="fontstyle01"/>
          <w:b w:val="0"/>
        </w:rPr>
        <w:tab/>
        <w:t>- Sleeping under treated mosquito nets</w:t>
      </w:r>
    </w:p>
    <w:p w:rsidR="00EA5C6A" w:rsidRDefault="00EA5C6A" w:rsidP="0051198D">
      <w:pPr>
        <w:rPr>
          <w:rStyle w:val="fontstyle01"/>
          <w:b w:val="0"/>
        </w:rPr>
      </w:pPr>
      <w:r>
        <w:rPr>
          <w:rStyle w:val="fontstyle01"/>
          <w:b w:val="0"/>
        </w:rPr>
        <w:tab/>
        <w:t xml:space="preserve">- </w:t>
      </w:r>
      <w:r w:rsidR="00D63009">
        <w:rPr>
          <w:rStyle w:val="fontstyle01"/>
          <w:b w:val="0"/>
        </w:rPr>
        <w:t>Fumigating</w:t>
      </w:r>
      <w:r>
        <w:rPr>
          <w:rStyle w:val="fontstyle01"/>
          <w:b w:val="0"/>
        </w:rPr>
        <w:t xml:space="preserve"> sleeping rooms with mosquito repellant sprays or coils</w:t>
      </w:r>
    </w:p>
    <w:p w:rsidR="00DF5DA8" w:rsidRDefault="00DF5DA8" w:rsidP="0051198D">
      <w:pPr>
        <w:rPr>
          <w:rStyle w:val="fontstyle01"/>
          <w:b w:val="0"/>
        </w:rPr>
      </w:pPr>
      <w:r>
        <w:rPr>
          <w:rStyle w:val="fontstyle01"/>
          <w:b w:val="0"/>
        </w:rPr>
        <w:lastRenderedPageBreak/>
        <w:t>21</w:t>
      </w:r>
      <w:r>
        <w:rPr>
          <w:rStyle w:val="fontstyle01"/>
          <w:b w:val="0"/>
        </w:rPr>
        <w:tab/>
        <w:t>a) is the scientific double naming system of giving an organism two names, generic and specific name</w:t>
      </w:r>
    </w:p>
    <w:p w:rsidR="00DF5DA8" w:rsidRDefault="00DF5DA8" w:rsidP="0051198D">
      <w:pPr>
        <w:rPr>
          <w:rStyle w:val="fontstyle01"/>
          <w:b w:val="0"/>
        </w:rPr>
      </w:pPr>
      <w:r>
        <w:rPr>
          <w:rStyle w:val="fontstyle01"/>
          <w:b w:val="0"/>
        </w:rPr>
        <w:tab/>
        <w:t>b) The first name is generic name followed by the specific name</w:t>
      </w:r>
    </w:p>
    <w:p w:rsidR="00DF5DA8" w:rsidRPr="0051198D" w:rsidRDefault="00DF5DA8" w:rsidP="00DF5DA8">
      <w:pPr>
        <w:rPr>
          <w:rStyle w:val="fontstyle01"/>
          <w:b w:val="0"/>
        </w:rPr>
      </w:pPr>
      <w:r>
        <w:rPr>
          <w:rStyle w:val="fontstyle01"/>
          <w:b w:val="0"/>
        </w:rPr>
        <w:tab/>
        <w:t xml:space="preserve">    Generic name should start with a capital letter while the specific name is small       letters</w:t>
      </w:r>
    </w:p>
    <w:p w:rsidR="00253525" w:rsidRDefault="00DF5DA8" w:rsidP="00AA0BE6">
      <w:pPr>
        <w:pStyle w:val="ListParagraph"/>
        <w:rPr>
          <w:sz w:val="28"/>
          <w:szCs w:val="28"/>
        </w:rPr>
      </w:pPr>
      <w:r w:rsidRPr="00DF5DA8">
        <w:rPr>
          <w:sz w:val="28"/>
          <w:szCs w:val="28"/>
        </w:rPr>
        <w:t>c) Two names</w:t>
      </w:r>
      <w:r>
        <w:rPr>
          <w:sz w:val="28"/>
          <w:szCs w:val="28"/>
        </w:rPr>
        <w:t xml:space="preserve"> should be underlined separat</w:t>
      </w:r>
      <w:r w:rsidRPr="00DF5DA8">
        <w:rPr>
          <w:sz w:val="28"/>
          <w:szCs w:val="28"/>
        </w:rPr>
        <w:t>ely in the manuscripts of itali</w:t>
      </w:r>
      <w:r>
        <w:rPr>
          <w:sz w:val="28"/>
          <w:szCs w:val="28"/>
        </w:rPr>
        <w:t>ci</w:t>
      </w:r>
      <w:r w:rsidRPr="00DF5DA8">
        <w:rPr>
          <w:sz w:val="28"/>
          <w:szCs w:val="28"/>
        </w:rPr>
        <w:t>zed in typescript</w:t>
      </w:r>
    </w:p>
    <w:p w:rsidR="00DF5DA8" w:rsidRDefault="00DF5DA8" w:rsidP="00DF5DA8">
      <w:pPr>
        <w:rPr>
          <w:sz w:val="28"/>
          <w:szCs w:val="28"/>
        </w:rPr>
      </w:pPr>
      <w:r w:rsidRPr="00DF5DA8">
        <w:rPr>
          <w:sz w:val="28"/>
          <w:szCs w:val="28"/>
        </w:rPr>
        <w:t>22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Antigen B corresponding to antibody b in the donor, this will cause agglutination of blood.</w:t>
      </w:r>
    </w:p>
    <w:p w:rsidR="00DF5DA8" w:rsidRDefault="005019C6" w:rsidP="00DF5DA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3A118" wp14:editId="3C77F135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6686550" cy="2181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9C6" w:rsidRDefault="005019C6">
                            <w:r w:rsidRPr="005019C6">
                              <w:rPr>
                                <w:noProof/>
                              </w:rPr>
                              <w:drawing>
                                <wp:inline distT="0" distB="0" distL="0" distR="0" wp14:anchorId="23B6F0E3" wp14:editId="3C4404C0">
                                  <wp:extent cx="6497320" cy="1916393"/>
                                  <wp:effectExtent l="0" t="0" r="0" b="8255"/>
                                  <wp:docPr id="2" name="Picture 2" descr="C:\Users\ADMIN\Desktop\sch pcs\bq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esktop\sch pcs\bq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7320" cy="1916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3A1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6.25pt;width:526.5pt;height:17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iwiwIAALMFAAAOAAAAZHJzL2Uyb0RvYy54bWysVE1PGzEQvVfqf7B8L5ukJKURG5SCqCqh&#10;ggoVZ8drJ6t6Pa7tJEt/fZ+9mxAoUkXVy+7Y82Y88+bj9KxtDNsoH2qyJR8eDThTVlJV22XJv99d&#10;vjvhLERhK2HIqpI/qMDPZm/fnG7dVI1oRaZSnsGJDdOtK/kqRjctiiBXqhHhiJyyUGryjYg4+mVR&#10;ebGF98YUo8FgUmzJV86TVCHg9qJT8ln2r7WS8VrroCIzJUdsMX99/i7St5idiunSC7eqZR+G+Ico&#10;GlFbPLp3dSGiYGtf/+GqqaWnQDoeSWoK0rqWKueAbIaDZ9ncroRTOReQE9yepvD/3MqvmxvP6gq1&#10;48yKBiW6U21kn6hlw8TO1oUpQLcOsNjiOiH7+4DLlHSrfZP+SIdBD54f9twmZxKXk8nJZDyGSkI3&#10;Gp4MR6Nx8lM8mjsf4mdFDUtCyT2KlzkVm6sQO+gOkl4LZOrqsjYmH1LDqHPj2Uag1CbmIOH8CcpY&#10;tkUo7xHH3zwsli94gD9jk6XKrdWHlSjqqMhSfDAqYYz9pjSozYy8EKOQUtl9nBmdUBoZvcawxz9G&#10;9RrjLg9Y5JfJxr1xU1vyHUtPqa1+7IjRHR41PMg7ibFdtH2LLKh6QOd46iYvOHlZo7pXIsQb4TFq&#10;6Aisj3iNjzaE6lAvcbYi/+ul+4THBEDL2RajW/Lwcy284sx8sZiNj8Pj4zTr+XA8/jDCwR9qFoca&#10;u27OCS2D/kd0WUz4aHai9tTcY8vM06tQCSvxdsnjTjyP3ULBlpJqPs8gTLcT8creOplcJ3pT7961&#10;98K7vsEjZuMr7YZcTJ/1eYdNlpbm60i6zkOQCO5Y7YnHZshj1G+xtHoOzxn1uGtnvwEAAP//AwBQ&#10;SwMEFAAGAAgAAAAhAJKZIg/eAAAACAEAAA8AAABkcnMvZG93bnJldi54bWxMj0FLw0AQhe+C/2EZ&#10;wZvdtWlKjZmUoIigBbF68bZNxiSYnQ3ZaZv+e7cnPb55w3vfy9eT69WBxtB5RridGVDEla87bhA+&#10;P55uVqCCWK5t75kQThRgXVxe5Dar/ZHf6bCVRsUQDplFaEWGTOtQteRsmPmBOHrffnRWohwbXY/2&#10;GMNdr+fGLLWzHceG1g700FL1s907hJfFl31M5JVOwtNbWT6vhkXYIF5fTeU9KKFJ/p7hjB/RoYhM&#10;O7/nOqgeIQ4RhHSegjq7Jk3iZYeQ3C0N6CLX/wcUvwAAAP//AwBQSwECLQAUAAYACAAAACEAtoM4&#10;kv4AAADhAQAAEwAAAAAAAAAAAAAAAAAAAAAAW0NvbnRlbnRfVHlwZXNdLnhtbFBLAQItABQABgAI&#10;AAAAIQA4/SH/1gAAAJQBAAALAAAAAAAAAAAAAAAAAC8BAABfcmVscy8ucmVsc1BLAQItABQABgAI&#10;AAAAIQDnkJiwiwIAALMFAAAOAAAAAAAAAAAAAAAAAC4CAABkcnMvZTJvRG9jLnhtbFBLAQItABQA&#10;BgAIAAAAIQCSmSIP3gAAAAgBAAAPAAAAAAAAAAAAAAAAAOUEAABkcnMvZG93bnJldi54bWxQSwUG&#10;AAAAAAQABADzAAAA8AUAAAAA&#10;" fillcolor="white [3201]" strokecolor="white [3212]" strokeweight=".5pt">
                <v:textbox>
                  <w:txbxContent>
                    <w:p w:rsidR="005019C6" w:rsidRDefault="005019C6">
                      <w:r w:rsidRPr="005019C6">
                        <w:rPr>
                          <w:noProof/>
                        </w:rPr>
                        <w:drawing>
                          <wp:inline distT="0" distB="0" distL="0" distR="0" wp14:anchorId="23B6F0E3" wp14:editId="3C4404C0">
                            <wp:extent cx="6497320" cy="1916393"/>
                            <wp:effectExtent l="0" t="0" r="0" b="8255"/>
                            <wp:docPr id="2" name="Picture 2" descr="C:\Users\ADMIN\Desktop\sch pcs\bq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esktop\sch pcs\bq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7320" cy="1916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069">
        <w:rPr>
          <w:sz w:val="28"/>
          <w:szCs w:val="28"/>
        </w:rPr>
        <w:t>23)</w:t>
      </w:r>
      <w:r w:rsidR="00465069">
        <w:rPr>
          <w:sz w:val="28"/>
          <w:szCs w:val="28"/>
        </w:rPr>
        <w:tab/>
      </w:r>
    </w:p>
    <w:p w:rsidR="00465069" w:rsidRDefault="00465069" w:rsidP="00DF5DA8">
      <w:pPr>
        <w:rPr>
          <w:sz w:val="28"/>
          <w:szCs w:val="28"/>
        </w:rPr>
      </w:pPr>
    </w:p>
    <w:p w:rsidR="005019C6" w:rsidRDefault="005019C6" w:rsidP="00DF5DA8">
      <w:pPr>
        <w:rPr>
          <w:sz w:val="28"/>
          <w:szCs w:val="28"/>
        </w:rPr>
      </w:pPr>
    </w:p>
    <w:p w:rsidR="005019C6" w:rsidRDefault="005019C6" w:rsidP="00DF5DA8">
      <w:pPr>
        <w:rPr>
          <w:sz w:val="28"/>
          <w:szCs w:val="28"/>
        </w:rPr>
      </w:pPr>
    </w:p>
    <w:p w:rsidR="005019C6" w:rsidRDefault="005019C6" w:rsidP="00DF5DA8">
      <w:pPr>
        <w:rPr>
          <w:sz w:val="28"/>
          <w:szCs w:val="28"/>
        </w:rPr>
      </w:pPr>
    </w:p>
    <w:p w:rsidR="005019C6" w:rsidRDefault="005019C6" w:rsidP="00DF5DA8">
      <w:pPr>
        <w:rPr>
          <w:sz w:val="28"/>
          <w:szCs w:val="28"/>
        </w:rPr>
      </w:pPr>
    </w:p>
    <w:p w:rsidR="005019C6" w:rsidRDefault="005019C6" w:rsidP="00DF5DA8">
      <w:pPr>
        <w:rPr>
          <w:sz w:val="28"/>
          <w:szCs w:val="28"/>
        </w:rPr>
      </w:pPr>
    </w:p>
    <w:p w:rsidR="005019C6" w:rsidRDefault="005019C6" w:rsidP="00DF5DA8">
      <w:pPr>
        <w:rPr>
          <w:sz w:val="28"/>
          <w:szCs w:val="28"/>
        </w:rPr>
      </w:pPr>
    </w:p>
    <w:p w:rsidR="00465069" w:rsidRDefault="00465069" w:rsidP="00DF5DA8">
      <w:pPr>
        <w:rPr>
          <w:sz w:val="28"/>
          <w:szCs w:val="28"/>
        </w:rPr>
      </w:pPr>
      <w:r>
        <w:rPr>
          <w:sz w:val="28"/>
          <w:szCs w:val="28"/>
        </w:rPr>
        <w:t>24)</w:t>
      </w:r>
      <w:r>
        <w:rPr>
          <w:sz w:val="28"/>
          <w:szCs w:val="28"/>
        </w:rPr>
        <w:tab/>
        <w:t>Prevent dust from reaching the specimen</w:t>
      </w:r>
    </w:p>
    <w:p w:rsidR="00465069" w:rsidRPr="00DF5DA8" w:rsidRDefault="00465069" w:rsidP="00465069">
      <w:pPr>
        <w:ind w:firstLine="720"/>
        <w:rPr>
          <w:sz w:val="28"/>
          <w:szCs w:val="28"/>
        </w:rPr>
      </w:pPr>
      <w:r>
        <w:rPr>
          <w:sz w:val="28"/>
          <w:szCs w:val="28"/>
        </w:rPr>
        <w:t>Prevent the specimen from drying</w:t>
      </w:r>
    </w:p>
    <w:p w:rsidR="00852243" w:rsidRPr="00DF5DA8" w:rsidRDefault="00852243" w:rsidP="00253525">
      <w:pPr>
        <w:pStyle w:val="ListParagrap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sectPr w:rsidR="00852243" w:rsidRPr="00DF5DA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72" w:rsidRDefault="00873872" w:rsidP="00727CBB">
      <w:pPr>
        <w:spacing w:after="0" w:line="240" w:lineRule="auto"/>
      </w:pPr>
      <w:r>
        <w:separator/>
      </w:r>
    </w:p>
  </w:endnote>
  <w:endnote w:type="continuationSeparator" w:id="0">
    <w:p w:rsidR="00873872" w:rsidRDefault="00873872" w:rsidP="0072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164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CBB" w:rsidRDefault="00727C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9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7CBB" w:rsidRDefault="00727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72" w:rsidRDefault="00873872" w:rsidP="00727CBB">
      <w:pPr>
        <w:spacing w:after="0" w:line="240" w:lineRule="auto"/>
      </w:pPr>
      <w:r>
        <w:separator/>
      </w:r>
    </w:p>
  </w:footnote>
  <w:footnote w:type="continuationSeparator" w:id="0">
    <w:p w:rsidR="00873872" w:rsidRDefault="00873872" w:rsidP="00727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0D64"/>
    <w:multiLevelType w:val="hybridMultilevel"/>
    <w:tmpl w:val="8BFCB0BC"/>
    <w:lvl w:ilvl="0" w:tplc="CCFEB86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1329"/>
    <w:multiLevelType w:val="hybridMultilevel"/>
    <w:tmpl w:val="3A66DB26"/>
    <w:lvl w:ilvl="0" w:tplc="116492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0DBB"/>
    <w:multiLevelType w:val="hybridMultilevel"/>
    <w:tmpl w:val="E5AC83E8"/>
    <w:lvl w:ilvl="0" w:tplc="F52C1EE6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2F1DE4"/>
    <w:multiLevelType w:val="hybridMultilevel"/>
    <w:tmpl w:val="2CA884EE"/>
    <w:lvl w:ilvl="0" w:tplc="42BC7C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13479"/>
    <w:multiLevelType w:val="hybridMultilevel"/>
    <w:tmpl w:val="B30093D6"/>
    <w:lvl w:ilvl="0" w:tplc="72E2C71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A63D50"/>
    <w:multiLevelType w:val="hybridMultilevel"/>
    <w:tmpl w:val="CE88C30E"/>
    <w:lvl w:ilvl="0" w:tplc="DA129CD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0"/>
    <w:rsid w:val="000D0FC3"/>
    <w:rsid w:val="001021E1"/>
    <w:rsid w:val="00106E7D"/>
    <w:rsid w:val="001508C5"/>
    <w:rsid w:val="0019265F"/>
    <w:rsid w:val="00253525"/>
    <w:rsid w:val="00263683"/>
    <w:rsid w:val="002D48E6"/>
    <w:rsid w:val="0033365F"/>
    <w:rsid w:val="003359FC"/>
    <w:rsid w:val="003C2355"/>
    <w:rsid w:val="00422174"/>
    <w:rsid w:val="00465069"/>
    <w:rsid w:val="00483A37"/>
    <w:rsid w:val="004A7215"/>
    <w:rsid w:val="005019C6"/>
    <w:rsid w:val="005108E1"/>
    <w:rsid w:val="0051198D"/>
    <w:rsid w:val="005417E5"/>
    <w:rsid w:val="00550FCE"/>
    <w:rsid w:val="00562071"/>
    <w:rsid w:val="0062336A"/>
    <w:rsid w:val="00727CBB"/>
    <w:rsid w:val="00825708"/>
    <w:rsid w:val="00852243"/>
    <w:rsid w:val="00873872"/>
    <w:rsid w:val="0089785D"/>
    <w:rsid w:val="008C2B0B"/>
    <w:rsid w:val="008D5918"/>
    <w:rsid w:val="009C182E"/>
    <w:rsid w:val="009F45AE"/>
    <w:rsid w:val="00AA0BE6"/>
    <w:rsid w:val="00B351C6"/>
    <w:rsid w:val="00C23430"/>
    <w:rsid w:val="00C43950"/>
    <w:rsid w:val="00C82168"/>
    <w:rsid w:val="00D63009"/>
    <w:rsid w:val="00D74CA3"/>
    <w:rsid w:val="00DF5DA8"/>
    <w:rsid w:val="00E44AAE"/>
    <w:rsid w:val="00EA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3B775-E775-4365-81E3-CE7225C6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2343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2343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525"/>
    <w:pPr>
      <w:ind w:left="720"/>
      <w:contextualSpacing/>
    </w:pPr>
  </w:style>
  <w:style w:type="character" w:customStyle="1" w:styleId="fontstyle31">
    <w:name w:val="fontstyle31"/>
    <w:basedOn w:val="DefaultParagraphFont"/>
    <w:rsid w:val="00253525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7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BB"/>
  </w:style>
  <w:style w:type="paragraph" w:styleId="Footer">
    <w:name w:val="footer"/>
    <w:basedOn w:val="Normal"/>
    <w:link w:val="FooterChar"/>
    <w:uiPriority w:val="99"/>
    <w:unhideWhenUsed/>
    <w:rsid w:val="00727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3FC59-DD85-4770-8780-94BF9EEE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2022-05-24T22:55:00Z</dcterms:created>
  <dcterms:modified xsi:type="dcterms:W3CDTF">2022-05-24T23:49:00Z</dcterms:modified>
</cp:coreProperties>
</file>