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02" w:rsidRDefault="002C42EF">
      <w:pPr>
        <w:rPr>
          <w:b/>
          <w:bCs/>
        </w:rPr>
      </w:pPr>
      <w:r>
        <w:rPr>
          <w:b/>
          <w:bCs/>
        </w:rPr>
        <w:t>Name…………………………………………………………………………………………………Adm no. …………………</w:t>
      </w:r>
    </w:p>
    <w:p w:rsidR="00B03702" w:rsidRDefault="00B03702">
      <w:pPr>
        <w:rPr>
          <w:b/>
          <w:bCs/>
        </w:rPr>
      </w:pPr>
    </w:p>
    <w:p w:rsidR="00B03702" w:rsidRDefault="002C42EF">
      <w:pPr>
        <w:rPr>
          <w:b/>
          <w:bCs/>
        </w:rPr>
      </w:pPr>
      <w:r>
        <w:rPr>
          <w:b/>
          <w:bCs/>
        </w:rPr>
        <w:t>Class…………………………..….  School ………………………………………………..................Sign………………</w:t>
      </w:r>
      <w:r>
        <w:rPr>
          <w:b/>
          <w:bCs/>
        </w:rPr>
        <w:tab/>
      </w:r>
    </w:p>
    <w:p w:rsidR="00B03702" w:rsidRDefault="002C42EF">
      <w:pPr>
        <w:rPr>
          <w:b/>
          <w:bCs/>
        </w:rPr>
      </w:pPr>
      <w:r>
        <w:rPr>
          <w:b/>
          <w:bCs/>
        </w:rPr>
        <w:tab/>
      </w:r>
    </w:p>
    <w:p w:rsidR="00B03702" w:rsidRDefault="002C42EF">
      <w:pPr>
        <w:rPr>
          <w:b/>
        </w:rPr>
      </w:pPr>
      <w:r>
        <w:rPr>
          <w:b/>
        </w:rPr>
        <w:t>231/3</w:t>
      </w:r>
    </w:p>
    <w:p w:rsidR="00B03702" w:rsidRDefault="002C42EF">
      <w:pPr>
        <w:rPr>
          <w:b/>
        </w:rPr>
      </w:pPr>
      <w:r>
        <w:rPr>
          <w:b/>
        </w:rPr>
        <w:t>BIOLOGY</w:t>
      </w:r>
    </w:p>
    <w:p w:rsidR="00B03702" w:rsidRDefault="002C42EF">
      <w:pPr>
        <w:rPr>
          <w:b/>
        </w:rPr>
      </w:pPr>
      <w:r>
        <w:rPr>
          <w:b/>
        </w:rPr>
        <w:t>PAPER 3 (PRACTICAL)</w:t>
      </w:r>
    </w:p>
    <w:p w:rsidR="00B03702" w:rsidRDefault="002C42EF">
      <w:pPr>
        <w:rPr>
          <w:b/>
        </w:rPr>
      </w:pPr>
      <w:r>
        <w:rPr>
          <w:b/>
        </w:rPr>
        <w:t xml:space="preserve">June 2022     </w:t>
      </w:r>
    </w:p>
    <w:p w:rsidR="00B03702" w:rsidRDefault="002C42EF">
      <w:pPr>
        <w:rPr>
          <w:b/>
        </w:rPr>
      </w:pPr>
      <w:r>
        <w:rPr>
          <w:b/>
        </w:rPr>
        <w:t>Time:</w:t>
      </w:r>
      <w:r>
        <w:rPr>
          <w:b/>
        </w:rPr>
        <w:tab/>
        <w:t>1 ¾  HOURS</w:t>
      </w:r>
    </w:p>
    <w:p w:rsidR="00B03702" w:rsidRDefault="002C42EF">
      <w:pPr>
        <w:rPr>
          <w:b/>
          <w:bCs/>
          <w:i/>
          <w:u w:val="single"/>
        </w:rPr>
      </w:pPr>
      <w:r>
        <w:rPr>
          <w:b/>
        </w:rPr>
        <w:t xml:space="preserve">                                                          </w:t>
      </w:r>
      <w:r>
        <w:rPr>
          <w:b/>
          <w:u w:val="single"/>
        </w:rPr>
        <w:t xml:space="preserve">MUMIAS WEST JOINT EXAMS- JUNE </w:t>
      </w:r>
      <w:r>
        <w:rPr>
          <w:b/>
          <w:bCs/>
          <w:i/>
          <w:u w:val="single"/>
        </w:rPr>
        <w:t>2022</w:t>
      </w:r>
    </w:p>
    <w:p w:rsidR="00B03702" w:rsidRDefault="002C42EF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B03702" w:rsidRDefault="002C42EF">
      <w:pPr>
        <w:numPr>
          <w:ilvl w:val="0"/>
          <w:numId w:val="1"/>
        </w:numPr>
      </w:pPr>
      <w:r>
        <w:t>Answer ALL the questions.</w:t>
      </w:r>
    </w:p>
    <w:p w:rsidR="00B03702" w:rsidRDefault="002C42EF">
      <w:pPr>
        <w:numPr>
          <w:ilvl w:val="0"/>
          <w:numId w:val="1"/>
        </w:numPr>
      </w:pPr>
      <w:r>
        <w:t>Answers must be written in the spaces provided in the question paper.</w:t>
      </w:r>
    </w:p>
    <w:p w:rsidR="00B03702" w:rsidRDefault="002C42EF">
      <w:pPr>
        <w:numPr>
          <w:ilvl w:val="0"/>
          <w:numId w:val="1"/>
        </w:numPr>
      </w:pPr>
      <w:r>
        <w:t>Additional pages must not be inserted.</w:t>
      </w:r>
    </w:p>
    <w:p w:rsidR="00B03702" w:rsidRDefault="00B03702"/>
    <w:p w:rsidR="00B03702" w:rsidRDefault="002C42EF">
      <w:pPr>
        <w:rPr>
          <w:b/>
          <w:u w:val="single"/>
        </w:rPr>
      </w:pPr>
      <w:r>
        <w:rPr>
          <w:b/>
          <w:u w:val="single"/>
        </w:rPr>
        <w:t>FOR EXAMINERS USE ONLY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3240"/>
      </w:tblGrid>
      <w:tr w:rsidR="00B037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Default="002C42EF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Default="002C42EF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Default="002C42EF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B037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Default="002C42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2C42E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B03702" w:rsidRDefault="00B03702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>
            <w:pPr>
              <w:rPr>
                <w:b/>
              </w:rPr>
            </w:pPr>
          </w:p>
        </w:tc>
      </w:tr>
      <w:tr w:rsidR="00B037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Default="002C42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2C42E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B03702" w:rsidRDefault="00B03702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>
            <w:pPr>
              <w:rPr>
                <w:b/>
              </w:rPr>
            </w:pPr>
          </w:p>
        </w:tc>
      </w:tr>
      <w:tr w:rsidR="00B037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Default="002C42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2C42E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B03702" w:rsidRDefault="00B03702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>
            <w:pPr>
              <w:rPr>
                <w:b/>
              </w:rPr>
            </w:pPr>
          </w:p>
        </w:tc>
      </w:tr>
      <w:tr w:rsidR="00B037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Default="002C42EF">
            <w:pPr>
              <w:rPr>
                <w:b/>
              </w:rPr>
            </w:pPr>
            <w:r>
              <w:rPr>
                <w:b/>
              </w:rPr>
              <w:t>Total Score</w:t>
            </w:r>
          </w:p>
          <w:p w:rsidR="00B03702" w:rsidRDefault="00B0370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Default="002C42EF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>
            <w:pPr>
              <w:rPr>
                <w:b/>
              </w:rPr>
            </w:pPr>
          </w:p>
        </w:tc>
      </w:tr>
    </w:tbl>
    <w:p w:rsidR="00B03702" w:rsidRDefault="00FB4E43">
      <w:r>
        <w:lastRenderedPageBreak/>
        <w:t>1. S</w:t>
      </w:r>
      <w:r w:rsidR="002C42EF">
        <w:t>tudy the photograph below and answer the questions that follow.</w:t>
      </w:r>
    </w:p>
    <w:p w:rsidR="00B03702" w:rsidRDefault="00B03702"/>
    <w:p w:rsidR="00B03702" w:rsidRDefault="002C42EF"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39370</wp:posOffset>
            </wp:positionV>
            <wp:extent cx="4305300" cy="2943225"/>
            <wp:effectExtent l="0" t="0" r="0" b="9525"/>
            <wp:wrapNone/>
            <wp:docPr id="1026" name="Image1" descr="C:\Users\ODUORY\Desktop\bcf4bea9d506c0b4bfc01352d7c7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702" w:rsidRDefault="00B03702"/>
    <w:p w:rsidR="00B03702" w:rsidRDefault="00B03702"/>
    <w:p w:rsidR="00B03702" w:rsidRDefault="00B03702"/>
    <w:p w:rsidR="00B03702" w:rsidRDefault="00B03702"/>
    <w:p w:rsidR="00B03702" w:rsidRDefault="00B03702"/>
    <w:p w:rsidR="00B03702" w:rsidRDefault="00B03702"/>
    <w:p w:rsidR="00B03702" w:rsidRDefault="00B03702"/>
    <w:p w:rsidR="00B03702" w:rsidRDefault="00B03702"/>
    <w:p w:rsidR="00B03702" w:rsidRDefault="00B03702"/>
    <w:p w:rsidR="00B03702" w:rsidRDefault="002C42EF">
      <w:pPr>
        <w:pStyle w:val="ListParagraph"/>
        <w:numPr>
          <w:ilvl w:val="0"/>
          <w:numId w:val="2"/>
        </w:numPr>
      </w:pPr>
      <w:r>
        <w:t xml:space="preserve">State two organ systems  in which the two organs in the photograph above are found. </w:t>
      </w:r>
    </w:p>
    <w:p w:rsidR="00B03702" w:rsidRDefault="002C42EF">
      <w:pPr>
        <w:pStyle w:val="ListParagraph"/>
      </w:pPr>
      <w:r>
        <w:t>(2mks)</w:t>
      </w:r>
    </w:p>
    <w:p w:rsidR="00B03702" w:rsidRDefault="00B03702">
      <w:pPr>
        <w:pStyle w:val="ListParagraph"/>
      </w:pPr>
    </w:p>
    <w:p w:rsidR="00B03702" w:rsidRDefault="00B03702"/>
    <w:p w:rsidR="00B03702" w:rsidRDefault="00B03702"/>
    <w:p w:rsidR="00B03702" w:rsidRDefault="002C42EF">
      <w:pPr>
        <w:pStyle w:val="ListParagraph"/>
        <w:numPr>
          <w:ilvl w:val="0"/>
          <w:numId w:val="2"/>
        </w:numPr>
      </w:pPr>
      <w:r>
        <w:t>Label on the photograph the following structures.                      (4mks)</w:t>
      </w:r>
    </w:p>
    <w:p w:rsidR="00B03702" w:rsidRDefault="002C42EF">
      <w:pPr>
        <w:pStyle w:val="ListParagraph"/>
        <w:numPr>
          <w:ilvl w:val="0"/>
          <w:numId w:val="3"/>
        </w:numPr>
      </w:pPr>
      <w:r>
        <w:t>Bronchi</w:t>
      </w:r>
    </w:p>
    <w:p w:rsidR="00B03702" w:rsidRDefault="002C42EF">
      <w:pPr>
        <w:pStyle w:val="ListParagraph"/>
        <w:numPr>
          <w:ilvl w:val="0"/>
          <w:numId w:val="3"/>
        </w:numPr>
      </w:pPr>
      <w:r>
        <w:t>Left ventricle</w:t>
      </w:r>
    </w:p>
    <w:p w:rsidR="00B03702" w:rsidRDefault="002C42EF">
      <w:pPr>
        <w:pStyle w:val="ListParagraph"/>
        <w:numPr>
          <w:ilvl w:val="0"/>
          <w:numId w:val="3"/>
        </w:numPr>
      </w:pPr>
      <w:r>
        <w:t>septum</w:t>
      </w:r>
    </w:p>
    <w:p w:rsidR="00B03702" w:rsidRDefault="002C42EF">
      <w:pPr>
        <w:pStyle w:val="ListParagraph"/>
        <w:numPr>
          <w:ilvl w:val="0"/>
          <w:numId w:val="3"/>
        </w:numPr>
      </w:pPr>
      <w:r>
        <w:t>trachea</w:t>
      </w:r>
    </w:p>
    <w:p w:rsidR="00B03702" w:rsidRDefault="00B03702">
      <w:pPr>
        <w:pStyle w:val="ListParagraph"/>
        <w:ind w:left="1440"/>
      </w:pPr>
    </w:p>
    <w:p w:rsidR="00B03702" w:rsidRDefault="002C42EF">
      <w:pPr>
        <w:pStyle w:val="ListParagraph"/>
        <w:numPr>
          <w:ilvl w:val="0"/>
          <w:numId w:val="2"/>
        </w:numPr>
      </w:pPr>
      <w:r>
        <w:t xml:space="preserve">State one feature of the following structures identified in( b) above and give the importance of the features. (4mks) </w:t>
      </w: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1515"/>
        <w:gridCol w:w="2835"/>
        <w:gridCol w:w="4536"/>
      </w:tblGrid>
      <w:tr w:rsidR="00B03702">
        <w:tc>
          <w:tcPr>
            <w:tcW w:w="1515" w:type="dxa"/>
          </w:tcPr>
          <w:p w:rsidR="00B03702" w:rsidRDefault="002C42EF">
            <w:pPr>
              <w:pStyle w:val="ListParagraph"/>
              <w:ind w:left="0"/>
            </w:pPr>
            <w:r>
              <w:t>structure</w:t>
            </w:r>
          </w:p>
        </w:tc>
        <w:tc>
          <w:tcPr>
            <w:tcW w:w="2835" w:type="dxa"/>
          </w:tcPr>
          <w:p w:rsidR="00B03702" w:rsidRDefault="002C42EF">
            <w:pPr>
              <w:pStyle w:val="ListParagraph"/>
              <w:ind w:left="0"/>
            </w:pPr>
            <w:r>
              <w:t xml:space="preserve"> feature</w:t>
            </w:r>
          </w:p>
        </w:tc>
        <w:tc>
          <w:tcPr>
            <w:tcW w:w="4536" w:type="dxa"/>
          </w:tcPr>
          <w:p w:rsidR="00B03702" w:rsidRDefault="002C42EF">
            <w:pPr>
              <w:pStyle w:val="ListParagraph"/>
              <w:ind w:left="0"/>
            </w:pPr>
            <w:r>
              <w:t>Importance</w:t>
            </w:r>
          </w:p>
        </w:tc>
      </w:tr>
      <w:tr w:rsidR="00B03702">
        <w:tc>
          <w:tcPr>
            <w:tcW w:w="1515" w:type="dxa"/>
          </w:tcPr>
          <w:p w:rsidR="00B03702" w:rsidRDefault="002C42EF">
            <w:pPr>
              <w:pStyle w:val="ListParagraph"/>
              <w:ind w:left="0"/>
            </w:pPr>
            <w:r>
              <w:t>Left ventricle</w:t>
            </w:r>
          </w:p>
        </w:tc>
        <w:tc>
          <w:tcPr>
            <w:tcW w:w="2835" w:type="dxa"/>
          </w:tcPr>
          <w:p w:rsidR="00B03702" w:rsidRDefault="00B03702">
            <w:pPr>
              <w:pStyle w:val="ListParagraph"/>
              <w:ind w:left="0"/>
            </w:pPr>
          </w:p>
        </w:tc>
        <w:tc>
          <w:tcPr>
            <w:tcW w:w="4536" w:type="dxa"/>
          </w:tcPr>
          <w:p w:rsidR="00B03702" w:rsidRDefault="00B03702">
            <w:pPr>
              <w:pStyle w:val="ListParagraph"/>
              <w:ind w:left="0"/>
            </w:pPr>
          </w:p>
          <w:p w:rsidR="00B03702" w:rsidRDefault="00B03702">
            <w:pPr>
              <w:pStyle w:val="ListParagraph"/>
              <w:ind w:left="0"/>
            </w:pPr>
          </w:p>
          <w:p w:rsidR="00B03702" w:rsidRDefault="00B03702">
            <w:pPr>
              <w:pStyle w:val="ListParagraph"/>
              <w:ind w:left="0"/>
            </w:pPr>
          </w:p>
        </w:tc>
      </w:tr>
      <w:tr w:rsidR="00B03702">
        <w:tc>
          <w:tcPr>
            <w:tcW w:w="1515" w:type="dxa"/>
          </w:tcPr>
          <w:p w:rsidR="00B03702" w:rsidRDefault="002C42EF">
            <w:pPr>
              <w:pStyle w:val="ListParagraph"/>
              <w:ind w:left="0"/>
            </w:pPr>
            <w:r>
              <w:t>Trachea</w:t>
            </w:r>
          </w:p>
        </w:tc>
        <w:tc>
          <w:tcPr>
            <w:tcW w:w="2835" w:type="dxa"/>
          </w:tcPr>
          <w:p w:rsidR="00B03702" w:rsidRDefault="00B03702">
            <w:pPr>
              <w:pStyle w:val="ListParagraph"/>
              <w:ind w:left="0"/>
            </w:pPr>
          </w:p>
        </w:tc>
        <w:tc>
          <w:tcPr>
            <w:tcW w:w="4536" w:type="dxa"/>
          </w:tcPr>
          <w:p w:rsidR="00B03702" w:rsidRDefault="00B03702">
            <w:pPr>
              <w:pStyle w:val="ListParagraph"/>
              <w:ind w:left="0"/>
            </w:pPr>
          </w:p>
          <w:p w:rsidR="00B03702" w:rsidRDefault="00B03702">
            <w:pPr>
              <w:pStyle w:val="ListParagraph"/>
              <w:ind w:left="0"/>
            </w:pPr>
          </w:p>
          <w:p w:rsidR="00B03702" w:rsidRDefault="00B03702">
            <w:pPr>
              <w:pStyle w:val="ListParagraph"/>
              <w:ind w:left="0"/>
            </w:pPr>
          </w:p>
        </w:tc>
      </w:tr>
    </w:tbl>
    <w:p w:rsidR="00B03702" w:rsidRDefault="00B03702">
      <w:pPr>
        <w:ind w:left="360"/>
      </w:pPr>
    </w:p>
    <w:p w:rsidR="00B03702" w:rsidRDefault="002C42EF">
      <w:pPr>
        <w:pStyle w:val="ListParagraph"/>
        <w:numPr>
          <w:ilvl w:val="0"/>
          <w:numId w:val="2"/>
        </w:numPr>
      </w:pPr>
      <w:r>
        <w:lastRenderedPageBreak/>
        <w:t>Use an arrow to show the flow of carbon (iv) oxide molecule thorough the chambers of the heart towards the lungs. (1mk)</w:t>
      </w:r>
    </w:p>
    <w:p w:rsidR="00B03702" w:rsidRDefault="00B03702">
      <w:pPr>
        <w:pStyle w:val="ListParagraph"/>
      </w:pPr>
    </w:p>
    <w:p w:rsidR="00B03702" w:rsidRDefault="002C42EF">
      <w:pPr>
        <w:pStyle w:val="ListParagraph"/>
        <w:numPr>
          <w:ilvl w:val="0"/>
          <w:numId w:val="2"/>
        </w:numPr>
      </w:pPr>
      <w:r>
        <w:t>State one observable features of lungs in  the photograph above that suits them to their function. (1mks)</w:t>
      </w:r>
    </w:p>
    <w:p w:rsidR="00B03702" w:rsidRDefault="00B03702">
      <w:pPr>
        <w:pStyle w:val="ListParagraph"/>
      </w:pPr>
    </w:p>
    <w:p w:rsidR="00B03702" w:rsidRDefault="00B03702">
      <w:pPr>
        <w:pStyle w:val="ListParagraph"/>
      </w:pPr>
    </w:p>
    <w:p w:rsidR="00B03702" w:rsidRDefault="00B03702">
      <w:pPr>
        <w:pStyle w:val="ListParagraph"/>
      </w:pPr>
    </w:p>
    <w:p w:rsidR="00B03702" w:rsidRDefault="002C42EF">
      <w:pPr>
        <w:pStyle w:val="ListParagraph"/>
        <w:numPr>
          <w:ilvl w:val="0"/>
          <w:numId w:val="14"/>
        </w:numPr>
      </w:pPr>
      <w:r>
        <w:t>You are provided with the following. Solution</w:t>
      </w:r>
      <w:r>
        <w:rPr>
          <w:b/>
        </w:rPr>
        <w:t xml:space="preserve"> P</w:t>
      </w:r>
      <w:r>
        <w:t xml:space="preserve">, </w:t>
      </w:r>
      <w:r>
        <w:rPr>
          <w:b/>
        </w:rPr>
        <w:t xml:space="preserve">Q </w:t>
      </w:r>
      <w:r>
        <w:t xml:space="preserve">and </w:t>
      </w:r>
      <w:r>
        <w:rPr>
          <w:b/>
        </w:rPr>
        <w:t>Z</w:t>
      </w:r>
      <w:r>
        <w:t>.</w:t>
      </w:r>
    </w:p>
    <w:p w:rsidR="00B03702" w:rsidRDefault="002C42EF">
      <w:pPr>
        <w:numPr>
          <w:ilvl w:val="0"/>
          <w:numId w:val="5"/>
        </w:numPr>
      </w:pPr>
      <w:r>
        <w:t>(i) Put 2 cm</w:t>
      </w:r>
      <w:r>
        <w:rPr>
          <w:vertAlign w:val="superscript"/>
        </w:rPr>
        <w:t>3</w:t>
      </w:r>
      <w:r>
        <w:t xml:space="preserve"> of solution</w:t>
      </w:r>
      <w:r>
        <w:rPr>
          <w:b/>
        </w:rPr>
        <w:t xml:space="preserve"> P</w:t>
      </w:r>
      <w:r>
        <w:t xml:space="preserve"> into two test tubes labeled </w:t>
      </w:r>
      <w:r>
        <w:rPr>
          <w:b/>
        </w:rPr>
        <w:t xml:space="preserve">A </w:t>
      </w:r>
      <w:r>
        <w:t>and</w:t>
      </w:r>
      <w:r>
        <w:rPr>
          <w:b/>
        </w:rPr>
        <w:t xml:space="preserve"> B</w:t>
      </w:r>
      <w:r>
        <w:t xml:space="preserve">. Add three drops of  iodine solution into test tube </w:t>
      </w:r>
      <w:r>
        <w:rPr>
          <w:b/>
        </w:rPr>
        <w:t>A</w:t>
      </w:r>
      <w:r>
        <w:t>. Observe and record.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rPr>
          <w:b/>
        </w:rPr>
        <w:t>(1 mark)</w:t>
      </w:r>
    </w:p>
    <w:p w:rsidR="00B03702" w:rsidRDefault="00B03702">
      <w:pPr>
        <w:ind w:left="720"/>
      </w:pPr>
    </w:p>
    <w:p w:rsidR="00B03702" w:rsidRDefault="002C42EF">
      <w:r>
        <w:t xml:space="preserve">            (ii) To test tube </w:t>
      </w:r>
      <w:r>
        <w:rPr>
          <w:b/>
        </w:rPr>
        <w:t>B</w:t>
      </w:r>
      <w:r>
        <w:t>, add an equal amount of Benedict’s solution. Heat to boil. Record your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(1 mark)</w:t>
      </w:r>
    </w:p>
    <w:p w:rsidR="00B03702" w:rsidRDefault="00B03702"/>
    <w:p w:rsidR="00B03702" w:rsidRDefault="002C42EF">
      <w:r>
        <w:t xml:space="preserve">           (iii) From the results in (a) (i) and (ii), identify solution </w:t>
      </w:r>
      <w:r>
        <w:rPr>
          <w:b/>
        </w:rPr>
        <w:t>P</w:t>
      </w:r>
      <w:r>
        <w:t>.</w:t>
      </w:r>
      <w:r>
        <w:tab/>
      </w:r>
      <w:r>
        <w:tab/>
      </w:r>
      <w:r>
        <w:tab/>
        <w:t xml:space="preserve"> </w:t>
      </w:r>
      <w:r>
        <w:rPr>
          <w:b/>
        </w:rPr>
        <w:t>(1 mark)</w:t>
      </w:r>
    </w:p>
    <w:p w:rsidR="00B03702" w:rsidRDefault="00B03702"/>
    <w:p w:rsidR="00B03702" w:rsidRDefault="002C42EF">
      <w:pPr>
        <w:rPr>
          <w:b/>
        </w:rPr>
      </w:pPr>
      <w:r>
        <w:t xml:space="preserve">           (iv)  Put 2cm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Z</w:t>
      </w:r>
      <w:r>
        <w:t xml:space="preserve"> into a clean test tube labeled </w:t>
      </w:r>
      <w:r>
        <w:rPr>
          <w:b/>
        </w:rPr>
        <w:t>C</w:t>
      </w:r>
      <w:r>
        <w:t>. Add equal volume of Benedict’s solution. Heat to boil.   Record your observation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(1 mark)</w:t>
      </w:r>
    </w:p>
    <w:p w:rsidR="00B03702" w:rsidRDefault="00B03702">
      <w:pPr>
        <w:rPr>
          <w:b/>
        </w:rPr>
      </w:pPr>
    </w:p>
    <w:p w:rsidR="00B03702" w:rsidRDefault="00B03702"/>
    <w:p w:rsidR="00B03702" w:rsidRDefault="002C42EF">
      <w:r>
        <w:t xml:space="preserve">(v) Open the visking tubing provided and tie one end tightly, Pour solution </w:t>
      </w:r>
      <w:r>
        <w:rPr>
          <w:b/>
        </w:rPr>
        <w:t xml:space="preserve">P </w:t>
      </w:r>
      <w:r>
        <w:t>into the visking tubing and add 1cm</w:t>
      </w:r>
      <w:r>
        <w:rPr>
          <w:vertAlign w:val="superscript"/>
        </w:rPr>
        <w:t>3</w:t>
      </w:r>
      <w:r>
        <w:t xml:space="preserve"> of the solution</w:t>
      </w:r>
      <w:r>
        <w:rPr>
          <w:b/>
        </w:rPr>
        <w:t xml:space="preserve"> R</w:t>
      </w:r>
      <w:r>
        <w:t>. Tie the other end of the visking tubing and ensure there is no leakage at both ends. Pour solution</w:t>
      </w:r>
      <w:r>
        <w:rPr>
          <w:b/>
        </w:rPr>
        <w:t xml:space="preserve"> Z</w:t>
      </w:r>
      <w:r>
        <w:t xml:space="preserve"> into a clean beaker till it is half full. Immerse visking tube in the solution </w:t>
      </w:r>
      <w:r>
        <w:rPr>
          <w:b/>
        </w:rPr>
        <w:t>Z</w:t>
      </w:r>
      <w:r>
        <w:t xml:space="preserve"> in the beaker. Allow it to stand for 30 minutes. After 30 minutes, take 2cm</w:t>
      </w:r>
      <w:r>
        <w:rPr>
          <w:vertAlign w:val="superscript"/>
        </w:rPr>
        <w:t xml:space="preserve">3 </w:t>
      </w:r>
      <w:r>
        <w:t xml:space="preserve">of solution </w:t>
      </w:r>
      <w:r>
        <w:rPr>
          <w:b/>
        </w:rPr>
        <w:t>Z</w:t>
      </w:r>
      <w:r>
        <w:t xml:space="preserve"> from the beaker into a clean test tube labeled </w:t>
      </w:r>
      <w:r>
        <w:rPr>
          <w:b/>
        </w:rPr>
        <w:t>D</w:t>
      </w:r>
      <w:r>
        <w:t>. Add equal amount of Benedict’s solution. Heat to boil. Record your observation.</w:t>
      </w:r>
      <w:r>
        <w:tab/>
      </w:r>
      <w:r>
        <w:tab/>
      </w:r>
      <w:r>
        <w:tab/>
      </w:r>
      <w:r>
        <w:rPr>
          <w:b/>
        </w:rPr>
        <w:t xml:space="preserve"> (1 mark)</w:t>
      </w:r>
    </w:p>
    <w:p w:rsidR="00B03702" w:rsidRDefault="00B03702"/>
    <w:p w:rsidR="00B03702" w:rsidRDefault="00B03702"/>
    <w:p w:rsidR="00B03702" w:rsidRDefault="002C42EF">
      <w:r>
        <w:t>(vi)Account for the observation made in (v) above.</w:t>
      </w:r>
      <w:r>
        <w:tab/>
        <w:t xml:space="preserve">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 marks)</w:t>
      </w:r>
      <w:r>
        <w:t xml:space="preserve"> </w:t>
      </w:r>
    </w:p>
    <w:p w:rsidR="00B03702" w:rsidRDefault="00B03702"/>
    <w:p w:rsidR="00B03702" w:rsidRDefault="00B03702"/>
    <w:p w:rsidR="00B03702" w:rsidRDefault="00FB4E43">
      <w:pPr>
        <w:rPr>
          <w:b/>
        </w:rPr>
      </w:pPr>
      <w:r>
        <w:lastRenderedPageBreak/>
        <w:t>(vii) W</w:t>
      </w:r>
      <w:r w:rsidR="002C42EF">
        <w:t xml:space="preserve">hat is the identity of solution </w:t>
      </w:r>
      <w:r w:rsidR="002C42EF">
        <w:rPr>
          <w:b/>
        </w:rPr>
        <w:t>R?</w:t>
      </w:r>
      <w:r w:rsidR="002C42EF">
        <w:rPr>
          <w:b/>
        </w:rPr>
        <w:tab/>
      </w:r>
      <w:r w:rsidR="002C42EF">
        <w:rPr>
          <w:b/>
        </w:rPr>
        <w:tab/>
      </w:r>
      <w:r w:rsidR="002C42EF">
        <w:rPr>
          <w:b/>
        </w:rPr>
        <w:tab/>
      </w:r>
      <w:r w:rsidR="002C42EF">
        <w:rPr>
          <w:b/>
        </w:rPr>
        <w:tab/>
      </w:r>
      <w:r w:rsidR="002C42EF">
        <w:rPr>
          <w:b/>
        </w:rPr>
        <w:tab/>
        <w:t>(1 mark)</w:t>
      </w:r>
    </w:p>
    <w:p w:rsidR="00B03702" w:rsidRDefault="002C42EF">
      <w:r>
        <w:t xml:space="preserve">   </w:t>
      </w:r>
    </w:p>
    <w:p w:rsidR="00B03702" w:rsidRDefault="002C42EF">
      <w:pPr>
        <w:rPr>
          <w:b/>
        </w:rPr>
      </w:pPr>
      <w:r>
        <w:t xml:space="preserve"> (viii) State </w:t>
      </w:r>
      <w:r>
        <w:rPr>
          <w:b/>
        </w:rPr>
        <w:t>one</w:t>
      </w:r>
      <w:r>
        <w:t xml:space="preserve"> factor that can affect the process demonstrated in 2a</w:t>
      </w:r>
      <w:r>
        <w:rPr>
          <w:b/>
        </w:rPr>
        <w:t xml:space="preserve"> (v</w:t>
      </w:r>
      <w:r>
        <w:t xml:space="preserve">) above </w:t>
      </w:r>
      <w:r>
        <w:rPr>
          <w:b/>
        </w:rPr>
        <w:t xml:space="preserve"> (1 mark)</w:t>
      </w:r>
    </w:p>
    <w:p w:rsidR="00B03702" w:rsidRDefault="00B03702">
      <w:pPr>
        <w:ind w:left="720"/>
        <w:rPr>
          <w:b/>
        </w:rPr>
      </w:pPr>
    </w:p>
    <w:p w:rsidR="00B03702" w:rsidRDefault="002C42EF">
      <w:r>
        <w:t>b) Use the reagents provided to test for the food substance in solution Q.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3396"/>
        <w:gridCol w:w="2699"/>
        <w:gridCol w:w="1843"/>
      </w:tblGrid>
      <w:tr w:rsidR="00B03702">
        <w:tc>
          <w:tcPr>
            <w:tcW w:w="1668" w:type="dxa"/>
          </w:tcPr>
          <w:p w:rsidR="00B03702" w:rsidRDefault="002C42EF">
            <w:r>
              <w:t>Food substance</w:t>
            </w:r>
          </w:p>
        </w:tc>
        <w:tc>
          <w:tcPr>
            <w:tcW w:w="3396" w:type="dxa"/>
          </w:tcPr>
          <w:p w:rsidR="00B03702" w:rsidRDefault="002C42EF">
            <w:r>
              <w:t>procedure</w:t>
            </w:r>
          </w:p>
        </w:tc>
        <w:tc>
          <w:tcPr>
            <w:tcW w:w="2699" w:type="dxa"/>
          </w:tcPr>
          <w:p w:rsidR="00B03702" w:rsidRDefault="002C42EF">
            <w:r>
              <w:t>observation</w:t>
            </w:r>
          </w:p>
        </w:tc>
        <w:tc>
          <w:tcPr>
            <w:tcW w:w="1843" w:type="dxa"/>
          </w:tcPr>
          <w:p w:rsidR="00B03702" w:rsidRDefault="002C42EF">
            <w:r>
              <w:t>conclusion</w:t>
            </w:r>
          </w:p>
        </w:tc>
      </w:tr>
      <w:tr w:rsidR="00B03702">
        <w:tc>
          <w:tcPr>
            <w:tcW w:w="1668" w:type="dxa"/>
          </w:tcPr>
          <w:p w:rsidR="00B03702" w:rsidRDefault="00B03702"/>
          <w:p w:rsidR="00B03702" w:rsidRDefault="00B03702"/>
          <w:p w:rsidR="00B03702" w:rsidRDefault="00B03702"/>
          <w:p w:rsidR="00B03702" w:rsidRDefault="00B03702"/>
          <w:p w:rsidR="00B03702" w:rsidRDefault="00B03702"/>
          <w:p w:rsidR="00B03702" w:rsidRDefault="00B03702"/>
          <w:p w:rsidR="00B03702" w:rsidRDefault="00B03702"/>
          <w:p w:rsidR="00B03702" w:rsidRDefault="00B03702"/>
          <w:p w:rsidR="00B03702" w:rsidRDefault="00B03702"/>
          <w:p w:rsidR="00B03702" w:rsidRDefault="00B03702"/>
          <w:p w:rsidR="00B03702" w:rsidRDefault="00B03702"/>
          <w:p w:rsidR="00B03702" w:rsidRDefault="00B03702"/>
        </w:tc>
        <w:tc>
          <w:tcPr>
            <w:tcW w:w="3396" w:type="dxa"/>
          </w:tcPr>
          <w:p w:rsidR="00B03702" w:rsidRDefault="00B03702"/>
        </w:tc>
        <w:tc>
          <w:tcPr>
            <w:tcW w:w="2699" w:type="dxa"/>
          </w:tcPr>
          <w:p w:rsidR="00B03702" w:rsidRDefault="00B03702"/>
        </w:tc>
        <w:tc>
          <w:tcPr>
            <w:tcW w:w="1843" w:type="dxa"/>
          </w:tcPr>
          <w:p w:rsidR="00B03702" w:rsidRDefault="00B03702"/>
        </w:tc>
      </w:tr>
    </w:tbl>
    <w:p w:rsidR="00B03702" w:rsidRDefault="002C42EF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(4mks)                                 </w:t>
      </w:r>
    </w:p>
    <w:p w:rsidR="00B03702" w:rsidRDefault="002C42EF">
      <w:r>
        <w:tab/>
      </w:r>
    </w:p>
    <w:p w:rsidR="00B03702" w:rsidRDefault="00B03702"/>
    <w:p w:rsidR="00B03702" w:rsidRDefault="002C4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The photograph below shows specimen L. You are also provided with other two specimens labeled </w:t>
      </w:r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Study them then answer questions that follow: </w:t>
      </w:r>
    </w:p>
    <w:p w:rsidR="00B03702" w:rsidRDefault="002C4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Photograph L.</w:t>
      </w:r>
    </w:p>
    <w:p w:rsidR="00B03702" w:rsidRDefault="002C42EF" w:rsidP="00946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05149" cy="2238375"/>
            <wp:effectExtent l="0" t="0" r="0" b="9525"/>
            <wp:docPr id="1027" name="Image1" descr="C:\Users\ODUORY\Desktop\9fee1724fbd8ec7e23dda1e281b55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49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02" w:rsidRDefault="002C4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B03702" w:rsidRDefault="002C4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Identify the specimens.      (3mks)   </w:t>
      </w:r>
    </w:p>
    <w:p w:rsidR="00B03702" w:rsidRDefault="002C42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                                                                                       </w:t>
      </w:r>
    </w:p>
    <w:p w:rsidR="00B03702" w:rsidRDefault="002C42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</w:p>
    <w:p w:rsidR="00B03702" w:rsidRDefault="002C4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</w:p>
    <w:p w:rsidR="00B03702" w:rsidRDefault="00B03702">
      <w:pPr>
        <w:rPr>
          <w:rFonts w:ascii="Times New Roman" w:hAnsi="Times New Roman"/>
          <w:sz w:val="24"/>
          <w:szCs w:val="24"/>
        </w:rPr>
      </w:pPr>
    </w:p>
    <w:p w:rsidR="00B03702" w:rsidRDefault="002C4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State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adaptive characteristic features of the specimen </w:t>
      </w:r>
      <w:r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                                           </w:t>
      </w:r>
      <w:r>
        <w:rPr>
          <w:rFonts w:ascii="Times New Roman" w:hAnsi="Times New Roman"/>
          <w:b/>
          <w:sz w:val="24"/>
          <w:szCs w:val="24"/>
        </w:rPr>
        <w:t>(2mks)</w:t>
      </w:r>
    </w:p>
    <w:p w:rsidR="00B03702" w:rsidRDefault="00B03702">
      <w:pPr>
        <w:rPr>
          <w:rFonts w:ascii="Times New Roman" w:hAnsi="Times New Roman"/>
          <w:sz w:val="24"/>
          <w:szCs w:val="24"/>
        </w:rPr>
      </w:pPr>
    </w:p>
    <w:p w:rsidR="00B03702" w:rsidRDefault="00B03702">
      <w:pPr>
        <w:rPr>
          <w:rFonts w:ascii="Times New Roman" w:hAnsi="Times New Roman"/>
          <w:sz w:val="24"/>
          <w:szCs w:val="24"/>
        </w:rPr>
      </w:pPr>
    </w:p>
    <w:p w:rsidR="00B03702" w:rsidRDefault="002C42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State two observable differences between specimen L and M.                                          </w:t>
      </w:r>
      <w:r>
        <w:rPr>
          <w:rFonts w:ascii="Times New Roman" w:hAnsi="Times New Roman"/>
          <w:b/>
          <w:sz w:val="24"/>
          <w:szCs w:val="24"/>
        </w:rPr>
        <w:t>(2mks</w:t>
      </w:r>
    </w:p>
    <w:p w:rsidR="00B03702" w:rsidRDefault="00B0370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370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Default="002C4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Bone 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Default="002C4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Bone M</w:t>
            </w:r>
          </w:p>
        </w:tc>
      </w:tr>
      <w:tr w:rsidR="00B0370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2FC" w:rsidRDefault="003842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70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2FC" w:rsidRDefault="003842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702" w:rsidRDefault="00B03702">
      <w:pPr>
        <w:rPr>
          <w:rFonts w:ascii="Times New Roman" w:eastAsia="Calibri" w:hAnsi="Times New Roman"/>
          <w:b/>
          <w:sz w:val="24"/>
          <w:szCs w:val="24"/>
        </w:rPr>
      </w:pPr>
    </w:p>
    <w:p w:rsidR="00B03702" w:rsidRDefault="002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Draw and label the anterior parts of specimen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03702" w:rsidRDefault="00B03702">
      <w:pPr>
        <w:rPr>
          <w:rFonts w:ascii="Times New Roman" w:hAnsi="Times New Roman" w:cs="Times New Roman"/>
          <w:sz w:val="24"/>
          <w:szCs w:val="24"/>
        </w:rPr>
      </w:pPr>
    </w:p>
    <w:p w:rsidR="00B03702" w:rsidRDefault="00B03702">
      <w:pPr>
        <w:rPr>
          <w:rFonts w:ascii="Times New Roman" w:hAnsi="Times New Roman" w:cs="Times New Roman"/>
          <w:sz w:val="24"/>
          <w:szCs w:val="24"/>
        </w:rPr>
      </w:pPr>
    </w:p>
    <w:p w:rsidR="00B03702" w:rsidRDefault="00B03702">
      <w:pPr>
        <w:rPr>
          <w:rFonts w:ascii="Times New Roman" w:hAnsi="Times New Roman" w:cs="Times New Roman"/>
          <w:sz w:val="24"/>
          <w:szCs w:val="24"/>
        </w:rPr>
      </w:pPr>
    </w:p>
    <w:p w:rsidR="00B03702" w:rsidRDefault="00B03702">
      <w:pPr>
        <w:rPr>
          <w:rFonts w:ascii="Times New Roman" w:hAnsi="Times New Roman" w:cs="Times New Roman"/>
          <w:sz w:val="24"/>
          <w:szCs w:val="24"/>
        </w:rPr>
      </w:pPr>
    </w:p>
    <w:p w:rsidR="00B03702" w:rsidRDefault="00B03702">
      <w:pPr>
        <w:rPr>
          <w:rFonts w:ascii="Times New Roman" w:hAnsi="Times New Roman" w:cs="Times New Roman"/>
          <w:sz w:val="24"/>
          <w:szCs w:val="24"/>
        </w:rPr>
      </w:pPr>
    </w:p>
    <w:p w:rsidR="00B03702" w:rsidRDefault="00B03702">
      <w:pPr>
        <w:rPr>
          <w:rFonts w:ascii="Times New Roman" w:hAnsi="Times New Roman" w:cs="Times New Roman"/>
          <w:sz w:val="24"/>
          <w:szCs w:val="24"/>
        </w:rPr>
      </w:pPr>
    </w:p>
    <w:p w:rsidR="0094652A" w:rsidRDefault="0094652A">
      <w:pPr>
        <w:rPr>
          <w:rFonts w:ascii="Times New Roman" w:hAnsi="Times New Roman" w:cs="Times New Roman"/>
          <w:sz w:val="24"/>
          <w:szCs w:val="24"/>
        </w:rPr>
      </w:pPr>
    </w:p>
    <w:p w:rsidR="00B03702" w:rsidRDefault="00B03702">
      <w:pPr>
        <w:rPr>
          <w:rFonts w:ascii="Times New Roman" w:hAnsi="Times New Roman" w:cs="Times New Roman"/>
          <w:sz w:val="24"/>
          <w:szCs w:val="24"/>
        </w:rPr>
      </w:pPr>
    </w:p>
    <w:p w:rsidR="00B03702" w:rsidRDefault="002C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ways by which specimen K i</w:t>
      </w:r>
      <w:r w:rsidR="003842FC">
        <w:rPr>
          <w:rFonts w:ascii="Times New Roman" w:hAnsi="Times New Roman" w:cs="Times New Roman"/>
          <w:sz w:val="24"/>
          <w:szCs w:val="24"/>
        </w:rPr>
        <w:t>s adapted to its functions.</w:t>
      </w:r>
      <w:proofErr w:type="gramEnd"/>
      <w:r w:rsidR="003842FC">
        <w:rPr>
          <w:rFonts w:ascii="Times New Roman" w:hAnsi="Times New Roman" w:cs="Times New Roman"/>
          <w:sz w:val="24"/>
          <w:szCs w:val="24"/>
        </w:rPr>
        <w:t xml:space="preserve"> </w:t>
      </w:r>
      <w:r w:rsidR="003842FC">
        <w:rPr>
          <w:rFonts w:ascii="Times New Roman" w:hAnsi="Times New Roman" w:cs="Times New Roman"/>
          <w:sz w:val="24"/>
          <w:szCs w:val="24"/>
        </w:rPr>
        <w:tab/>
      </w:r>
      <w:r w:rsidR="003842FC">
        <w:rPr>
          <w:rFonts w:ascii="Times New Roman" w:hAnsi="Times New Roman" w:cs="Times New Roman"/>
          <w:sz w:val="24"/>
          <w:szCs w:val="24"/>
        </w:rPr>
        <w:tab/>
      </w:r>
      <w:r w:rsidR="00384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03702" w:rsidRDefault="00B0370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u w:val="dotted"/>
        </w:rPr>
      </w:pPr>
    </w:p>
    <w:p w:rsidR="00B03702" w:rsidRDefault="00B0370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u w:val="dotted"/>
        </w:rPr>
      </w:pPr>
    </w:p>
    <w:p w:rsidR="00B03702" w:rsidRDefault="00B0370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u w:val="dotted"/>
        </w:rPr>
      </w:pPr>
    </w:p>
    <w:p w:rsidR="00B03702" w:rsidRDefault="00B0370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u w:val="dotted"/>
        </w:rPr>
      </w:pPr>
    </w:p>
    <w:p w:rsidR="00B03702" w:rsidRDefault="00B0370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u w:val="dotted"/>
        </w:rPr>
      </w:pPr>
    </w:p>
    <w:p w:rsidR="00B03702" w:rsidRDefault="00B0370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u w:val="dotted"/>
        </w:rPr>
      </w:pPr>
    </w:p>
    <w:p w:rsidR="00B03702" w:rsidRDefault="00B0370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u w:val="dotted"/>
        </w:rPr>
      </w:pPr>
    </w:p>
    <w:p w:rsidR="00B03702" w:rsidRDefault="00B03702">
      <w:pPr>
        <w:pStyle w:val="ListParagraph"/>
        <w:spacing w:after="0"/>
        <w:ind w:left="900"/>
        <w:rPr>
          <w:rFonts w:ascii="Times New Roman" w:hAnsi="Times New Roman" w:cs="Times New Roman"/>
          <w:sz w:val="24"/>
          <w:szCs w:val="24"/>
          <w:u w:val="dotted"/>
        </w:rPr>
      </w:pPr>
    </w:p>
    <w:p w:rsidR="00B03702" w:rsidRDefault="002C42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Name the bone that articulates with specimen K  at the:</w:t>
      </w:r>
    </w:p>
    <w:p w:rsidR="00B03702" w:rsidRDefault="00B037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702" w:rsidRDefault="002C42EF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Proximal end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03702" w:rsidRDefault="00B03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702" w:rsidRDefault="002C42EF">
      <w:pPr>
        <w:spacing w:line="360" w:lineRule="auto"/>
        <w:ind w:left="180"/>
      </w:pPr>
      <w:r>
        <w:rPr>
          <w:rFonts w:ascii="Times New Roman" w:hAnsi="Times New Roman" w:cs="Times New Roman"/>
          <w:sz w:val="24"/>
          <w:szCs w:val="24"/>
        </w:rPr>
        <w:t>Distal 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>
        <w:t xml:space="preserve"> </w:t>
      </w:r>
      <w:bookmarkStart w:id="0" w:name="_GoBack"/>
      <w:bookmarkEnd w:id="0"/>
    </w:p>
    <w:sectPr w:rsidR="00B0370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51" w:rsidRDefault="00E55C51">
      <w:pPr>
        <w:spacing w:after="0" w:line="240" w:lineRule="auto"/>
      </w:pPr>
      <w:r>
        <w:separator/>
      </w:r>
    </w:p>
  </w:endnote>
  <w:endnote w:type="continuationSeparator" w:id="0">
    <w:p w:rsidR="00E55C51" w:rsidRDefault="00E5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2" w:rsidRDefault="002C42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2FC">
      <w:rPr>
        <w:noProof/>
      </w:rPr>
      <w:t>6</w:t>
    </w:r>
    <w:r>
      <w:rPr>
        <w:noProof/>
      </w:rPr>
      <w:fldChar w:fldCharType="end"/>
    </w:r>
  </w:p>
  <w:p w:rsidR="00B03702" w:rsidRDefault="00B03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51" w:rsidRDefault="00E55C51">
      <w:pPr>
        <w:spacing w:after="0" w:line="240" w:lineRule="auto"/>
      </w:pPr>
      <w:r>
        <w:separator/>
      </w:r>
    </w:p>
  </w:footnote>
  <w:footnote w:type="continuationSeparator" w:id="0">
    <w:p w:rsidR="00E55C51" w:rsidRDefault="00E5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DA2D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708B6B8"/>
    <w:lvl w:ilvl="0" w:tplc="8F008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DCE4CE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B7A1EB2"/>
    <w:lvl w:ilvl="0" w:tplc="5FC0D980">
      <w:start w:val="1"/>
      <w:numFmt w:val="lowerLetter"/>
      <w:lvlText w:val="(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36ECC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D8E2091C"/>
    <w:lvl w:ilvl="0" w:tplc="E7B217C8">
      <w:start w:val="1"/>
      <w:numFmt w:val="lowerLetter"/>
      <w:lvlText w:val="(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0000007"/>
    <w:multiLevelType w:val="hybridMultilevel"/>
    <w:tmpl w:val="CBBEE60E"/>
    <w:lvl w:ilvl="0" w:tplc="70D4E9CC">
      <w:start w:val="1"/>
      <w:numFmt w:val="lowerRoman"/>
      <w:lvlText w:val="(%1)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90B25FE2"/>
    <w:lvl w:ilvl="0" w:tplc="E56629EC">
      <w:start w:val="4"/>
      <w:numFmt w:val="lowerLetter"/>
      <w:lvlText w:val="%1)"/>
      <w:lvlJc w:val="left"/>
      <w:pPr>
        <w:ind w:left="810" w:hanging="360"/>
      </w:pPr>
      <w:rPr>
        <w:rFonts w:eastAsia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0000009"/>
    <w:multiLevelType w:val="hybridMultilevel"/>
    <w:tmpl w:val="AAF03F8A"/>
    <w:lvl w:ilvl="0" w:tplc="0AEA2DDC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0000000A"/>
    <w:multiLevelType w:val="hybridMultilevel"/>
    <w:tmpl w:val="BE24014E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FEB0601E"/>
    <w:lvl w:ilvl="0" w:tplc="4C141EC6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0000000C"/>
    <w:multiLevelType w:val="hybridMultilevel"/>
    <w:tmpl w:val="1B6C4DF2"/>
    <w:lvl w:ilvl="0" w:tplc="7CEE53BE">
      <w:start w:val="3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0000000D"/>
    <w:multiLevelType w:val="hybridMultilevel"/>
    <w:tmpl w:val="22903566"/>
    <w:lvl w:ilvl="0" w:tplc="BC08399A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77764A7"/>
    <w:multiLevelType w:val="hybridMultilevel"/>
    <w:tmpl w:val="A81A6B0A"/>
    <w:lvl w:ilvl="0" w:tplc="04090001">
      <w:start w:val="2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02"/>
    <w:rsid w:val="001E5E0C"/>
    <w:rsid w:val="002C42EF"/>
    <w:rsid w:val="003842FC"/>
    <w:rsid w:val="0094652A"/>
    <w:rsid w:val="00B03702"/>
    <w:rsid w:val="00E55C51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ODUORY</dc:creator>
  <cp:lastModifiedBy>user</cp:lastModifiedBy>
  <cp:revision>85</cp:revision>
  <dcterms:created xsi:type="dcterms:W3CDTF">2022-05-27T19:10:00Z</dcterms:created>
  <dcterms:modified xsi:type="dcterms:W3CDTF">2022-06-10T12:47:00Z</dcterms:modified>
</cp:coreProperties>
</file>