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57" w:rsidRPr="004E5FB6" w:rsidRDefault="004E5FB6" w:rsidP="00D56C57">
      <w:pPr>
        <w:pStyle w:val="NoSpacing"/>
        <w:jc w:val="center"/>
        <w:rPr>
          <w:rFonts w:ascii="Arial Black" w:hAnsi="Arial Black" w:cstheme="minorHAnsi"/>
          <w:b/>
          <w:i/>
          <w:sz w:val="32"/>
          <w:szCs w:val="24"/>
        </w:rPr>
      </w:pPr>
      <w:r w:rsidRPr="004E5FB6">
        <w:rPr>
          <w:rFonts w:ascii="Arial Black" w:hAnsi="Arial Black" w:cstheme="minorHAnsi"/>
          <w:b/>
          <w:i/>
          <w:sz w:val="32"/>
          <w:szCs w:val="24"/>
        </w:rPr>
        <w:t>@West practice papers-2021</w:t>
      </w:r>
      <w:r w:rsidR="00D56C57" w:rsidRPr="004E5FB6">
        <w:rPr>
          <w:rFonts w:ascii="Arial Black" w:hAnsi="Arial Black" w:cstheme="minorHAnsi"/>
          <w:b/>
          <w:i/>
          <w:sz w:val="32"/>
          <w:szCs w:val="24"/>
        </w:rPr>
        <w:t xml:space="preserve"> </w:t>
      </w:r>
    </w:p>
    <w:p w:rsidR="00D56C57" w:rsidRPr="00407CEB" w:rsidRDefault="00D56C57" w:rsidP="00D56C57">
      <w:pPr>
        <w:pStyle w:val="NoSpacing"/>
        <w:jc w:val="center"/>
        <w:rPr>
          <w:rFonts w:cstheme="minorHAnsi"/>
          <w:b/>
          <w:sz w:val="28"/>
        </w:rPr>
      </w:pPr>
      <w:r w:rsidRPr="00407CEB">
        <w:rPr>
          <w:rFonts w:cstheme="minorHAnsi"/>
          <w:b/>
          <w:sz w:val="28"/>
        </w:rPr>
        <w:t>Kenya Certificate of Secondary Education-Mock</w:t>
      </w:r>
    </w:p>
    <w:p w:rsidR="00D56C57" w:rsidRDefault="00D56C57" w:rsidP="00D56C57">
      <w:pPr>
        <w:pStyle w:val="NoSpacing"/>
        <w:jc w:val="center"/>
        <w:rPr>
          <w:rFonts w:cstheme="minorHAnsi"/>
          <w:b/>
          <w:sz w:val="16"/>
        </w:rPr>
      </w:pPr>
    </w:p>
    <w:p w:rsidR="00D56C57" w:rsidRPr="00DF009D" w:rsidRDefault="00D56C57" w:rsidP="00D56C57">
      <w:pPr>
        <w:pStyle w:val="NoSpacing"/>
        <w:jc w:val="center"/>
        <w:rPr>
          <w:rFonts w:ascii="Arial Black" w:hAnsi="Arial Black" w:cstheme="minorHAnsi"/>
          <w:b/>
          <w:sz w:val="28"/>
        </w:rPr>
      </w:pPr>
      <w:r w:rsidRPr="00DF009D">
        <w:rPr>
          <w:rFonts w:ascii="Arial Black" w:hAnsi="Arial Black" w:cstheme="minorHAnsi"/>
          <w:b/>
          <w:sz w:val="28"/>
        </w:rPr>
        <w:t>442/</w:t>
      </w:r>
      <w:r>
        <w:rPr>
          <w:rFonts w:ascii="Arial Black" w:hAnsi="Arial Black" w:cstheme="minorHAnsi"/>
          <w:b/>
          <w:sz w:val="28"/>
        </w:rPr>
        <w:t>2</w:t>
      </w:r>
      <w:r w:rsidRPr="00DF009D">
        <w:rPr>
          <w:rFonts w:ascii="Arial Black" w:hAnsi="Arial Black" w:cstheme="minorHAnsi"/>
          <w:b/>
          <w:sz w:val="28"/>
        </w:rPr>
        <w:t xml:space="preserve">  -</w:t>
      </w:r>
      <w:r w:rsidRPr="00DF009D">
        <w:rPr>
          <w:rFonts w:ascii="Arial Black" w:hAnsi="Arial Black" w:cstheme="minorHAnsi"/>
          <w:b/>
          <w:sz w:val="28"/>
        </w:rPr>
        <w:tab/>
      </w:r>
      <w:r w:rsidRPr="00DF009D">
        <w:rPr>
          <w:rFonts w:ascii="Arial Black" w:hAnsi="Arial Black" w:cstheme="minorHAnsi"/>
          <w:b/>
          <w:sz w:val="28"/>
        </w:rPr>
        <w:tab/>
      </w:r>
      <w:r w:rsidRPr="00DF009D">
        <w:rPr>
          <w:rFonts w:ascii="Arial Black" w:hAnsi="Arial Black" w:cstheme="minorHAnsi"/>
          <w:b/>
          <w:sz w:val="36"/>
        </w:rPr>
        <w:t xml:space="preserve">ART AND DESIGN </w:t>
      </w:r>
      <w:r w:rsidRPr="00DF009D">
        <w:rPr>
          <w:rFonts w:ascii="Arial Black" w:hAnsi="Arial Black" w:cstheme="minorHAnsi"/>
          <w:b/>
          <w:sz w:val="28"/>
        </w:rPr>
        <w:tab/>
        <w:t xml:space="preserve">- </w:t>
      </w:r>
      <w:r w:rsidRPr="00DF009D">
        <w:rPr>
          <w:rFonts w:ascii="Arial Black" w:hAnsi="Arial Black" w:cstheme="minorHAnsi"/>
          <w:b/>
          <w:sz w:val="28"/>
        </w:rPr>
        <w:tab/>
        <w:t xml:space="preserve">Paper </w:t>
      </w:r>
      <w:r>
        <w:rPr>
          <w:rFonts w:ascii="Arial Black" w:hAnsi="Arial Black" w:cstheme="minorHAnsi"/>
          <w:b/>
          <w:sz w:val="28"/>
        </w:rPr>
        <w:t>2</w:t>
      </w:r>
    </w:p>
    <w:p w:rsidR="00D56C57" w:rsidRDefault="00D56C57" w:rsidP="00D56C57">
      <w:pPr>
        <w:pStyle w:val="NoSpacing"/>
        <w:jc w:val="center"/>
        <w:rPr>
          <w:rFonts w:ascii="Times New Roman" w:hAnsi="Times New Roman" w:cs="Times New Roman"/>
          <w:b/>
          <w:sz w:val="10"/>
        </w:rPr>
      </w:pPr>
    </w:p>
    <w:p w:rsidR="00D56C57" w:rsidRPr="00DF009D" w:rsidRDefault="004E5FB6" w:rsidP="00D56C57">
      <w:pPr>
        <w:pStyle w:val="NoSpacing"/>
        <w:jc w:val="center"/>
        <w:rPr>
          <w:rFonts w:ascii="Arial Black" w:hAnsi="Arial Black" w:cs="Times New Roman"/>
          <w:b/>
          <w:sz w:val="28"/>
          <w:szCs w:val="24"/>
        </w:rPr>
      </w:pPr>
      <w:r>
        <w:rPr>
          <w:rFonts w:ascii="Arial Black" w:hAnsi="Arial Black" w:cs="Times New Roman"/>
          <w:b/>
          <w:sz w:val="28"/>
          <w:szCs w:val="24"/>
        </w:rPr>
        <w:t>DEC</w:t>
      </w:r>
      <w:bookmarkStart w:id="0" w:name="_GoBack"/>
      <w:bookmarkEnd w:id="0"/>
      <w:r w:rsidR="00D56C57">
        <w:rPr>
          <w:rFonts w:ascii="Arial Black" w:hAnsi="Arial Black" w:cs="Times New Roman"/>
          <w:b/>
          <w:sz w:val="28"/>
          <w:szCs w:val="24"/>
        </w:rPr>
        <w:t>.</w:t>
      </w:r>
      <w:r w:rsidR="00D56C57" w:rsidRPr="00DF009D">
        <w:rPr>
          <w:rFonts w:ascii="Arial Black" w:hAnsi="Arial Black" w:cs="Times New Roman"/>
          <w:b/>
          <w:sz w:val="28"/>
          <w:szCs w:val="24"/>
        </w:rPr>
        <w:t xml:space="preserve"> 20</w:t>
      </w:r>
      <w:r w:rsidR="00D56C57">
        <w:rPr>
          <w:rFonts w:ascii="Arial Black" w:hAnsi="Arial Black" w:cs="Times New Roman"/>
          <w:b/>
          <w:sz w:val="28"/>
          <w:szCs w:val="24"/>
        </w:rPr>
        <w:t>21</w:t>
      </w:r>
      <w:r w:rsidR="00D56C57" w:rsidRPr="00DF009D">
        <w:rPr>
          <w:rFonts w:ascii="Arial Black" w:hAnsi="Arial Black" w:cs="Times New Roman"/>
          <w:b/>
          <w:sz w:val="28"/>
          <w:szCs w:val="24"/>
        </w:rPr>
        <w:tab/>
        <w:t>-</w:t>
      </w:r>
      <w:r w:rsidR="00D56C57" w:rsidRPr="00DF009D">
        <w:rPr>
          <w:rFonts w:ascii="Arial Black" w:hAnsi="Arial Black" w:cs="Times New Roman"/>
          <w:b/>
          <w:sz w:val="28"/>
          <w:szCs w:val="24"/>
        </w:rPr>
        <w:tab/>
      </w:r>
      <w:r w:rsidR="00D56C57">
        <w:rPr>
          <w:rFonts w:ascii="Arial Black" w:hAnsi="Arial Black" w:cs="Times New Roman"/>
          <w:b/>
          <w:sz w:val="28"/>
          <w:szCs w:val="24"/>
        </w:rPr>
        <w:t>3</w:t>
      </w:r>
      <w:r w:rsidR="00D56C57" w:rsidRPr="00DF009D">
        <w:rPr>
          <w:rFonts w:ascii="Arial Black" w:hAnsi="Arial Black" w:cs="Times New Roman"/>
          <w:b/>
          <w:sz w:val="28"/>
          <w:szCs w:val="24"/>
        </w:rPr>
        <w:t xml:space="preserve"> hours</w:t>
      </w:r>
    </w:p>
    <w:p w:rsidR="00D56C57" w:rsidRDefault="00D56C57" w:rsidP="00D56C57">
      <w:pPr>
        <w:pStyle w:val="NoSpacing"/>
        <w:jc w:val="center"/>
        <w:rPr>
          <w:rFonts w:ascii="Lucida Handwriting" w:hAnsi="Lucida Handwriting" w:cs="Times New Roman"/>
          <w:b/>
          <w:sz w:val="32"/>
          <w:szCs w:val="24"/>
        </w:rPr>
      </w:pPr>
    </w:p>
    <w:p w:rsidR="00D56C57" w:rsidRDefault="00D56C57" w:rsidP="00D56C57">
      <w:pPr>
        <w:pStyle w:val="NoSpacing"/>
        <w:rPr>
          <w:rFonts w:ascii="Times New Roman" w:hAnsi="Times New Roman" w:cs="Times New Roman"/>
          <w:b/>
          <w:sz w:val="24"/>
        </w:rPr>
      </w:pPr>
    </w:p>
    <w:p w:rsidR="00D56C57" w:rsidRDefault="00D56C57" w:rsidP="00D56C57">
      <w:pPr>
        <w:rPr>
          <w:rFonts w:ascii="Times New Roman" w:hAnsi="Times New Roman" w:cs="Times New Roman"/>
          <w:b/>
          <w:sz w:val="24"/>
        </w:rPr>
      </w:pPr>
    </w:p>
    <w:p w:rsidR="00D56C57" w:rsidRDefault="00D56C57" w:rsidP="00D56C57">
      <w:pPr>
        <w:rPr>
          <w:rFonts w:ascii="Times New Roman" w:hAnsi="Times New Roman" w:cs="Times New Roman"/>
          <w:b/>
          <w:sz w:val="24"/>
        </w:rPr>
      </w:pPr>
    </w:p>
    <w:p w:rsidR="00D56C57" w:rsidRDefault="00D56C57" w:rsidP="00D56C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INSTRUCTIONS</w:t>
      </w:r>
    </w:p>
    <w:p w:rsidR="00D56C57" w:rsidRPr="00D4547D" w:rsidRDefault="00D56C57" w:rsidP="00D56C57">
      <w:pPr>
        <w:pStyle w:val="NoSpacing"/>
        <w:rPr>
          <w:rFonts w:ascii="Times New Roman" w:hAnsi="Times New Roman" w:cs="Times New Roman"/>
          <w:i/>
          <w:sz w:val="28"/>
        </w:rPr>
      </w:pPr>
      <w:r w:rsidRPr="00D4547D">
        <w:rPr>
          <w:rFonts w:ascii="Times New Roman" w:hAnsi="Times New Roman" w:cs="Times New Roman"/>
          <w:i/>
          <w:sz w:val="28"/>
        </w:rPr>
        <w:t xml:space="preserve">This paper consists of </w:t>
      </w:r>
      <w:r w:rsidRPr="00D4547D">
        <w:rPr>
          <w:rFonts w:ascii="Times New Roman" w:hAnsi="Times New Roman" w:cs="Times New Roman"/>
          <w:b/>
          <w:i/>
          <w:sz w:val="28"/>
        </w:rPr>
        <w:t>TWO</w:t>
      </w:r>
      <w:r w:rsidRPr="00D4547D">
        <w:rPr>
          <w:rFonts w:ascii="Times New Roman" w:hAnsi="Times New Roman" w:cs="Times New Roman"/>
          <w:i/>
          <w:sz w:val="28"/>
        </w:rPr>
        <w:t xml:space="preserve"> alternatives; </w:t>
      </w:r>
      <w:r w:rsidRPr="00D4547D">
        <w:rPr>
          <w:rFonts w:ascii="Times New Roman" w:hAnsi="Times New Roman" w:cs="Times New Roman"/>
          <w:b/>
          <w:i/>
          <w:sz w:val="28"/>
        </w:rPr>
        <w:t>A</w:t>
      </w:r>
      <w:r w:rsidRPr="00D4547D">
        <w:rPr>
          <w:rFonts w:ascii="Times New Roman" w:hAnsi="Times New Roman" w:cs="Times New Roman"/>
          <w:i/>
          <w:sz w:val="28"/>
        </w:rPr>
        <w:t xml:space="preserve"> and </w:t>
      </w:r>
      <w:r w:rsidRPr="00D4547D">
        <w:rPr>
          <w:rFonts w:ascii="Times New Roman" w:hAnsi="Times New Roman" w:cs="Times New Roman"/>
          <w:b/>
          <w:i/>
          <w:sz w:val="28"/>
        </w:rPr>
        <w:t>B</w:t>
      </w:r>
      <w:r w:rsidRPr="00D4547D">
        <w:rPr>
          <w:rFonts w:ascii="Times New Roman" w:hAnsi="Times New Roman" w:cs="Times New Roman"/>
          <w:i/>
          <w:sz w:val="28"/>
        </w:rPr>
        <w:t>. Each alternative has two questions.</w:t>
      </w:r>
    </w:p>
    <w:p w:rsidR="00D56C57" w:rsidRPr="00D4547D" w:rsidRDefault="00D56C57" w:rsidP="00D56C57">
      <w:pPr>
        <w:pStyle w:val="NoSpacing"/>
        <w:rPr>
          <w:rFonts w:ascii="Times New Roman" w:hAnsi="Times New Roman" w:cs="Times New Roman"/>
          <w:i/>
          <w:sz w:val="28"/>
        </w:rPr>
      </w:pPr>
      <w:r w:rsidRPr="00D4547D">
        <w:rPr>
          <w:rFonts w:ascii="Times New Roman" w:hAnsi="Times New Roman" w:cs="Times New Roman"/>
          <w:i/>
          <w:sz w:val="28"/>
        </w:rPr>
        <w:t xml:space="preserve">Choose only </w:t>
      </w:r>
      <w:r w:rsidRPr="00D4547D">
        <w:rPr>
          <w:rFonts w:ascii="Times New Roman" w:hAnsi="Times New Roman" w:cs="Times New Roman"/>
          <w:b/>
          <w:i/>
          <w:sz w:val="28"/>
        </w:rPr>
        <w:t>ONE</w:t>
      </w:r>
      <w:r w:rsidRPr="00D4547D">
        <w:rPr>
          <w:rFonts w:ascii="Times New Roman" w:hAnsi="Times New Roman" w:cs="Times New Roman"/>
          <w:i/>
          <w:sz w:val="28"/>
        </w:rPr>
        <w:t xml:space="preserve"> question from any </w:t>
      </w:r>
      <w:r w:rsidRPr="00D4547D">
        <w:rPr>
          <w:rFonts w:ascii="Times New Roman" w:hAnsi="Times New Roman" w:cs="Times New Roman"/>
          <w:b/>
          <w:i/>
          <w:sz w:val="28"/>
        </w:rPr>
        <w:t>ONE</w:t>
      </w:r>
      <w:r w:rsidRPr="00D4547D">
        <w:rPr>
          <w:rFonts w:ascii="Times New Roman" w:hAnsi="Times New Roman" w:cs="Times New Roman"/>
          <w:i/>
          <w:sz w:val="28"/>
        </w:rPr>
        <w:t xml:space="preserve"> alternative.</w:t>
      </w:r>
    </w:p>
    <w:p w:rsidR="00D56C57" w:rsidRPr="00D4547D" w:rsidRDefault="00D56C57" w:rsidP="00D56C57">
      <w:pPr>
        <w:pStyle w:val="NoSpacing"/>
        <w:rPr>
          <w:rFonts w:ascii="Times New Roman" w:hAnsi="Times New Roman" w:cs="Times New Roman"/>
          <w:i/>
          <w:sz w:val="28"/>
        </w:rPr>
      </w:pPr>
      <w:r w:rsidRPr="00D4547D">
        <w:rPr>
          <w:rFonts w:ascii="Times New Roman" w:hAnsi="Times New Roman" w:cs="Times New Roman"/>
          <w:i/>
          <w:sz w:val="28"/>
        </w:rPr>
        <w:t xml:space="preserve">In alternative </w:t>
      </w:r>
      <w:r w:rsidRPr="00D4547D">
        <w:rPr>
          <w:rFonts w:ascii="Times New Roman" w:hAnsi="Times New Roman" w:cs="Times New Roman"/>
          <w:b/>
          <w:i/>
          <w:sz w:val="28"/>
        </w:rPr>
        <w:t>A</w:t>
      </w:r>
      <w:r w:rsidRPr="00D4547D">
        <w:rPr>
          <w:rFonts w:ascii="Times New Roman" w:hAnsi="Times New Roman" w:cs="Times New Roman"/>
          <w:i/>
          <w:sz w:val="28"/>
        </w:rPr>
        <w:t>, choose either drawing or painting question.</w:t>
      </w:r>
    </w:p>
    <w:p w:rsidR="00D56C57" w:rsidRPr="00D4547D" w:rsidRDefault="00D56C57" w:rsidP="00D56C57">
      <w:pPr>
        <w:pStyle w:val="NoSpacing"/>
        <w:rPr>
          <w:rFonts w:ascii="Times New Roman" w:hAnsi="Times New Roman" w:cs="Times New Roman"/>
          <w:i/>
          <w:sz w:val="28"/>
        </w:rPr>
      </w:pPr>
    </w:p>
    <w:p w:rsidR="00D56C57" w:rsidRPr="00D4547D" w:rsidRDefault="00D56C57" w:rsidP="00D56C57">
      <w:pPr>
        <w:pStyle w:val="NoSpacing"/>
        <w:rPr>
          <w:rFonts w:ascii="Times New Roman" w:hAnsi="Times New Roman" w:cs="Times New Roman"/>
          <w:i/>
          <w:sz w:val="28"/>
        </w:rPr>
      </w:pPr>
    </w:p>
    <w:p w:rsidR="00D56C57" w:rsidRPr="00D4547D" w:rsidRDefault="00D56C57" w:rsidP="00D56C57">
      <w:pPr>
        <w:pStyle w:val="NoSpacing"/>
        <w:rPr>
          <w:rFonts w:ascii="Times New Roman" w:hAnsi="Times New Roman" w:cs="Times New Roman"/>
          <w:i/>
          <w:sz w:val="28"/>
        </w:rPr>
      </w:pPr>
      <w:r w:rsidRPr="00D4547D">
        <w:rPr>
          <w:rFonts w:ascii="Times New Roman" w:hAnsi="Times New Roman" w:cs="Times New Roman"/>
          <w:i/>
          <w:sz w:val="28"/>
        </w:rPr>
        <w:t xml:space="preserve">This question paper will be given to you </w:t>
      </w:r>
      <w:r w:rsidRPr="00D4547D">
        <w:rPr>
          <w:rFonts w:ascii="Times New Roman" w:hAnsi="Times New Roman" w:cs="Times New Roman"/>
          <w:b/>
          <w:i/>
          <w:sz w:val="28"/>
        </w:rPr>
        <w:t>one hour</w:t>
      </w:r>
      <w:r w:rsidRPr="00D4547D">
        <w:rPr>
          <w:rFonts w:ascii="Times New Roman" w:hAnsi="Times New Roman" w:cs="Times New Roman"/>
          <w:i/>
          <w:sz w:val="28"/>
        </w:rPr>
        <w:t xml:space="preserve"> before the </w:t>
      </w:r>
      <w:r>
        <w:rPr>
          <w:rFonts w:ascii="Times New Roman" w:hAnsi="Times New Roman" w:cs="Times New Roman"/>
          <w:i/>
          <w:sz w:val="28"/>
        </w:rPr>
        <w:t>start of the exam</w:t>
      </w:r>
      <w:r w:rsidRPr="00D4547D">
        <w:rPr>
          <w:rFonts w:ascii="Times New Roman" w:hAnsi="Times New Roman" w:cs="Times New Roman"/>
          <w:i/>
          <w:sz w:val="28"/>
        </w:rPr>
        <w:t xml:space="preserve"> to enable you make your choice from the alternatives. During this </w:t>
      </w:r>
      <w:r w:rsidRPr="00D4547D">
        <w:rPr>
          <w:rFonts w:ascii="Times New Roman" w:hAnsi="Times New Roman" w:cs="Times New Roman"/>
          <w:b/>
          <w:i/>
          <w:sz w:val="28"/>
        </w:rPr>
        <w:t>one hour</w:t>
      </w:r>
      <w:r w:rsidRPr="00D4547D">
        <w:rPr>
          <w:rFonts w:ascii="Times New Roman" w:hAnsi="Times New Roman" w:cs="Times New Roman"/>
          <w:i/>
          <w:sz w:val="28"/>
        </w:rPr>
        <w:t xml:space="preserve"> you are allowed to make sketches on the A4 papers provided to help you decide on your choice.</w:t>
      </w:r>
    </w:p>
    <w:p w:rsidR="00D56C57" w:rsidRPr="00D4547D" w:rsidRDefault="00D56C57" w:rsidP="00D56C57">
      <w:pPr>
        <w:pStyle w:val="NoSpacing"/>
        <w:rPr>
          <w:rFonts w:ascii="Times New Roman" w:hAnsi="Times New Roman" w:cs="Times New Roman"/>
          <w:i/>
          <w:sz w:val="28"/>
        </w:rPr>
      </w:pPr>
    </w:p>
    <w:p w:rsidR="00D56C57" w:rsidRPr="00D4547D" w:rsidRDefault="00D56C57" w:rsidP="00D56C57">
      <w:pPr>
        <w:pStyle w:val="NoSpacing"/>
        <w:rPr>
          <w:rFonts w:ascii="Times New Roman" w:hAnsi="Times New Roman" w:cs="Times New Roman"/>
          <w:i/>
          <w:sz w:val="28"/>
        </w:rPr>
      </w:pPr>
    </w:p>
    <w:p w:rsidR="00D56C57" w:rsidRDefault="00D56C57" w:rsidP="00D56C57">
      <w:pPr>
        <w:pStyle w:val="NoSpacing"/>
        <w:rPr>
          <w:rFonts w:ascii="Times New Roman" w:hAnsi="Times New Roman" w:cs="Times New Roman"/>
          <w:b/>
          <w:i/>
          <w:sz w:val="28"/>
        </w:rPr>
      </w:pPr>
      <w:r w:rsidRPr="00D4547D">
        <w:rPr>
          <w:rFonts w:ascii="Times New Roman" w:hAnsi="Times New Roman" w:cs="Times New Roman"/>
          <w:i/>
          <w:sz w:val="28"/>
        </w:rPr>
        <w:t xml:space="preserve">The use of rulers and other mechanical means is </w:t>
      </w:r>
      <w:r w:rsidRPr="00D4547D">
        <w:rPr>
          <w:rFonts w:ascii="Times New Roman" w:hAnsi="Times New Roman" w:cs="Times New Roman"/>
          <w:b/>
          <w:i/>
          <w:sz w:val="28"/>
        </w:rPr>
        <w:t>forbidden</w:t>
      </w:r>
      <w:r w:rsidRPr="00D4547D">
        <w:rPr>
          <w:rFonts w:ascii="Times New Roman" w:hAnsi="Times New Roman" w:cs="Times New Roman"/>
          <w:i/>
          <w:sz w:val="28"/>
        </w:rPr>
        <w:t xml:space="preserve"> in alternative </w:t>
      </w:r>
      <w:r w:rsidRPr="00D4547D">
        <w:rPr>
          <w:rFonts w:ascii="Times New Roman" w:hAnsi="Times New Roman" w:cs="Times New Roman"/>
          <w:b/>
          <w:i/>
          <w:sz w:val="28"/>
        </w:rPr>
        <w:t>A</w:t>
      </w:r>
      <w:r w:rsidRPr="00D4547D">
        <w:rPr>
          <w:rFonts w:ascii="Times New Roman" w:hAnsi="Times New Roman" w:cs="Times New Roman"/>
          <w:i/>
          <w:sz w:val="28"/>
        </w:rPr>
        <w:t xml:space="preserve"> but is </w:t>
      </w:r>
      <w:r w:rsidRPr="00D4547D">
        <w:rPr>
          <w:rFonts w:ascii="Times New Roman" w:hAnsi="Times New Roman" w:cs="Times New Roman"/>
          <w:b/>
          <w:i/>
          <w:sz w:val="28"/>
        </w:rPr>
        <w:t>allowed</w:t>
      </w:r>
      <w:r w:rsidRPr="00D4547D">
        <w:rPr>
          <w:rFonts w:ascii="Times New Roman" w:hAnsi="Times New Roman" w:cs="Times New Roman"/>
          <w:i/>
          <w:sz w:val="28"/>
        </w:rPr>
        <w:t xml:space="preserve"> in alternative </w:t>
      </w:r>
      <w:r w:rsidRPr="00D4547D">
        <w:rPr>
          <w:rFonts w:ascii="Times New Roman" w:hAnsi="Times New Roman" w:cs="Times New Roman"/>
          <w:b/>
          <w:i/>
          <w:sz w:val="28"/>
        </w:rPr>
        <w:t>B</w:t>
      </w:r>
    </w:p>
    <w:p w:rsidR="00D56C57" w:rsidRPr="00D4547D" w:rsidRDefault="00D56C57" w:rsidP="00D56C57">
      <w:pPr>
        <w:pStyle w:val="NoSpacing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Use of computers is NOT allowed in any of the alternatives</w:t>
      </w:r>
    </w:p>
    <w:p w:rsidR="00D56C57" w:rsidRPr="00D4547D" w:rsidRDefault="00D56C57" w:rsidP="00D56C57">
      <w:pPr>
        <w:pStyle w:val="NoSpacing"/>
        <w:rPr>
          <w:rFonts w:ascii="Times New Roman" w:hAnsi="Times New Roman" w:cs="Times New Roman"/>
          <w:i/>
          <w:sz w:val="28"/>
        </w:rPr>
      </w:pPr>
    </w:p>
    <w:p w:rsidR="00D56C57" w:rsidRPr="00D4547D" w:rsidRDefault="00D56C57" w:rsidP="00D56C57">
      <w:pPr>
        <w:pStyle w:val="NoSpacing"/>
        <w:rPr>
          <w:rFonts w:ascii="Times New Roman" w:hAnsi="Times New Roman" w:cs="Times New Roman"/>
          <w:i/>
          <w:sz w:val="28"/>
        </w:rPr>
      </w:pPr>
      <w:r w:rsidRPr="00D4547D">
        <w:rPr>
          <w:rFonts w:ascii="Times New Roman" w:hAnsi="Times New Roman" w:cs="Times New Roman"/>
          <w:i/>
          <w:sz w:val="28"/>
        </w:rPr>
        <w:t>Clearly write your name, index number, the alternative and the number of question in the space provided.</w:t>
      </w:r>
    </w:p>
    <w:p w:rsidR="00D56C57" w:rsidRPr="00D4547D" w:rsidRDefault="00D56C57" w:rsidP="00D56C57">
      <w:pPr>
        <w:pStyle w:val="NoSpacing"/>
        <w:rPr>
          <w:rFonts w:ascii="Times New Roman" w:hAnsi="Times New Roman" w:cs="Times New Roman"/>
          <w:i/>
          <w:sz w:val="28"/>
        </w:rPr>
      </w:pPr>
    </w:p>
    <w:p w:rsidR="00D56C57" w:rsidRPr="00D4547D" w:rsidRDefault="00D56C57" w:rsidP="00D56C57">
      <w:pPr>
        <w:pStyle w:val="NoSpacing"/>
        <w:rPr>
          <w:rFonts w:ascii="Times New Roman" w:hAnsi="Times New Roman" w:cs="Times New Roman"/>
          <w:i/>
          <w:sz w:val="28"/>
        </w:rPr>
      </w:pPr>
      <w:r w:rsidRPr="00D4547D">
        <w:rPr>
          <w:rFonts w:ascii="Times New Roman" w:hAnsi="Times New Roman" w:cs="Times New Roman"/>
          <w:i/>
          <w:sz w:val="28"/>
        </w:rPr>
        <w:t>In this paper the candidate is reminded that emphasis should be laid on quality of imagination rather than literal interpretation of the theme.</w:t>
      </w:r>
    </w:p>
    <w:p w:rsidR="00D56C57" w:rsidRPr="00D4547D" w:rsidRDefault="00D56C57" w:rsidP="00D56C57">
      <w:pPr>
        <w:pStyle w:val="NoSpacing"/>
        <w:rPr>
          <w:rFonts w:ascii="Times New Roman" w:hAnsi="Times New Roman" w:cs="Times New Roman"/>
          <w:b/>
          <w:i/>
          <w:sz w:val="28"/>
        </w:rPr>
      </w:pPr>
      <w:r w:rsidRPr="00D4547D">
        <w:rPr>
          <w:rFonts w:ascii="Times New Roman" w:hAnsi="Times New Roman" w:cs="Times New Roman"/>
          <w:i/>
          <w:sz w:val="28"/>
        </w:rPr>
        <w:t xml:space="preserve">At the end of the examination, pass your work and sketches to the supervisor </w:t>
      </w:r>
      <w:r w:rsidRPr="00D4547D">
        <w:rPr>
          <w:rFonts w:ascii="Times New Roman" w:hAnsi="Times New Roman" w:cs="Times New Roman"/>
          <w:b/>
          <w:i/>
          <w:sz w:val="28"/>
        </w:rPr>
        <w:t>without rolling</w:t>
      </w:r>
      <w:r w:rsidRPr="00D4547D">
        <w:rPr>
          <w:rFonts w:ascii="Times New Roman" w:hAnsi="Times New Roman" w:cs="Times New Roman"/>
          <w:i/>
          <w:sz w:val="28"/>
        </w:rPr>
        <w:t xml:space="preserve"> or </w:t>
      </w:r>
      <w:r w:rsidRPr="00D4547D">
        <w:rPr>
          <w:rFonts w:ascii="Times New Roman" w:hAnsi="Times New Roman" w:cs="Times New Roman"/>
          <w:b/>
          <w:i/>
          <w:sz w:val="28"/>
        </w:rPr>
        <w:t>folding.</w:t>
      </w:r>
    </w:p>
    <w:p w:rsidR="00D56C57" w:rsidRPr="00D4547D" w:rsidRDefault="00D56C57" w:rsidP="00D56C57">
      <w:pPr>
        <w:pStyle w:val="NoSpacing"/>
        <w:rPr>
          <w:rFonts w:ascii="Times New Roman" w:hAnsi="Times New Roman" w:cs="Times New Roman"/>
          <w:i/>
          <w:sz w:val="28"/>
        </w:rPr>
      </w:pPr>
    </w:p>
    <w:p w:rsidR="00D56C57" w:rsidRDefault="00D56C57" w:rsidP="00D56C57">
      <w:pPr>
        <w:pStyle w:val="NoSpacing"/>
        <w:rPr>
          <w:rFonts w:ascii="Times New Roman" w:hAnsi="Times New Roman" w:cs="Times New Roman"/>
          <w:i/>
          <w:sz w:val="24"/>
        </w:rPr>
      </w:pPr>
    </w:p>
    <w:p w:rsidR="00D56C57" w:rsidRDefault="00D56C57" w:rsidP="00D56C57">
      <w:pPr>
        <w:pStyle w:val="NoSpacing"/>
        <w:rPr>
          <w:rFonts w:ascii="Times New Roman" w:hAnsi="Times New Roman" w:cs="Times New Roman"/>
          <w:i/>
          <w:sz w:val="24"/>
        </w:rPr>
      </w:pPr>
    </w:p>
    <w:p w:rsidR="00D56C57" w:rsidRDefault="00D56C57" w:rsidP="00D56C57">
      <w:pPr>
        <w:pStyle w:val="NoSpacing"/>
        <w:rPr>
          <w:rFonts w:ascii="Times New Roman" w:hAnsi="Times New Roman" w:cs="Times New Roman"/>
          <w:i/>
          <w:sz w:val="24"/>
        </w:rPr>
      </w:pPr>
    </w:p>
    <w:p w:rsidR="00D56C57" w:rsidRDefault="00D56C57" w:rsidP="00D56C57">
      <w:pPr>
        <w:pStyle w:val="NoSpacing"/>
        <w:rPr>
          <w:rFonts w:ascii="Times New Roman" w:hAnsi="Times New Roman" w:cs="Times New Roman"/>
          <w:i/>
          <w:sz w:val="24"/>
        </w:rPr>
      </w:pPr>
    </w:p>
    <w:p w:rsidR="00D56C57" w:rsidRDefault="00D56C57" w:rsidP="00D56C57">
      <w:pPr>
        <w:pStyle w:val="NoSpacing"/>
        <w:rPr>
          <w:rFonts w:ascii="Times New Roman" w:hAnsi="Times New Roman" w:cs="Times New Roman"/>
          <w:i/>
          <w:sz w:val="24"/>
        </w:rPr>
      </w:pPr>
    </w:p>
    <w:p w:rsidR="00D56C57" w:rsidRDefault="00D56C57" w:rsidP="00D56C57">
      <w:pPr>
        <w:pStyle w:val="NoSpacing"/>
        <w:rPr>
          <w:rFonts w:ascii="Times New Roman" w:hAnsi="Times New Roman" w:cs="Times New Roman"/>
          <w:i/>
          <w:sz w:val="24"/>
        </w:rPr>
      </w:pPr>
    </w:p>
    <w:p w:rsidR="00D56C57" w:rsidRDefault="00D56C57" w:rsidP="00D56C5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56C57" w:rsidRDefault="00D56C57" w:rsidP="00D56C5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56C57" w:rsidRDefault="00D56C57" w:rsidP="00D56C5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56C57" w:rsidRPr="009C2573" w:rsidRDefault="00D56C57" w:rsidP="00D56C5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C257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Answer only </w:t>
      </w:r>
      <w:r w:rsidRPr="009C2573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9C2573">
        <w:rPr>
          <w:rFonts w:ascii="Times New Roman" w:hAnsi="Times New Roman" w:cs="Times New Roman"/>
          <w:i/>
          <w:sz w:val="24"/>
          <w:szCs w:val="24"/>
        </w:rPr>
        <w:t xml:space="preserve"> question chosen from EITHER alternative </w:t>
      </w:r>
      <w:r w:rsidRPr="009C2573">
        <w:rPr>
          <w:rFonts w:ascii="Times New Roman" w:hAnsi="Times New Roman" w:cs="Times New Roman"/>
          <w:b/>
          <w:i/>
          <w:sz w:val="24"/>
          <w:szCs w:val="24"/>
        </w:rPr>
        <w:t>A OR</w:t>
      </w:r>
      <w:r w:rsidRPr="009C2573">
        <w:rPr>
          <w:rFonts w:ascii="Times New Roman" w:hAnsi="Times New Roman" w:cs="Times New Roman"/>
          <w:i/>
          <w:sz w:val="24"/>
          <w:szCs w:val="24"/>
        </w:rPr>
        <w:t xml:space="preserve"> alternative </w:t>
      </w:r>
      <w:r w:rsidRPr="009C2573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9C2573">
        <w:rPr>
          <w:rFonts w:ascii="Times New Roman" w:hAnsi="Times New Roman" w:cs="Times New Roman"/>
          <w:i/>
          <w:sz w:val="24"/>
          <w:szCs w:val="24"/>
        </w:rPr>
        <w:t>.</w:t>
      </w:r>
    </w:p>
    <w:p w:rsidR="00D56C57" w:rsidRPr="009C2573" w:rsidRDefault="00D56C57" w:rsidP="00D56C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D56C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573">
        <w:rPr>
          <w:rFonts w:ascii="Times New Roman" w:hAnsi="Times New Roman" w:cs="Times New Roman"/>
          <w:b/>
          <w:sz w:val="24"/>
          <w:szCs w:val="24"/>
          <w:u w:val="single"/>
        </w:rPr>
        <w:t>ALTERNATIVE A: DRAWING OR PAINTING</w:t>
      </w:r>
    </w:p>
    <w:p w:rsidR="00D56C57" w:rsidRPr="009030FC" w:rsidRDefault="00D56C57" w:rsidP="00D56C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C57" w:rsidRPr="009C2573" w:rsidRDefault="00D56C57" w:rsidP="00D56C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2573">
        <w:rPr>
          <w:rFonts w:ascii="Times New Roman" w:hAnsi="Times New Roman" w:cs="Times New Roman"/>
          <w:sz w:val="24"/>
          <w:szCs w:val="24"/>
        </w:rPr>
        <w:t xml:space="preserve">You are instructed that the use of rulers and other mechanical devices is </w:t>
      </w:r>
      <w:r w:rsidRPr="009C2573">
        <w:rPr>
          <w:rFonts w:ascii="Times New Roman" w:hAnsi="Times New Roman" w:cs="Times New Roman"/>
          <w:b/>
          <w:sz w:val="24"/>
          <w:szCs w:val="24"/>
        </w:rPr>
        <w:t>forbidden</w:t>
      </w:r>
      <w:r w:rsidRPr="009C2573">
        <w:rPr>
          <w:rFonts w:ascii="Times New Roman" w:hAnsi="Times New Roman" w:cs="Times New Roman"/>
          <w:sz w:val="24"/>
          <w:szCs w:val="24"/>
        </w:rPr>
        <w:t xml:space="preserve"> in this alternative.</w:t>
      </w:r>
    </w:p>
    <w:p w:rsidR="00D56C57" w:rsidRPr="009C2573" w:rsidRDefault="00D56C57" w:rsidP="00D56C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2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C57" w:rsidRPr="009C2573" w:rsidRDefault="00D56C57" w:rsidP="00D56C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2573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D56C57" w:rsidRPr="009C2573" w:rsidRDefault="00D56C57" w:rsidP="00D56C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6C57" w:rsidRPr="00D969FD" w:rsidRDefault="00D56C57" w:rsidP="00D56C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9FD">
        <w:rPr>
          <w:rFonts w:ascii="Times New Roman" w:hAnsi="Times New Roman" w:cs="Times New Roman"/>
          <w:sz w:val="24"/>
          <w:szCs w:val="24"/>
        </w:rPr>
        <w:t>Using a pencil or pen and ink, produce a pictorial composition bas</w:t>
      </w:r>
      <w:r>
        <w:rPr>
          <w:rFonts w:ascii="Times New Roman" w:hAnsi="Times New Roman" w:cs="Times New Roman"/>
          <w:sz w:val="24"/>
          <w:szCs w:val="24"/>
        </w:rPr>
        <w:t>ed on the description below</w:t>
      </w:r>
    </w:p>
    <w:p w:rsidR="00D56C57" w:rsidRPr="009C2573" w:rsidRDefault="00D56C57" w:rsidP="00D56C5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56C57" w:rsidRPr="00D60985" w:rsidRDefault="001B29D2" w:rsidP="00D56C5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32"/>
          <w:szCs w:val="24"/>
          <w:lang w:val="en-GB"/>
        </w:rPr>
        <w:t>“Students scrambling to board the school van as their games coach look on in shock.”</w:t>
      </w:r>
    </w:p>
    <w:p w:rsidR="00D56C57" w:rsidRDefault="00D56C57" w:rsidP="00D56C5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56C57" w:rsidRPr="00D969FD" w:rsidRDefault="00D56C57" w:rsidP="00D56C5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9FD">
        <w:rPr>
          <w:rFonts w:ascii="Times New Roman" w:hAnsi="Times New Roman" w:cs="Times New Roman"/>
          <w:sz w:val="24"/>
          <w:szCs w:val="24"/>
          <w:lang w:val="en-GB"/>
        </w:rPr>
        <w:t xml:space="preserve">The work </w:t>
      </w:r>
      <w:r w:rsidRPr="00587FCB">
        <w:rPr>
          <w:rFonts w:ascii="Times New Roman" w:hAnsi="Times New Roman" w:cs="Times New Roman"/>
          <w:b/>
          <w:sz w:val="24"/>
          <w:szCs w:val="24"/>
          <w:lang w:val="en-GB"/>
        </w:rPr>
        <w:t>should</w:t>
      </w:r>
      <w:r w:rsidRPr="00D969FD">
        <w:rPr>
          <w:rFonts w:ascii="Times New Roman" w:hAnsi="Times New Roman" w:cs="Times New Roman"/>
          <w:sz w:val="24"/>
          <w:szCs w:val="24"/>
          <w:lang w:val="en-GB"/>
        </w:rPr>
        <w:t xml:space="preserve"> be done within an area of </w:t>
      </w:r>
      <w:r w:rsidRPr="00587FCB">
        <w:rPr>
          <w:rFonts w:ascii="Times New Roman" w:hAnsi="Times New Roman" w:cs="Times New Roman"/>
          <w:b/>
          <w:sz w:val="24"/>
          <w:szCs w:val="24"/>
        </w:rPr>
        <w:t>45cm</w:t>
      </w:r>
      <w:r w:rsidRPr="00D969FD">
        <w:rPr>
          <w:rFonts w:ascii="Times New Roman" w:hAnsi="Times New Roman" w:cs="Times New Roman"/>
          <w:sz w:val="24"/>
          <w:szCs w:val="24"/>
        </w:rPr>
        <w:t xml:space="preserve"> by </w:t>
      </w:r>
      <w:r w:rsidRPr="00587FCB">
        <w:rPr>
          <w:rFonts w:ascii="Times New Roman" w:hAnsi="Times New Roman" w:cs="Times New Roman"/>
          <w:b/>
          <w:sz w:val="24"/>
          <w:szCs w:val="24"/>
        </w:rPr>
        <w:t>35cm</w:t>
      </w:r>
    </w:p>
    <w:p w:rsidR="00D56C57" w:rsidRPr="009C2573" w:rsidRDefault="00D56C57" w:rsidP="00D56C5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56C57" w:rsidRPr="009C2573" w:rsidRDefault="00D56C57" w:rsidP="00D56C57">
      <w:pPr>
        <w:rPr>
          <w:rFonts w:ascii="Times New Roman" w:hAnsi="Times New Roman" w:cs="Times New Roman"/>
          <w:b/>
          <w:sz w:val="24"/>
          <w:szCs w:val="24"/>
        </w:rPr>
      </w:pPr>
      <w:r w:rsidRPr="009C2573">
        <w:rPr>
          <w:rFonts w:ascii="Times New Roman" w:hAnsi="Times New Roman" w:cs="Times New Roman"/>
          <w:b/>
          <w:sz w:val="24"/>
          <w:szCs w:val="24"/>
        </w:rPr>
        <w:t>OR</w:t>
      </w:r>
    </w:p>
    <w:p w:rsidR="00D56C57" w:rsidRDefault="00D56C57" w:rsidP="00D56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573">
        <w:rPr>
          <w:rFonts w:ascii="Times New Roman" w:hAnsi="Times New Roman" w:cs="Times New Roman"/>
          <w:sz w:val="24"/>
          <w:szCs w:val="24"/>
        </w:rPr>
        <w:t>In color, produce an im</w:t>
      </w:r>
      <w:r>
        <w:rPr>
          <w:rFonts w:ascii="Times New Roman" w:hAnsi="Times New Roman" w:cs="Times New Roman"/>
          <w:sz w:val="24"/>
          <w:szCs w:val="24"/>
        </w:rPr>
        <w:t xml:space="preserve">aginative composition based on the following description, </w:t>
      </w:r>
    </w:p>
    <w:p w:rsidR="00D56C57" w:rsidRPr="001B29D2" w:rsidRDefault="001B29D2" w:rsidP="001B29D2">
      <w:pPr>
        <w:ind w:left="360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Pr="001B29D2">
        <w:rPr>
          <w:rFonts w:ascii="Times New Roman" w:hAnsi="Times New Roman" w:cs="Times New Roman"/>
          <w:b/>
          <w:i/>
          <w:sz w:val="32"/>
          <w:szCs w:val="24"/>
        </w:rPr>
        <w:t>A predator that is just about to pounce on its prey</w:t>
      </w:r>
      <w:r>
        <w:rPr>
          <w:rFonts w:ascii="Times New Roman" w:hAnsi="Times New Roman" w:cs="Times New Roman"/>
          <w:b/>
          <w:i/>
          <w:sz w:val="32"/>
          <w:szCs w:val="24"/>
        </w:rPr>
        <w:t>”</w:t>
      </w:r>
    </w:p>
    <w:p w:rsidR="00D56C57" w:rsidRPr="009C2573" w:rsidRDefault="00D56C57" w:rsidP="00D56C57">
      <w:pPr>
        <w:rPr>
          <w:rFonts w:ascii="Times New Roman" w:hAnsi="Times New Roman" w:cs="Times New Roman"/>
          <w:b/>
          <w:sz w:val="24"/>
          <w:szCs w:val="24"/>
        </w:rPr>
      </w:pPr>
      <w:r w:rsidRPr="009C2573">
        <w:rPr>
          <w:rFonts w:ascii="Times New Roman" w:hAnsi="Times New Roman" w:cs="Times New Roman"/>
          <w:sz w:val="24"/>
          <w:szCs w:val="24"/>
        </w:rPr>
        <w:t>The work</w:t>
      </w:r>
      <w:r w:rsidRPr="009C2573">
        <w:rPr>
          <w:rFonts w:ascii="Times New Roman" w:hAnsi="Times New Roman" w:cs="Times New Roman"/>
          <w:b/>
          <w:sz w:val="24"/>
          <w:szCs w:val="24"/>
        </w:rPr>
        <w:t xml:space="preserve"> should </w:t>
      </w:r>
      <w:r w:rsidRPr="009C2573">
        <w:rPr>
          <w:rFonts w:ascii="Times New Roman" w:hAnsi="Times New Roman" w:cs="Times New Roman"/>
          <w:sz w:val="24"/>
          <w:szCs w:val="24"/>
        </w:rPr>
        <w:t xml:space="preserve">be in a space of </w:t>
      </w:r>
      <w:r w:rsidRPr="009C2573">
        <w:rPr>
          <w:rFonts w:ascii="Times New Roman" w:hAnsi="Times New Roman" w:cs="Times New Roman"/>
          <w:b/>
          <w:sz w:val="24"/>
          <w:szCs w:val="24"/>
        </w:rPr>
        <w:t>45cm</w:t>
      </w:r>
      <w:r w:rsidRPr="009C2573">
        <w:rPr>
          <w:rFonts w:ascii="Times New Roman" w:hAnsi="Times New Roman" w:cs="Times New Roman"/>
          <w:sz w:val="24"/>
          <w:szCs w:val="24"/>
        </w:rPr>
        <w:t xml:space="preserve"> by </w:t>
      </w:r>
      <w:r w:rsidRPr="009C2573">
        <w:rPr>
          <w:rFonts w:ascii="Times New Roman" w:hAnsi="Times New Roman" w:cs="Times New Roman"/>
          <w:b/>
          <w:sz w:val="24"/>
          <w:szCs w:val="24"/>
        </w:rPr>
        <w:t>35cm</w:t>
      </w:r>
    </w:p>
    <w:p w:rsidR="00D56C57" w:rsidRDefault="00D56C57" w:rsidP="00D56C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573">
        <w:rPr>
          <w:rFonts w:ascii="Times New Roman" w:hAnsi="Times New Roman" w:cs="Times New Roman"/>
          <w:b/>
          <w:sz w:val="24"/>
          <w:szCs w:val="24"/>
          <w:u w:val="single"/>
        </w:rPr>
        <w:t>ALTERNATIVE B: GRAPHICS</w:t>
      </w:r>
    </w:p>
    <w:p w:rsidR="00D56C57" w:rsidRPr="009C2573" w:rsidRDefault="00D56C57" w:rsidP="00D56C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C57" w:rsidRPr="009C2573" w:rsidRDefault="00D56C57" w:rsidP="00D56C5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C2573">
        <w:rPr>
          <w:rFonts w:ascii="Times New Roman" w:hAnsi="Times New Roman" w:cs="Times New Roman"/>
          <w:i/>
          <w:sz w:val="24"/>
          <w:szCs w:val="24"/>
        </w:rPr>
        <w:t xml:space="preserve">You are instructed that the use of rulers and other mechanical devices </w:t>
      </w:r>
      <w:r w:rsidRPr="009C2573">
        <w:rPr>
          <w:rFonts w:ascii="Times New Roman" w:hAnsi="Times New Roman" w:cs="Times New Roman"/>
          <w:b/>
          <w:i/>
          <w:sz w:val="24"/>
          <w:szCs w:val="24"/>
        </w:rPr>
        <w:t xml:space="preserve">(except computers) </w:t>
      </w:r>
      <w:r w:rsidRPr="009C2573">
        <w:rPr>
          <w:rFonts w:ascii="Times New Roman" w:hAnsi="Times New Roman" w:cs="Times New Roman"/>
          <w:i/>
          <w:sz w:val="24"/>
          <w:szCs w:val="24"/>
        </w:rPr>
        <w:t xml:space="preserve">as well as tracing paper is </w:t>
      </w:r>
      <w:r w:rsidRPr="009C2573">
        <w:rPr>
          <w:rFonts w:ascii="Times New Roman" w:hAnsi="Times New Roman" w:cs="Times New Roman"/>
          <w:b/>
          <w:i/>
          <w:sz w:val="24"/>
          <w:szCs w:val="24"/>
        </w:rPr>
        <w:t xml:space="preserve">allowed </w:t>
      </w:r>
      <w:r w:rsidRPr="009C2573">
        <w:rPr>
          <w:rFonts w:ascii="Times New Roman" w:hAnsi="Times New Roman" w:cs="Times New Roman"/>
          <w:i/>
          <w:sz w:val="24"/>
          <w:szCs w:val="24"/>
        </w:rPr>
        <w:t>in</w:t>
      </w:r>
      <w:r w:rsidRPr="009C25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2573">
        <w:rPr>
          <w:rFonts w:ascii="Times New Roman" w:hAnsi="Times New Roman" w:cs="Times New Roman"/>
          <w:i/>
          <w:sz w:val="24"/>
          <w:szCs w:val="24"/>
        </w:rPr>
        <w:t>this alternative.</w:t>
      </w:r>
    </w:p>
    <w:p w:rsidR="00D56C57" w:rsidRPr="009C2573" w:rsidRDefault="00D56C57" w:rsidP="00D56C5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C2573">
        <w:rPr>
          <w:rFonts w:ascii="Times New Roman" w:hAnsi="Times New Roman" w:cs="Times New Roman"/>
          <w:i/>
          <w:sz w:val="24"/>
          <w:szCs w:val="24"/>
        </w:rPr>
        <w:t xml:space="preserve">The color of the working surface (paper) </w:t>
      </w:r>
      <w:r w:rsidRPr="009C2573">
        <w:rPr>
          <w:rFonts w:ascii="Times New Roman" w:hAnsi="Times New Roman" w:cs="Times New Roman"/>
          <w:b/>
          <w:i/>
          <w:sz w:val="24"/>
          <w:szCs w:val="24"/>
        </w:rPr>
        <w:t>will not be considered</w:t>
      </w:r>
      <w:r w:rsidRPr="009C2573">
        <w:rPr>
          <w:rFonts w:ascii="Times New Roman" w:hAnsi="Times New Roman" w:cs="Times New Roman"/>
          <w:i/>
          <w:sz w:val="24"/>
          <w:szCs w:val="24"/>
        </w:rPr>
        <w:t xml:space="preserve"> as one of the colours required in any question.</w:t>
      </w:r>
    </w:p>
    <w:p w:rsidR="00D56C57" w:rsidRPr="009C2573" w:rsidRDefault="00D56C57" w:rsidP="00D56C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6C57" w:rsidRPr="009C2573" w:rsidRDefault="00D56C57" w:rsidP="00D56C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2573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D56C57" w:rsidRPr="00587FCB" w:rsidRDefault="00D56C57" w:rsidP="00D56C57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D56C57" w:rsidRPr="00587FCB" w:rsidRDefault="001B29D2" w:rsidP="00587FCB">
      <w:pPr>
        <w:pStyle w:val="NoSpacing"/>
        <w:numPr>
          <w:ilvl w:val="0"/>
          <w:numId w:val="1"/>
        </w:numPr>
        <w:rPr>
          <w:sz w:val="24"/>
        </w:rPr>
      </w:pPr>
      <w:r w:rsidRPr="00587FCB">
        <w:rPr>
          <w:sz w:val="24"/>
        </w:rPr>
        <w:t>A company that deals in production of snacks &amp; soft drinks called FUNKIE SNACKS is in need of a well illustrated wall calendar.</w:t>
      </w:r>
    </w:p>
    <w:p w:rsidR="001B29D2" w:rsidRPr="00587FCB" w:rsidRDefault="001B29D2" w:rsidP="00587FCB">
      <w:pPr>
        <w:pStyle w:val="NoSpacing"/>
        <w:ind w:left="720"/>
        <w:rPr>
          <w:sz w:val="24"/>
        </w:rPr>
      </w:pPr>
      <w:r w:rsidRPr="00587FCB">
        <w:rPr>
          <w:sz w:val="24"/>
        </w:rPr>
        <w:t xml:space="preserve">In three colors design a wall calendar page for the month of December, </w:t>
      </w:r>
      <w:r w:rsidR="001500FC" w:rsidRPr="00587FCB">
        <w:rPr>
          <w:sz w:val="24"/>
        </w:rPr>
        <w:t xml:space="preserve">the </w:t>
      </w:r>
      <w:r w:rsidRPr="00587FCB">
        <w:rPr>
          <w:sz w:val="24"/>
        </w:rPr>
        <w:t>year 2021</w:t>
      </w:r>
    </w:p>
    <w:p w:rsidR="001500FC" w:rsidRPr="00587FCB" w:rsidRDefault="001500FC" w:rsidP="00587FCB">
      <w:pPr>
        <w:pStyle w:val="NoSpacing"/>
        <w:ind w:left="360"/>
        <w:rPr>
          <w:sz w:val="24"/>
        </w:rPr>
      </w:pPr>
    </w:p>
    <w:p w:rsidR="001500FC" w:rsidRPr="00587FCB" w:rsidRDefault="001500FC" w:rsidP="00587FCB">
      <w:pPr>
        <w:pStyle w:val="NoSpacing"/>
        <w:ind w:left="720"/>
        <w:rPr>
          <w:sz w:val="24"/>
        </w:rPr>
      </w:pPr>
      <w:r w:rsidRPr="00587FCB">
        <w:rPr>
          <w:sz w:val="24"/>
        </w:rPr>
        <w:t>Your work should be in a space of 23cm by 35cm</w:t>
      </w:r>
    </w:p>
    <w:p w:rsidR="00D56C57" w:rsidRPr="00587FCB" w:rsidRDefault="00D56C57" w:rsidP="00D56C57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D56C57" w:rsidRPr="00587FCB" w:rsidRDefault="00D56C57" w:rsidP="00D56C57">
      <w:pPr>
        <w:rPr>
          <w:rFonts w:ascii="Times New Roman" w:hAnsi="Times New Roman" w:cs="Times New Roman"/>
          <w:b/>
          <w:sz w:val="24"/>
          <w:szCs w:val="24"/>
        </w:rPr>
      </w:pPr>
      <w:r w:rsidRPr="00587FCB">
        <w:rPr>
          <w:rFonts w:ascii="Times New Roman" w:hAnsi="Times New Roman" w:cs="Times New Roman"/>
          <w:b/>
          <w:sz w:val="24"/>
          <w:szCs w:val="24"/>
        </w:rPr>
        <w:t>OR</w:t>
      </w:r>
    </w:p>
    <w:p w:rsidR="001500FC" w:rsidRPr="00587FCB" w:rsidRDefault="001500FC" w:rsidP="00587FCB">
      <w:pPr>
        <w:pStyle w:val="NoSpacing"/>
        <w:numPr>
          <w:ilvl w:val="0"/>
          <w:numId w:val="1"/>
        </w:numPr>
        <w:rPr>
          <w:sz w:val="24"/>
        </w:rPr>
      </w:pPr>
      <w:r w:rsidRPr="00587FCB">
        <w:rPr>
          <w:sz w:val="24"/>
        </w:rPr>
        <w:t xml:space="preserve">The </w:t>
      </w:r>
      <w:r w:rsidR="00587FCB" w:rsidRPr="00587FCB">
        <w:rPr>
          <w:sz w:val="24"/>
        </w:rPr>
        <w:t>ministries of health in partnership with the ministry of education have</w:t>
      </w:r>
      <w:r w:rsidRPr="00587FCB">
        <w:rPr>
          <w:sz w:val="24"/>
        </w:rPr>
        <w:t xml:space="preserve"> embarked on a campaign to sensitize schools on COVID-19 safety measures.</w:t>
      </w:r>
    </w:p>
    <w:p w:rsidR="001500FC" w:rsidRPr="00587FCB" w:rsidRDefault="001500FC" w:rsidP="00587FCB">
      <w:pPr>
        <w:pStyle w:val="NoSpacing"/>
        <w:ind w:left="360"/>
        <w:rPr>
          <w:sz w:val="24"/>
        </w:rPr>
      </w:pPr>
    </w:p>
    <w:p w:rsidR="00D56C57" w:rsidRPr="00587FCB" w:rsidRDefault="001500FC" w:rsidP="00587FCB">
      <w:pPr>
        <w:pStyle w:val="NoSpacing"/>
        <w:ind w:left="720"/>
        <w:rPr>
          <w:sz w:val="24"/>
        </w:rPr>
      </w:pPr>
      <w:r w:rsidRPr="00587FCB">
        <w:rPr>
          <w:sz w:val="24"/>
        </w:rPr>
        <w:t>In not more than three colors, design a well illustrated poster to be used in schools to create awareness on COVID-19 safety measures to be taken in order to curb the spread</w:t>
      </w:r>
      <w:r w:rsidR="00587FCB" w:rsidRPr="00587FCB">
        <w:rPr>
          <w:sz w:val="24"/>
        </w:rPr>
        <w:t xml:space="preserve">. </w:t>
      </w:r>
    </w:p>
    <w:p w:rsidR="00587FCB" w:rsidRPr="00587FCB" w:rsidRDefault="00587FCB" w:rsidP="00587FCB">
      <w:pPr>
        <w:pStyle w:val="NoSpacing"/>
        <w:ind w:left="360"/>
        <w:rPr>
          <w:sz w:val="24"/>
        </w:rPr>
      </w:pPr>
    </w:p>
    <w:p w:rsidR="00587FCB" w:rsidRPr="00587FCB" w:rsidRDefault="00587FCB" w:rsidP="00587FC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587FCB">
        <w:rPr>
          <w:rFonts w:ascii="Times New Roman" w:hAnsi="Times New Roman" w:cs="Times New Roman"/>
          <w:sz w:val="28"/>
          <w:szCs w:val="24"/>
          <w:lang w:val="en-GB"/>
        </w:rPr>
        <w:t xml:space="preserve">The work </w:t>
      </w:r>
      <w:r w:rsidRPr="00587FCB">
        <w:rPr>
          <w:rFonts w:ascii="Times New Roman" w:hAnsi="Times New Roman" w:cs="Times New Roman"/>
          <w:b/>
          <w:sz w:val="28"/>
          <w:szCs w:val="24"/>
          <w:lang w:val="en-GB"/>
        </w:rPr>
        <w:t>should</w:t>
      </w:r>
      <w:r w:rsidRPr="00587FCB">
        <w:rPr>
          <w:rFonts w:ascii="Times New Roman" w:hAnsi="Times New Roman" w:cs="Times New Roman"/>
          <w:sz w:val="28"/>
          <w:szCs w:val="24"/>
          <w:lang w:val="en-GB"/>
        </w:rPr>
        <w:t xml:space="preserve"> be done within an area of </w:t>
      </w:r>
      <w:r w:rsidRPr="00587FCB">
        <w:rPr>
          <w:rFonts w:ascii="Times New Roman" w:hAnsi="Times New Roman" w:cs="Times New Roman"/>
          <w:b/>
          <w:sz w:val="28"/>
          <w:szCs w:val="24"/>
        </w:rPr>
        <w:t>45cm</w:t>
      </w:r>
      <w:r w:rsidRPr="00587FCB">
        <w:rPr>
          <w:rFonts w:ascii="Times New Roman" w:hAnsi="Times New Roman" w:cs="Times New Roman"/>
          <w:sz w:val="28"/>
          <w:szCs w:val="24"/>
        </w:rPr>
        <w:t xml:space="preserve"> by </w:t>
      </w:r>
      <w:r w:rsidRPr="00587FCB">
        <w:rPr>
          <w:rFonts w:ascii="Times New Roman" w:hAnsi="Times New Roman" w:cs="Times New Roman"/>
          <w:b/>
          <w:sz w:val="28"/>
          <w:szCs w:val="24"/>
        </w:rPr>
        <w:t>35cm</w:t>
      </w:r>
    </w:p>
    <w:p w:rsidR="00D9515C" w:rsidRDefault="00B46556"/>
    <w:sectPr w:rsidR="00D9515C" w:rsidSect="00610F21">
      <w:headerReference w:type="default" r:id="rId7"/>
      <w:footerReference w:type="default" r:id="rId8"/>
      <w:pgSz w:w="12240" w:h="15840"/>
      <w:pgMar w:top="371" w:right="806" w:bottom="720" w:left="907" w:header="450" w:footer="2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56" w:rsidRDefault="00B46556" w:rsidP="00D56C57">
      <w:pPr>
        <w:spacing w:after="0" w:line="240" w:lineRule="auto"/>
      </w:pPr>
      <w:r>
        <w:separator/>
      </w:r>
    </w:p>
  </w:endnote>
  <w:endnote w:type="continuationSeparator" w:id="0">
    <w:p w:rsidR="00B46556" w:rsidRDefault="00B46556" w:rsidP="00D5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37" w:rsidRPr="00111108" w:rsidRDefault="00084F5D" w:rsidP="00370437">
    <w:pPr>
      <w:pStyle w:val="Footer"/>
      <w:rPr>
        <w:b/>
        <w:i/>
        <w:sz w:val="18"/>
      </w:rPr>
    </w:pPr>
    <w:r w:rsidRPr="00111108">
      <w:rPr>
        <w:b/>
        <w:i/>
        <w:sz w:val="18"/>
      </w:rPr>
      <w:ptab w:relativeTo="margin" w:alignment="center" w:leader="none"/>
    </w:r>
  </w:p>
  <w:p w:rsidR="00370437" w:rsidRDefault="00084F5D" w:rsidP="00370437">
    <w:pPr>
      <w:pStyle w:val="Footer"/>
      <w:ind w:left="5040"/>
    </w:pPr>
    <w:r>
      <w:rPr>
        <w:b/>
        <w:i/>
        <w:sz w:val="18"/>
      </w:rPr>
      <w:t>442/2</w:t>
    </w:r>
    <w:r>
      <w:ptab w:relativeTo="margin" w:alignment="right" w:leader="none"/>
    </w:r>
  </w:p>
  <w:p w:rsidR="00370437" w:rsidRDefault="00B46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56" w:rsidRDefault="00B46556" w:rsidP="00D56C57">
      <w:pPr>
        <w:spacing w:after="0" w:line="240" w:lineRule="auto"/>
      </w:pPr>
      <w:r>
        <w:separator/>
      </w:r>
    </w:p>
  </w:footnote>
  <w:footnote w:type="continuationSeparator" w:id="0">
    <w:p w:rsidR="00B46556" w:rsidRDefault="00B46556" w:rsidP="00D5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39429"/>
      <w:docPartObj>
        <w:docPartGallery w:val="Page Numbers (Top of Page)"/>
        <w:docPartUnique/>
      </w:docPartObj>
    </w:sdtPr>
    <w:sdtEndPr/>
    <w:sdtContent>
      <w:p w:rsidR="00370437" w:rsidRDefault="00084F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FB6">
          <w:rPr>
            <w:noProof/>
          </w:rPr>
          <w:t>1</w:t>
        </w:r>
        <w:r>
          <w:fldChar w:fldCharType="end"/>
        </w:r>
      </w:p>
    </w:sdtContent>
  </w:sdt>
  <w:p w:rsidR="00370437" w:rsidRDefault="00B465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11507"/>
    <w:multiLevelType w:val="hybridMultilevel"/>
    <w:tmpl w:val="E640B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151AB"/>
    <w:multiLevelType w:val="hybridMultilevel"/>
    <w:tmpl w:val="8F008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1535"/>
    <w:multiLevelType w:val="hybridMultilevel"/>
    <w:tmpl w:val="796472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772B03"/>
    <w:multiLevelType w:val="hybridMultilevel"/>
    <w:tmpl w:val="BB703364"/>
    <w:lvl w:ilvl="0" w:tplc="AF18D1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3CB6"/>
    <w:multiLevelType w:val="hybridMultilevel"/>
    <w:tmpl w:val="D3448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CC14DA"/>
    <w:multiLevelType w:val="hybridMultilevel"/>
    <w:tmpl w:val="3FA0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C57"/>
    <w:rsid w:val="00084F5D"/>
    <w:rsid w:val="00122BA3"/>
    <w:rsid w:val="001500FC"/>
    <w:rsid w:val="001B29D2"/>
    <w:rsid w:val="004E5FB6"/>
    <w:rsid w:val="00587FCB"/>
    <w:rsid w:val="00987EB4"/>
    <w:rsid w:val="00B46556"/>
    <w:rsid w:val="00D56C57"/>
    <w:rsid w:val="00E1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9328C-2030-413C-A3BA-94AF2A72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C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6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57"/>
  </w:style>
  <w:style w:type="paragraph" w:styleId="Footer">
    <w:name w:val="footer"/>
    <w:basedOn w:val="Normal"/>
    <w:link w:val="FooterChar"/>
    <w:uiPriority w:val="99"/>
    <w:semiHidden/>
    <w:unhideWhenUsed/>
    <w:rsid w:val="00D56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C57"/>
  </w:style>
  <w:style w:type="paragraph" w:styleId="ListParagraph">
    <w:name w:val="List Paragraph"/>
    <w:basedOn w:val="Normal"/>
    <w:uiPriority w:val="34"/>
    <w:qFormat/>
    <w:rsid w:val="00D5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Odero</dc:creator>
  <cp:lastModifiedBy>Kinyua</cp:lastModifiedBy>
  <cp:revision>2</cp:revision>
  <dcterms:created xsi:type="dcterms:W3CDTF">2021-11-08T08:34:00Z</dcterms:created>
  <dcterms:modified xsi:type="dcterms:W3CDTF">2021-11-25T10:52:00Z</dcterms:modified>
</cp:coreProperties>
</file>