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9C" w:rsidRPr="0004534F" w:rsidRDefault="00AF779C" w:rsidP="000332F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F779C" w:rsidRDefault="00AF779C" w:rsidP="00AF779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ART AND DESIGN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(442/1)</w:t>
      </w:r>
    </w:p>
    <w:p w:rsidR="00AF779C" w:rsidRPr="0004534F" w:rsidRDefault="00AF779C" w:rsidP="00AF77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PAPER 1</w:t>
      </w:r>
    </w:p>
    <w:p w:rsidR="00AF779C" w:rsidRPr="0004534F" w:rsidRDefault="000332FA" w:rsidP="00AF77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TERM 1– 2023 OPENER</w:t>
      </w:r>
    </w:p>
    <w:p w:rsidR="00AF779C" w:rsidRPr="0004534F" w:rsidRDefault="000332FA" w:rsidP="00AF77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FORM FOUR (4</w:t>
      </w:r>
      <w:bookmarkStart w:id="0" w:name="_GoBack"/>
      <w:bookmarkEnd w:id="0"/>
      <w:r w:rsidR="00AF779C"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AF779C" w:rsidRDefault="00AF779C" w:rsidP="00AF779C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TIME: 2 HOURS</w:t>
      </w:r>
    </w:p>
    <w:p w:rsidR="00AF779C" w:rsidRPr="0004534F" w:rsidRDefault="00AF779C" w:rsidP="00AF77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MARKING SCHEME</w:t>
      </w:r>
    </w:p>
    <w:p w:rsidR="009E726D" w:rsidRDefault="009E726D" w:rsidP="009E72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E726D" w:rsidRPr="003520C9" w:rsidRDefault="009E726D" w:rsidP="009E726D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520C9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="005B1D07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DDD"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r w:rsidRPr="001B5DDD">
        <w:rPr>
          <w:rFonts w:ascii="Times New Roman" w:hAnsi="Times New Roman" w:cs="Times New Roman"/>
          <w:sz w:val="24"/>
          <w:szCs w:val="24"/>
        </w:rPr>
        <w:t>sections A</w:t>
      </w:r>
      <w:r w:rsidR="005B1D07">
        <w:rPr>
          <w:rFonts w:ascii="Times New Roman" w:hAnsi="Times New Roman" w:cs="Times New Roman"/>
          <w:sz w:val="24"/>
          <w:szCs w:val="24"/>
        </w:rPr>
        <w:t>,</w:t>
      </w:r>
      <w:r w:rsidRPr="001B5DDD">
        <w:rPr>
          <w:rFonts w:ascii="Times New Roman" w:hAnsi="Times New Roman" w:cs="Times New Roman"/>
          <w:sz w:val="24"/>
          <w:szCs w:val="24"/>
        </w:rPr>
        <w:t xml:space="preserve"> B and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and B.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ONE question in section C.</w:t>
      </w:r>
    </w:p>
    <w:p w:rsidR="00D474C2" w:rsidRDefault="00D474C2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the spaces provided.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drawings and diagrams are appropriate, they should be included within the context of your answers.</w:t>
      </w:r>
    </w:p>
    <w:p w:rsidR="009E726D" w:rsidRDefault="009E726D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candidates should ensure that the question paper has all printed pages and no missing questions.</w:t>
      </w:r>
    </w:p>
    <w:p w:rsidR="005B1D07" w:rsidRDefault="005B1D07" w:rsidP="009E7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questions in </w:t>
      </w:r>
      <w:r w:rsidR="00CD3A1B">
        <w:rPr>
          <w:rFonts w:ascii="Times New Roman" w:hAnsi="Times New Roman" w:cs="Times New Roman"/>
          <w:sz w:val="24"/>
          <w:szCs w:val="24"/>
        </w:rPr>
        <w:t>English</w:t>
      </w:r>
    </w:p>
    <w:p w:rsidR="002C6E6E" w:rsidRPr="00784960" w:rsidRDefault="00784960" w:rsidP="002C6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84960">
        <w:rPr>
          <w:rFonts w:ascii="Times New Roman" w:hAnsi="Times New Roman" w:cs="Times New Roman"/>
          <w:b/>
          <w:sz w:val="24"/>
          <w:szCs w:val="24"/>
        </w:rPr>
        <w:t>Total marks/60</w:t>
      </w:r>
    </w:p>
    <w:p w:rsidR="009E726D" w:rsidRDefault="009E726D" w:rsidP="009E726D">
      <w:pPr>
        <w:rPr>
          <w:rFonts w:ascii="Times New Roman" w:hAnsi="Times New Roman" w:cs="Times New Roman"/>
          <w:sz w:val="24"/>
          <w:szCs w:val="24"/>
        </w:rPr>
      </w:pPr>
    </w:p>
    <w:p w:rsidR="009E726D" w:rsidRDefault="009E726D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7172" w:rsidRDefault="000F7172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7172" w:rsidRDefault="000F7172" w:rsidP="000F7172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F7172" w:rsidRPr="009E726D" w:rsidRDefault="000F7172" w:rsidP="000F7172">
      <w:pPr>
        <w:pBdr>
          <w:top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</w:p>
    <w:p w:rsidR="00D06C7B" w:rsidRPr="009E726D" w:rsidRDefault="009E726D" w:rsidP="009E726D">
      <w:pPr>
        <w:tabs>
          <w:tab w:val="left" w:pos="720"/>
          <w:tab w:val="left" w:pos="108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7E" w:rsidRPr="009E726D">
        <w:rPr>
          <w:rFonts w:ascii="Times New Roman" w:hAnsi="Times New Roman" w:cs="Times New Roman"/>
          <w:b/>
          <w:sz w:val="24"/>
          <w:szCs w:val="24"/>
        </w:rPr>
        <w:t>SECTION A (20</w:t>
      </w:r>
      <w:r w:rsidR="00283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C7E" w:rsidRPr="009E726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01B00" w:rsidRDefault="003D3C7E" w:rsidP="00E035D1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(a)</w:t>
      </w:r>
      <w:r w:rsidR="009E726D">
        <w:rPr>
          <w:rFonts w:ascii="Times New Roman" w:hAnsi="Times New Roman" w:cs="Times New Roman"/>
          <w:sz w:val="24"/>
          <w:szCs w:val="24"/>
        </w:rPr>
        <w:tab/>
      </w:r>
      <w:r w:rsidR="00002E9A">
        <w:rPr>
          <w:rFonts w:ascii="Times New Roman" w:hAnsi="Times New Roman" w:cs="Times New Roman"/>
          <w:sz w:val="24"/>
          <w:szCs w:val="24"/>
        </w:rPr>
        <w:t>T</w:t>
      </w:r>
      <w:r w:rsidR="00601B00">
        <w:rPr>
          <w:rFonts w:ascii="Times New Roman" w:hAnsi="Times New Roman" w:cs="Times New Roman"/>
          <w:sz w:val="24"/>
          <w:szCs w:val="24"/>
        </w:rPr>
        <w:t>he most outstanding element in the drawing bellow (1mk)</w:t>
      </w:r>
    </w:p>
    <w:p w:rsidR="00601B00" w:rsidRDefault="00002E9A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002E9A">
        <w:rPr>
          <w:rFonts w:ascii="Times New Roman" w:hAnsi="Times New Roman" w:cs="Times New Roman"/>
          <w:i/>
          <w:sz w:val="24"/>
          <w:szCs w:val="24"/>
        </w:rPr>
        <w:t>Tone/value</w:t>
      </w:r>
    </w:p>
    <w:p w:rsidR="001C7547" w:rsidRDefault="00601B0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046" cy="8382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3_0758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78" cy="86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5D4">
        <w:rPr>
          <w:rFonts w:ascii="Times New Roman" w:hAnsi="Times New Roman" w:cs="Times New Roman"/>
          <w:sz w:val="24"/>
          <w:szCs w:val="24"/>
        </w:rPr>
        <w:tab/>
      </w:r>
    </w:p>
    <w:p w:rsidR="00CE75D4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91F40" w:rsidRDefault="00E035D1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02E9A">
        <w:rPr>
          <w:rFonts w:ascii="Times New Roman" w:hAnsi="Times New Roman" w:cs="Times New Roman"/>
          <w:sz w:val="24"/>
          <w:szCs w:val="24"/>
        </w:rPr>
        <w:t>)T</w:t>
      </w:r>
      <w:r w:rsidR="00601B00">
        <w:rPr>
          <w:rFonts w:ascii="Times New Roman" w:hAnsi="Times New Roman" w:cs="Times New Roman"/>
          <w:sz w:val="24"/>
          <w:szCs w:val="24"/>
        </w:rPr>
        <w:t xml:space="preserve">wo shading techniques used to create the texture </w:t>
      </w:r>
      <w:r w:rsidR="00601B00" w:rsidRPr="009E726D">
        <w:rPr>
          <w:rFonts w:ascii="Times New Roman" w:hAnsi="Times New Roman" w:cs="Times New Roman"/>
          <w:sz w:val="24"/>
          <w:szCs w:val="24"/>
        </w:rPr>
        <w:t>de</w:t>
      </w:r>
      <w:r w:rsidR="00191F40">
        <w:rPr>
          <w:rFonts w:ascii="Times New Roman" w:hAnsi="Times New Roman" w:cs="Times New Roman"/>
          <w:sz w:val="24"/>
          <w:szCs w:val="24"/>
        </w:rPr>
        <w:t>picted in the illustration above</w:t>
      </w:r>
      <w:r w:rsidR="00601B00" w:rsidRPr="009E7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F40" w:rsidRPr="00002E9A" w:rsidRDefault="00002E9A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02E9A">
        <w:rPr>
          <w:rFonts w:ascii="Times New Roman" w:hAnsi="Times New Roman" w:cs="Times New Roman"/>
          <w:i/>
          <w:sz w:val="24"/>
          <w:szCs w:val="24"/>
        </w:rPr>
        <w:t>Hatching</w:t>
      </w:r>
    </w:p>
    <w:p w:rsidR="00191F40" w:rsidRDefault="00002E9A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02E9A">
        <w:rPr>
          <w:rFonts w:ascii="Times New Roman" w:hAnsi="Times New Roman" w:cs="Times New Roman"/>
          <w:i/>
          <w:sz w:val="24"/>
          <w:szCs w:val="24"/>
        </w:rPr>
        <w:t>Smooth</w:t>
      </w:r>
      <w:r>
        <w:rPr>
          <w:rFonts w:ascii="Times New Roman" w:hAnsi="Times New Roman" w:cs="Times New Roman"/>
          <w:i/>
          <w:sz w:val="24"/>
          <w:szCs w:val="24"/>
        </w:rPr>
        <w:t>/soft</w:t>
      </w:r>
      <w:r w:rsidRPr="00002E9A">
        <w:rPr>
          <w:rFonts w:ascii="Times New Roman" w:hAnsi="Times New Roman" w:cs="Times New Roman"/>
          <w:i/>
          <w:sz w:val="24"/>
          <w:szCs w:val="24"/>
        </w:rPr>
        <w:t>/Blok shading</w:t>
      </w:r>
    </w:p>
    <w:p w:rsidR="00002E9A" w:rsidRDefault="00002E9A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Smudging.</w:t>
      </w:r>
      <w:r w:rsidRPr="0000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(Any 2=2</w:t>
      </w:r>
      <w:r w:rsidRPr="009E72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E726D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AB1" w:rsidRPr="009E726D" w:rsidRDefault="00646AB1" w:rsidP="00601B00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7547" w:rsidRPr="009E726D" w:rsidRDefault="00191F4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 xml:space="preserve"> </w:t>
      </w:r>
      <w:r w:rsidR="001C7547" w:rsidRPr="009E726D">
        <w:rPr>
          <w:rFonts w:ascii="Times New Roman" w:hAnsi="Times New Roman" w:cs="Times New Roman"/>
          <w:sz w:val="24"/>
          <w:szCs w:val="24"/>
        </w:rPr>
        <w:t>(c)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002E9A">
        <w:rPr>
          <w:rFonts w:ascii="Times New Roman" w:hAnsi="Times New Roman" w:cs="Times New Roman"/>
          <w:sz w:val="24"/>
          <w:szCs w:val="24"/>
        </w:rPr>
        <w:t>T</w:t>
      </w:r>
      <w:r w:rsidR="00816D56">
        <w:rPr>
          <w:rFonts w:ascii="Times New Roman" w:hAnsi="Times New Roman" w:cs="Times New Roman"/>
          <w:sz w:val="24"/>
          <w:szCs w:val="24"/>
        </w:rPr>
        <w:t xml:space="preserve">he technique used to create </w:t>
      </w:r>
      <w:r>
        <w:rPr>
          <w:rFonts w:ascii="Times New Roman" w:hAnsi="Times New Roman" w:cs="Times New Roman"/>
          <w:sz w:val="24"/>
          <w:szCs w:val="24"/>
        </w:rPr>
        <w:t xml:space="preserve">texture on </w:t>
      </w:r>
      <w:r w:rsidR="00816D56">
        <w:rPr>
          <w:rFonts w:ascii="Times New Roman" w:hAnsi="Times New Roman" w:cs="Times New Roman"/>
          <w:sz w:val="24"/>
          <w:szCs w:val="24"/>
        </w:rPr>
        <w:t>the art 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6D56">
        <w:rPr>
          <w:rFonts w:ascii="Times New Roman" w:hAnsi="Times New Roman" w:cs="Times New Roman"/>
          <w:sz w:val="24"/>
          <w:szCs w:val="24"/>
        </w:rPr>
        <w:t xml:space="preserve"> bellow</w:t>
      </w:r>
      <w:r w:rsidR="001C7547" w:rsidRPr="00002E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2E9A" w:rsidRPr="00002E9A">
        <w:rPr>
          <w:rFonts w:ascii="Times New Roman" w:hAnsi="Times New Roman" w:cs="Times New Roman"/>
          <w:i/>
          <w:sz w:val="24"/>
          <w:szCs w:val="24"/>
        </w:rPr>
        <w:t>Embossing-a relief item of the same design is pressed</w:t>
      </w:r>
      <w:r w:rsidR="00002E9A">
        <w:rPr>
          <w:rFonts w:ascii="Times New Roman" w:hAnsi="Times New Roman" w:cs="Times New Roman"/>
          <w:i/>
          <w:sz w:val="24"/>
          <w:szCs w:val="24"/>
        </w:rPr>
        <w:t>/stamped</w:t>
      </w:r>
      <w:r w:rsidR="00002E9A" w:rsidRPr="00002E9A">
        <w:rPr>
          <w:rFonts w:ascii="Times New Roman" w:hAnsi="Times New Roman" w:cs="Times New Roman"/>
          <w:i/>
          <w:sz w:val="24"/>
          <w:szCs w:val="24"/>
        </w:rPr>
        <w:t xml:space="preserve"> heavily on the surface being designed to come up with the impressions</w:t>
      </w:r>
      <w:r w:rsidR="00816D56" w:rsidRPr="00002E9A">
        <w:rPr>
          <w:rFonts w:ascii="Times New Roman" w:hAnsi="Times New Roman" w:cs="Times New Roman"/>
          <w:i/>
          <w:sz w:val="24"/>
          <w:szCs w:val="24"/>
        </w:rPr>
        <w:tab/>
      </w:r>
      <w:r w:rsidR="00CE75D4" w:rsidRPr="00002E9A">
        <w:rPr>
          <w:rFonts w:ascii="Times New Roman" w:hAnsi="Times New Roman" w:cs="Times New Roman"/>
          <w:i/>
          <w:sz w:val="24"/>
          <w:szCs w:val="24"/>
        </w:rPr>
        <w:t>(2marks</w:t>
      </w:r>
      <w:r w:rsidR="00CE75D4" w:rsidRPr="009E726D">
        <w:rPr>
          <w:rFonts w:ascii="Times New Roman" w:hAnsi="Times New Roman" w:cs="Times New Roman"/>
          <w:sz w:val="24"/>
          <w:szCs w:val="24"/>
        </w:rPr>
        <w:t>)</w:t>
      </w:r>
    </w:p>
    <w:p w:rsidR="001C7547" w:rsidRPr="009E726D" w:rsidRDefault="00CE75D4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D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545" cy="7047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figure embo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42" cy="7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F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6880" cy="70474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ossed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33" cy="73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9A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(d)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002E9A">
        <w:rPr>
          <w:rFonts w:ascii="Times New Roman" w:hAnsi="Times New Roman" w:cs="Times New Roman"/>
          <w:sz w:val="24"/>
          <w:szCs w:val="24"/>
        </w:rPr>
        <w:t>P</w:t>
      </w:r>
      <w:r w:rsidR="00721E05">
        <w:rPr>
          <w:rFonts w:ascii="Times New Roman" w:hAnsi="Times New Roman" w:cs="Times New Roman"/>
          <w:sz w:val="24"/>
          <w:szCs w:val="24"/>
        </w:rPr>
        <w:t>rimary and</w:t>
      </w:r>
      <w:r w:rsidR="00A44B8A">
        <w:rPr>
          <w:rFonts w:ascii="Times New Roman" w:hAnsi="Times New Roman" w:cs="Times New Roman"/>
          <w:sz w:val="24"/>
          <w:szCs w:val="24"/>
        </w:rPr>
        <w:t xml:space="preserve"> secondary </w:t>
      </w:r>
      <w:r w:rsidR="002C6E6E">
        <w:rPr>
          <w:rFonts w:ascii="Times New Roman" w:hAnsi="Times New Roman" w:cs="Times New Roman"/>
          <w:sz w:val="24"/>
          <w:szCs w:val="24"/>
        </w:rPr>
        <w:t>source</w:t>
      </w:r>
      <w:r w:rsidR="00A44B8A">
        <w:rPr>
          <w:rFonts w:ascii="Times New Roman" w:hAnsi="Times New Roman" w:cs="Times New Roman"/>
          <w:sz w:val="24"/>
          <w:szCs w:val="24"/>
        </w:rPr>
        <w:t>s</w:t>
      </w:r>
      <w:r w:rsidR="002C6E6E">
        <w:rPr>
          <w:rFonts w:ascii="Times New Roman" w:hAnsi="Times New Roman" w:cs="Times New Roman"/>
          <w:sz w:val="24"/>
          <w:szCs w:val="24"/>
        </w:rPr>
        <w:t xml:space="preserve"> of </w:t>
      </w:r>
      <w:r w:rsidR="00005B0D">
        <w:rPr>
          <w:rFonts w:ascii="Times New Roman" w:hAnsi="Times New Roman" w:cs="Times New Roman"/>
          <w:sz w:val="24"/>
          <w:szCs w:val="24"/>
        </w:rPr>
        <w:t>Colour</w:t>
      </w:r>
      <w:r w:rsidRPr="009E726D">
        <w:rPr>
          <w:rFonts w:ascii="Times New Roman" w:hAnsi="Times New Roman" w:cs="Times New Roman"/>
          <w:sz w:val="24"/>
          <w:szCs w:val="24"/>
        </w:rPr>
        <w:t xml:space="preserve">. 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</w:p>
    <w:p w:rsidR="00002E9A" w:rsidRPr="00002E9A" w:rsidRDefault="00CE75D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E9A" w:rsidRPr="00002E9A">
        <w:rPr>
          <w:rFonts w:ascii="Times New Roman" w:hAnsi="Times New Roman" w:cs="Times New Roman"/>
          <w:i/>
          <w:sz w:val="24"/>
          <w:szCs w:val="24"/>
        </w:rPr>
        <w:t>Primary-light</w:t>
      </w:r>
    </w:p>
    <w:p w:rsidR="001C7547" w:rsidRPr="00002E9A" w:rsidRDefault="00002E9A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02E9A">
        <w:rPr>
          <w:rFonts w:ascii="Times New Roman" w:hAnsi="Times New Roman" w:cs="Times New Roman"/>
          <w:i/>
          <w:sz w:val="24"/>
          <w:szCs w:val="24"/>
        </w:rPr>
        <w:t>Secondary-pigment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5D4" w:rsidRPr="00002E9A">
        <w:rPr>
          <w:rFonts w:ascii="Times New Roman" w:hAnsi="Times New Roman" w:cs="Times New Roman"/>
          <w:i/>
          <w:sz w:val="24"/>
          <w:szCs w:val="24"/>
        </w:rPr>
        <w:t>(</w:t>
      </w:r>
      <w:r w:rsidRPr="00002E9A">
        <w:rPr>
          <w:rFonts w:ascii="Times New Roman" w:hAnsi="Times New Roman" w:cs="Times New Roman"/>
          <w:i/>
          <w:sz w:val="24"/>
          <w:szCs w:val="24"/>
        </w:rPr>
        <w:t>1/2 =</w:t>
      </w:r>
      <w:r w:rsidR="00CE75D4" w:rsidRPr="00002E9A">
        <w:rPr>
          <w:rFonts w:ascii="Times New Roman" w:hAnsi="Times New Roman" w:cs="Times New Roman"/>
          <w:i/>
          <w:sz w:val="24"/>
          <w:szCs w:val="24"/>
        </w:rPr>
        <w:t>1marks)</w:t>
      </w:r>
    </w:p>
    <w:p w:rsidR="00A73471" w:rsidRPr="00002E9A" w:rsidRDefault="00CE75D4" w:rsidP="00002E9A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002E9A">
        <w:rPr>
          <w:rFonts w:ascii="Times New Roman" w:hAnsi="Times New Roman" w:cs="Times New Roman"/>
          <w:i/>
          <w:sz w:val="24"/>
          <w:szCs w:val="24"/>
        </w:rPr>
        <w:tab/>
      </w:r>
    </w:p>
    <w:p w:rsidR="001C7547" w:rsidRPr="009E726D" w:rsidRDefault="001C7547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(e)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Explain the coll</w:t>
      </w:r>
      <w:r w:rsidR="00CD3A1B">
        <w:rPr>
          <w:rFonts w:ascii="Times New Roman" w:hAnsi="Times New Roman" w:cs="Times New Roman"/>
          <w:sz w:val="24"/>
          <w:szCs w:val="24"/>
        </w:rPr>
        <w:t>a</w:t>
      </w:r>
      <w:r w:rsidR="00931394" w:rsidRPr="009E726D">
        <w:rPr>
          <w:rFonts w:ascii="Times New Roman" w:hAnsi="Times New Roman" w:cs="Times New Roman"/>
          <w:sz w:val="24"/>
          <w:szCs w:val="24"/>
        </w:rPr>
        <w:t>ge tec</w:t>
      </w:r>
      <w:r w:rsidR="002C6E6E">
        <w:rPr>
          <w:rFonts w:ascii="Times New Roman" w:hAnsi="Times New Roman" w:cs="Times New Roman"/>
          <w:sz w:val="24"/>
          <w:szCs w:val="24"/>
        </w:rPr>
        <w:t xml:space="preserve">hnique with reference </w:t>
      </w:r>
      <w:r w:rsidR="00005B0D">
        <w:rPr>
          <w:rFonts w:ascii="Times New Roman" w:hAnsi="Times New Roman" w:cs="Times New Roman"/>
          <w:sz w:val="24"/>
          <w:szCs w:val="24"/>
        </w:rPr>
        <w:t xml:space="preserve">to </w:t>
      </w:r>
      <w:r w:rsidR="00005B0D" w:rsidRPr="009E726D">
        <w:rPr>
          <w:rFonts w:ascii="Times New Roman" w:hAnsi="Times New Roman" w:cs="Times New Roman"/>
          <w:sz w:val="24"/>
          <w:szCs w:val="24"/>
        </w:rPr>
        <w:t>materials</w:t>
      </w:r>
      <w:r w:rsidR="00931394" w:rsidRPr="009E726D">
        <w:rPr>
          <w:rFonts w:ascii="Times New Roman" w:hAnsi="Times New Roman" w:cs="Times New Roman"/>
          <w:sz w:val="24"/>
          <w:szCs w:val="24"/>
        </w:rPr>
        <w:t xml:space="preserve"> and process. 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(2</w:t>
      </w:r>
      <w:r w:rsidR="00A73471">
        <w:rPr>
          <w:rFonts w:ascii="Times New Roman" w:hAnsi="Times New Roman" w:cs="Times New Roman"/>
          <w:sz w:val="24"/>
          <w:szCs w:val="24"/>
        </w:rPr>
        <w:t xml:space="preserve"> </w:t>
      </w:r>
      <w:r w:rsidR="00931394" w:rsidRPr="009E726D">
        <w:rPr>
          <w:rFonts w:ascii="Times New Roman" w:hAnsi="Times New Roman" w:cs="Times New Roman"/>
          <w:sz w:val="24"/>
          <w:szCs w:val="24"/>
        </w:rPr>
        <w:t>m</w:t>
      </w:r>
      <w:r w:rsidR="00CE75D4">
        <w:rPr>
          <w:rFonts w:ascii="Times New Roman" w:hAnsi="Times New Roman" w:cs="Times New Roman"/>
          <w:sz w:val="24"/>
          <w:szCs w:val="24"/>
        </w:rPr>
        <w:t>ar</w:t>
      </w:r>
      <w:r w:rsidR="00931394" w:rsidRPr="009E726D">
        <w:rPr>
          <w:rFonts w:ascii="Times New Roman" w:hAnsi="Times New Roman" w:cs="Times New Roman"/>
          <w:sz w:val="24"/>
          <w:szCs w:val="24"/>
        </w:rPr>
        <w:t>ks)</w:t>
      </w:r>
    </w:p>
    <w:p w:rsidR="00931394" w:rsidRDefault="00A73471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394" w:rsidRPr="009E726D">
        <w:rPr>
          <w:rFonts w:ascii="Times New Roman" w:hAnsi="Times New Roman" w:cs="Times New Roman"/>
          <w:sz w:val="24"/>
          <w:szCs w:val="24"/>
        </w:rPr>
        <w:t>…</w:t>
      </w:r>
      <w:r w:rsidR="00002E9A" w:rsidRPr="00646AB1">
        <w:rPr>
          <w:rFonts w:ascii="Times New Roman" w:hAnsi="Times New Roman" w:cs="Times New Roman"/>
          <w:i/>
          <w:sz w:val="24"/>
          <w:szCs w:val="24"/>
        </w:rPr>
        <w:t>Collage is a decorative technique of artwork where composition is created by different textured materials</w:t>
      </w:r>
      <w:r w:rsidR="00646AB1" w:rsidRPr="00646AB1">
        <w:rPr>
          <w:rFonts w:ascii="Times New Roman" w:hAnsi="Times New Roman" w:cs="Times New Roman"/>
          <w:i/>
          <w:sz w:val="24"/>
          <w:szCs w:val="24"/>
        </w:rPr>
        <w:t xml:space="preserve"> pasted onto the support with </w:t>
      </w:r>
      <w:r w:rsidR="00002E9A" w:rsidRPr="00646AB1">
        <w:rPr>
          <w:rFonts w:ascii="Times New Roman" w:hAnsi="Times New Roman" w:cs="Times New Roman"/>
          <w:i/>
          <w:sz w:val="24"/>
          <w:szCs w:val="24"/>
        </w:rPr>
        <w:t>a strong adhesive.</w:t>
      </w:r>
    </w:p>
    <w:p w:rsidR="00646AB1" w:rsidRPr="009E726D" w:rsidRDefault="00646AB1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46AB1" w:rsidRDefault="00931394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726D">
        <w:rPr>
          <w:rFonts w:ascii="Times New Roman" w:hAnsi="Times New Roman" w:cs="Times New Roman"/>
          <w:sz w:val="24"/>
          <w:szCs w:val="24"/>
        </w:rPr>
        <w:t>(f)</w:t>
      </w:r>
      <w:r w:rsidR="00CE75D4">
        <w:rPr>
          <w:rFonts w:ascii="Times New Roman" w:hAnsi="Times New Roman" w:cs="Times New Roman"/>
          <w:sz w:val="24"/>
          <w:szCs w:val="24"/>
        </w:rPr>
        <w:tab/>
      </w:r>
      <w:r w:rsidR="00646AB1">
        <w:rPr>
          <w:rFonts w:ascii="Times New Roman" w:hAnsi="Times New Roman" w:cs="Times New Roman"/>
          <w:sz w:val="24"/>
          <w:szCs w:val="24"/>
        </w:rPr>
        <w:t>T</w:t>
      </w:r>
      <w:r w:rsidRPr="009E726D">
        <w:rPr>
          <w:rFonts w:ascii="Times New Roman" w:hAnsi="Times New Roman" w:cs="Times New Roman"/>
          <w:sz w:val="24"/>
          <w:szCs w:val="24"/>
        </w:rPr>
        <w:t>hree main factors to c</w:t>
      </w:r>
      <w:r w:rsidR="00005B0D">
        <w:rPr>
          <w:rFonts w:ascii="Times New Roman" w:hAnsi="Times New Roman" w:cs="Times New Roman"/>
          <w:sz w:val="24"/>
          <w:szCs w:val="24"/>
        </w:rPr>
        <w:t>onsider when making ornaments</w:t>
      </w:r>
      <w:r w:rsidR="00CE75D4">
        <w:rPr>
          <w:rFonts w:ascii="Times New Roman" w:hAnsi="Times New Roman" w:cs="Times New Roman"/>
          <w:sz w:val="24"/>
          <w:szCs w:val="24"/>
        </w:rPr>
        <w:t xml:space="preserve">. </w:t>
      </w:r>
      <w:r w:rsidR="00A73471">
        <w:rPr>
          <w:rFonts w:ascii="Times New Roman" w:hAnsi="Times New Roman" w:cs="Times New Roman"/>
          <w:sz w:val="24"/>
          <w:szCs w:val="24"/>
        </w:rPr>
        <w:tab/>
      </w:r>
    </w:p>
    <w:p w:rsidR="00646AB1" w:rsidRPr="00646AB1" w:rsidRDefault="00646AB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646AB1">
        <w:rPr>
          <w:rFonts w:ascii="Times New Roman" w:hAnsi="Times New Roman" w:cs="Times New Roman"/>
          <w:i/>
          <w:sz w:val="24"/>
          <w:szCs w:val="24"/>
        </w:rPr>
        <w:t>Function</w:t>
      </w:r>
      <w:r>
        <w:rPr>
          <w:rFonts w:ascii="Times New Roman" w:hAnsi="Times New Roman" w:cs="Times New Roman"/>
          <w:i/>
          <w:sz w:val="24"/>
          <w:szCs w:val="24"/>
        </w:rPr>
        <w:t>/purpose</w:t>
      </w:r>
    </w:p>
    <w:p w:rsidR="00646AB1" w:rsidRPr="00646AB1" w:rsidRDefault="00646AB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646AB1">
        <w:rPr>
          <w:rFonts w:ascii="Times New Roman" w:hAnsi="Times New Roman" w:cs="Times New Roman"/>
          <w:i/>
          <w:sz w:val="24"/>
          <w:szCs w:val="24"/>
        </w:rPr>
        <w:t>Tools and materials</w:t>
      </w:r>
    </w:p>
    <w:p w:rsidR="00931394" w:rsidRDefault="00646AB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646AB1">
        <w:rPr>
          <w:rFonts w:ascii="Times New Roman" w:hAnsi="Times New Roman" w:cs="Times New Roman"/>
          <w:i/>
          <w:sz w:val="24"/>
          <w:szCs w:val="24"/>
        </w:rPr>
        <w:t>Techniques and processes</w:t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A73471">
        <w:rPr>
          <w:rFonts w:ascii="Times New Roman" w:hAnsi="Times New Roman" w:cs="Times New Roman"/>
          <w:sz w:val="24"/>
          <w:szCs w:val="24"/>
        </w:rPr>
        <w:tab/>
      </w:r>
      <w:r w:rsidR="00E035D1">
        <w:rPr>
          <w:rFonts w:ascii="Times New Roman" w:hAnsi="Times New Roman" w:cs="Times New Roman"/>
          <w:sz w:val="24"/>
          <w:szCs w:val="24"/>
        </w:rPr>
        <w:t>(3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46AB1" w:rsidRPr="009E726D" w:rsidRDefault="00646AB1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1C4E0D" w:rsidRPr="009E726D" w:rsidRDefault="00A73471" w:rsidP="001C4E0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46A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(g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ab/>
        <w:t>Using an illustr</w:t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>ation, Distinguish between a logo and a monogram.</w:t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ab/>
      </w:r>
      <w:r w:rsidR="00510217">
        <w:rPr>
          <w:rFonts w:ascii="Times New Roman" w:eastAsiaTheme="minorEastAsia" w:hAnsi="Times New Roman" w:cs="Times New Roman"/>
          <w:sz w:val="24"/>
          <w:szCs w:val="24"/>
        </w:rPr>
        <w:tab/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1C4E0D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1C4E0D" w:rsidRPr="00646AB1" w:rsidRDefault="001C4E0D" w:rsidP="001C4E0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646AB1" w:rsidRPr="00646AB1">
        <w:rPr>
          <w:rFonts w:ascii="Times New Roman" w:eastAsiaTheme="minorEastAsia" w:hAnsi="Times New Roman" w:cs="Times New Roman"/>
          <w:i/>
          <w:sz w:val="24"/>
          <w:szCs w:val="24"/>
        </w:rPr>
        <w:t>Logo is a symbol or design adopted/used by an organization to identify itself/its products and distinguish from others,</w:t>
      </w:r>
      <w:r w:rsid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46AB1">
        <w:rPr>
          <w:rFonts w:ascii="Times New Roman" w:eastAsiaTheme="minorEastAsia" w:hAnsi="Times New Roman" w:cs="Times New Roman"/>
          <w:i/>
          <w:sz w:val="24"/>
          <w:szCs w:val="24"/>
        </w:rPr>
        <w:t>e.g. NTV, TBC, Standard Chartered bank’s SC, Volks wagon logo, etc.</w:t>
      </w:r>
    </w:p>
    <w:p w:rsidR="00646AB1" w:rsidRPr="00646AB1" w:rsidRDefault="00646AB1" w:rsidP="001C4E0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46AB1">
        <w:rPr>
          <w:rFonts w:ascii="Times New Roman" w:eastAsiaTheme="minorEastAsia" w:hAnsi="Times New Roman" w:cs="Times New Roman"/>
          <w:i/>
          <w:sz w:val="24"/>
          <w:szCs w:val="24"/>
        </w:rPr>
        <w:t>While a monogram is extracted from initial persons abbreviated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/interwoven and interlocked</w:t>
      </w:r>
      <w:r w:rsidRPr="00646AB1">
        <w:rPr>
          <w:rFonts w:ascii="Times New Roman" w:eastAsiaTheme="minorEastAsia" w:hAnsi="Times New Roman" w:cs="Times New Roman"/>
          <w:i/>
          <w:sz w:val="24"/>
          <w:szCs w:val="24"/>
        </w:rPr>
        <w:t xml:space="preserve"> names/letters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e.g. BMW</w:t>
      </w:r>
      <w:r w:rsidRPr="00646AB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931394" w:rsidRPr="009E726D" w:rsidRDefault="00931394" w:rsidP="00A73471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931394" w:rsidRDefault="001C4E0D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(h</w:t>
      </w:r>
      <w:r w:rsidR="00931394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646AB1">
        <w:rPr>
          <w:rFonts w:ascii="Times New Roman" w:eastAsiaTheme="minorEastAsia" w:hAnsi="Times New Roman" w:cs="Times New Roman"/>
          <w:sz w:val="24"/>
          <w:szCs w:val="24"/>
        </w:rPr>
        <w:t>The c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>eramic hand building techniques A and B in the process bellow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>(2mks)</w:t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471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B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353254" cy="101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029_1552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34" cy="1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601B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315312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125_1033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29" cy="10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00" w:rsidRPr="009E726D" w:rsidRDefault="009F4660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 xml:space="preserve"> A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601B00">
        <w:rPr>
          <w:rFonts w:ascii="Times New Roman" w:eastAsiaTheme="minorEastAsia" w:hAnsi="Times New Roman" w:cs="Times New Roman"/>
          <w:sz w:val="24"/>
          <w:szCs w:val="24"/>
        </w:rPr>
        <w:t xml:space="preserve">  B</w:t>
      </w:r>
    </w:p>
    <w:p w:rsidR="00A345CF" w:rsidRPr="00816D56" w:rsidRDefault="00A73471" w:rsidP="00816D56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F4660">
        <w:rPr>
          <w:rFonts w:ascii="Times New Roman" w:eastAsiaTheme="minorEastAsia" w:hAnsi="Times New Roman" w:cs="Times New Roman"/>
          <w:sz w:val="24"/>
          <w:szCs w:val="24"/>
        </w:rPr>
        <w:t xml:space="preserve">                Coiling                                    Slab</w:t>
      </w:r>
    </w:p>
    <w:p w:rsidR="008A17F0" w:rsidRPr="00601B00" w:rsidRDefault="00DA2125" w:rsidP="00601B0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F4660" w:rsidRDefault="009F4660" w:rsidP="009F4660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our</w:t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 xml:space="preserve"> ceramic</w:t>
      </w:r>
      <w:r w:rsidR="002C6E6E">
        <w:rPr>
          <w:rFonts w:ascii="Times New Roman" w:eastAsiaTheme="minorEastAsia" w:hAnsi="Times New Roman" w:cs="Times New Roman"/>
          <w:sz w:val="24"/>
          <w:szCs w:val="24"/>
        </w:rPr>
        <w:t xml:space="preserve"> decoration</w:t>
      </w:r>
      <w:r w:rsidR="00005B0D">
        <w:rPr>
          <w:rFonts w:ascii="Times New Roman" w:eastAsiaTheme="minorEastAsia" w:hAnsi="Times New Roman" w:cs="Times New Roman"/>
          <w:sz w:val="24"/>
          <w:szCs w:val="24"/>
        </w:rPr>
        <w:t xml:space="preserve"> techniques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F4660" w:rsidRPr="001B0F55" w:rsidRDefault="009F4660" w:rsidP="001B0F55">
      <w:pPr>
        <w:pStyle w:val="ListParagraph"/>
        <w:tabs>
          <w:tab w:val="left" w:pos="720"/>
          <w:tab w:val="left" w:pos="1080"/>
        </w:tabs>
        <w:ind w:left="78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F4660">
        <w:rPr>
          <w:rFonts w:ascii="Times New Roman" w:eastAsiaTheme="minorEastAsia" w:hAnsi="Times New Roman" w:cs="Times New Roman"/>
          <w:i/>
          <w:sz w:val="24"/>
          <w:szCs w:val="24"/>
        </w:rPr>
        <w:t>Inlaying</w:t>
      </w:r>
      <w:r w:rsid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B0F55">
        <w:rPr>
          <w:rFonts w:ascii="Times New Roman" w:eastAsiaTheme="minorEastAsia" w:hAnsi="Times New Roman" w:cs="Times New Roman"/>
          <w:i/>
          <w:sz w:val="24"/>
          <w:szCs w:val="24"/>
        </w:rPr>
        <w:t>Incising</w:t>
      </w:r>
      <w:r w:rsidR="001B0F55" w:rsidRP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B0F55">
        <w:rPr>
          <w:rFonts w:ascii="Times New Roman" w:eastAsiaTheme="minorEastAsia" w:hAnsi="Times New Roman" w:cs="Times New Roman"/>
          <w:i/>
          <w:sz w:val="24"/>
          <w:szCs w:val="24"/>
        </w:rPr>
        <w:t>Excising</w:t>
      </w:r>
      <w:r w:rsidR="001B0F55" w:rsidRPr="001B0F5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B0F55">
        <w:rPr>
          <w:rFonts w:ascii="Times New Roman" w:eastAsiaTheme="minorEastAsia" w:hAnsi="Times New Roman" w:cs="Times New Roman"/>
          <w:i/>
          <w:sz w:val="24"/>
          <w:szCs w:val="24"/>
        </w:rPr>
        <w:t>Sgarffito</w:t>
      </w:r>
    </w:p>
    <w:p w:rsidR="00A345CF" w:rsidRPr="001B0F55" w:rsidRDefault="009F4660" w:rsidP="001B0F55">
      <w:pPr>
        <w:pStyle w:val="ListParagraph"/>
        <w:tabs>
          <w:tab w:val="left" w:pos="720"/>
          <w:tab w:val="left" w:pos="1080"/>
        </w:tabs>
        <w:ind w:left="78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Bu</w:t>
      </w:r>
      <w:r w:rsidRPr="009F4660">
        <w:rPr>
          <w:rFonts w:ascii="Times New Roman" w:eastAsiaTheme="minorEastAsia" w:hAnsi="Times New Roman" w:cs="Times New Roman"/>
          <w:i/>
          <w:sz w:val="24"/>
          <w:szCs w:val="24"/>
        </w:rPr>
        <w:t>rnishing</w:t>
      </w:r>
      <w:r w:rsid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B0F55">
        <w:rPr>
          <w:rFonts w:ascii="Times New Roman" w:eastAsiaTheme="minorEastAsia" w:hAnsi="Times New Roman" w:cs="Times New Roman"/>
          <w:i/>
          <w:sz w:val="24"/>
          <w:szCs w:val="24"/>
        </w:rPr>
        <w:t>Embedding</w:t>
      </w:r>
      <w:r w:rsidR="001B0F5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B0F55">
        <w:rPr>
          <w:rFonts w:ascii="Times New Roman" w:eastAsiaTheme="minorEastAsia" w:hAnsi="Times New Roman" w:cs="Times New Roman"/>
          <w:i/>
          <w:sz w:val="24"/>
          <w:szCs w:val="24"/>
        </w:rPr>
        <w:t>Slip trailing</w:t>
      </w:r>
      <w:r w:rsidR="00005B0D" w:rsidRPr="001B0F55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005B0D" w:rsidRPr="001B0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 w:rsidRPr="001B0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 w:rsidRPr="001B0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005B0D" w:rsidRPr="001B0F55">
        <w:rPr>
          <w:rFonts w:ascii="Times New Roman" w:eastAsiaTheme="minorEastAsia" w:hAnsi="Times New Roman" w:cs="Times New Roman"/>
          <w:sz w:val="24"/>
          <w:szCs w:val="24"/>
        </w:rPr>
        <w:tab/>
      </w:r>
      <w:r w:rsidR="00E035D1" w:rsidRPr="001B0F55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B0F55">
        <w:rPr>
          <w:rFonts w:ascii="Times New Roman" w:eastAsiaTheme="minorEastAsia" w:hAnsi="Times New Roman" w:cs="Times New Roman"/>
          <w:sz w:val="24"/>
          <w:szCs w:val="24"/>
        </w:rPr>
        <w:t>Any 4=</w:t>
      </w:r>
      <w:r w:rsidR="00E035D1" w:rsidRPr="001B0F55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345CF" w:rsidRPr="001B0F55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1B0F5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1B0F5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A345CF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9295E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79C" w:rsidRDefault="00AF779C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19295E" w:rsidRPr="009E726D" w:rsidRDefault="0019295E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345CF" w:rsidRPr="008A17F0" w:rsidRDefault="00A345CF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A17F0">
        <w:rPr>
          <w:rFonts w:ascii="Times New Roman" w:eastAsiaTheme="minorEastAsia" w:hAnsi="Times New Roman" w:cs="Times New Roman"/>
          <w:b/>
          <w:sz w:val="24"/>
          <w:szCs w:val="24"/>
        </w:rPr>
        <w:t>SECTION B (25</w:t>
      </w:r>
      <w:r w:rsidR="0028372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A17F0">
        <w:rPr>
          <w:rFonts w:ascii="Times New Roman" w:eastAsiaTheme="minorEastAsia" w:hAnsi="Times New Roman" w:cs="Times New Roman"/>
          <w:b/>
          <w:sz w:val="24"/>
          <w:szCs w:val="24"/>
        </w:rPr>
        <w:t>MARKS)</w:t>
      </w:r>
    </w:p>
    <w:p w:rsidR="00A345CF" w:rsidRPr="00190191" w:rsidRDefault="00A80D0B" w:rsidP="00A80D0B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Required to a</w:t>
      </w:r>
      <w:r w:rsidR="00A345CF" w:rsidRPr="00190191">
        <w:rPr>
          <w:rFonts w:ascii="Times New Roman" w:eastAsiaTheme="minorEastAsia" w:hAnsi="Times New Roman" w:cs="Times New Roman"/>
          <w:b/>
          <w:sz w:val="24"/>
          <w:szCs w:val="24"/>
        </w:rPr>
        <w:t>nswer all questions from this section in the spaces provided.</w:t>
      </w:r>
    </w:p>
    <w:p w:rsidR="0019295E" w:rsidRPr="008A17F0" w:rsidRDefault="0019295E" w:rsidP="008A17F0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345CF" w:rsidRPr="009E726D" w:rsidRDefault="001B0F55" w:rsidP="009E72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he most outstanding element and principle </w:t>
      </w:r>
      <w:r w:rsidR="00DA212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DA2125" w:rsidRPr="009E726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illustration below. 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ab/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8A17F0" w:rsidRPr="001B0F55" w:rsidRDefault="00FE1DB4" w:rsidP="001B0F55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="000A5DD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385888" cy="9239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915-WA00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61" cy="92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7F0">
        <w:rPr>
          <w:rFonts w:ascii="Times New Roman" w:eastAsiaTheme="minorEastAsia" w:hAnsi="Times New Roman" w:cs="Times New Roman"/>
          <w:sz w:val="24"/>
          <w:szCs w:val="24"/>
        </w:rPr>
        <w:tab/>
      </w:r>
      <w:r w:rsidR="001B0F55" w:rsidRPr="001B0F55">
        <w:rPr>
          <w:rFonts w:ascii="Times New Roman" w:eastAsiaTheme="minorEastAsia" w:hAnsi="Times New Roman" w:cs="Times New Roman"/>
          <w:i/>
          <w:sz w:val="24"/>
          <w:szCs w:val="24"/>
        </w:rPr>
        <w:t>Rhythm and movement</w:t>
      </w:r>
    </w:p>
    <w:p w:rsidR="00A345CF" w:rsidRPr="00DA2125" w:rsidRDefault="00721E05" w:rsidP="00DA212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With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the aid of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5144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well 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>labeled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illustratio</w:t>
      </w:r>
      <w:r w:rsidR="00E45144" w:rsidRPr="00DA2125">
        <w:rPr>
          <w:rFonts w:ascii="Times New Roman" w:eastAsiaTheme="minorEastAsia" w:hAnsi="Times New Roman" w:cs="Times New Roman"/>
          <w:sz w:val="24"/>
          <w:szCs w:val="24"/>
        </w:rPr>
        <w:t>ns, diffe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rentiate between crumpling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and pleating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as</w:t>
      </w:r>
      <w:r w:rsidR="002C6E6E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5B0D" w:rsidRPr="00DA2125">
        <w:rPr>
          <w:rFonts w:ascii="Times New Roman" w:eastAsiaTheme="minorEastAsia" w:hAnsi="Times New Roman" w:cs="Times New Roman"/>
          <w:sz w:val="24"/>
          <w:szCs w:val="24"/>
        </w:rPr>
        <w:t>fabric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decoration techniques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 xml:space="preserve"> (4m</w:t>
      </w:r>
      <w:r w:rsidR="00CE75D4" w:rsidRPr="00DA212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A345CF" w:rsidRPr="00DA212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813DC8" w:rsidRPr="001B0F55" w:rsidRDefault="008A17F0" w:rsidP="008A17F0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B0F55" w:rsidRPr="001B0F55">
        <w:rPr>
          <w:rFonts w:ascii="Times New Roman" w:eastAsiaTheme="minorEastAsia" w:hAnsi="Times New Roman" w:cs="Times New Roman"/>
          <w:i/>
          <w:sz w:val="24"/>
          <w:szCs w:val="24"/>
        </w:rPr>
        <w:t>Crumpling-the fabric is folded and marbled in a careless manner  and tied, dyed to produce marbled effect while in pleating, the fabric is planned and folded at regular lined intervals</w:t>
      </w:r>
    </w:p>
    <w:p w:rsidR="00813DC8" w:rsidRPr="00721E05" w:rsidRDefault="00721E05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(i)</w:t>
      </w:r>
      <w:r w:rsidR="001B0F55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A44B8A" w:rsidRPr="00721E05">
        <w:rPr>
          <w:rFonts w:ascii="Times New Roman" w:eastAsiaTheme="minorEastAsia" w:hAnsi="Times New Roman" w:cs="Times New Roman"/>
          <w:sz w:val="24"/>
          <w:szCs w:val="24"/>
        </w:rPr>
        <w:t>he type of repeat illustrated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below: 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721E05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44B8A" w:rsidRPr="009F79B7" w:rsidRDefault="001B0F55" w:rsidP="00A44B8A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>Half drop repeat.</w:t>
      </w:r>
    </w:p>
    <w:p w:rsidR="00813DC8" w:rsidRDefault="00E035D1" w:rsidP="001B0F55">
      <w:pPr>
        <w:pStyle w:val="ListParagraph"/>
        <w:tabs>
          <w:tab w:val="left" w:pos="720"/>
          <w:tab w:val="left" w:pos="1080"/>
          <w:tab w:val="left" w:pos="91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</w:t>
      </w:r>
      <w:r w:rsidR="00027DA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304925" cy="110469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921_09291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" r="11750" b="13557"/>
                    <a:stretch/>
                  </pic:blipFill>
                  <pic:spPr bwMode="auto">
                    <a:xfrm>
                      <a:off x="0" y="0"/>
                      <a:ext cx="1327636" cy="112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F55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</w:p>
    <w:p w:rsidR="00721E05" w:rsidRPr="00721E05" w:rsidRDefault="00721E05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027DA0">
        <w:rPr>
          <w:rFonts w:ascii="Times New Roman" w:eastAsiaTheme="minorEastAsia" w:hAnsi="Times New Roman" w:cs="Times New Roman"/>
          <w:sz w:val="24"/>
          <w:szCs w:val="24"/>
        </w:rPr>
        <w:t>Name any other two types of repeat apart from the one named in 4(i) above</w:t>
      </w:r>
    </w:p>
    <w:p w:rsidR="009F79B7" w:rsidRPr="009F79B7" w:rsidRDefault="009F79B7" w:rsidP="00721E0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 xml:space="preserve">Full drop, </w:t>
      </w:r>
    </w:p>
    <w:p w:rsidR="009F79B7" w:rsidRPr="009F79B7" w:rsidRDefault="009F79B7" w:rsidP="009F79B7">
      <w:pPr>
        <w:tabs>
          <w:tab w:val="left" w:pos="720"/>
          <w:tab w:val="left" w:pos="1080"/>
          <w:tab w:val="left" w:pos="4005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>Full repeat</w:t>
      </w: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721E05" w:rsidRPr="009F79B7" w:rsidRDefault="009F79B7" w:rsidP="00721E05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F79B7">
        <w:rPr>
          <w:rFonts w:ascii="Times New Roman" w:eastAsiaTheme="minorEastAsia" w:hAnsi="Times New Roman" w:cs="Times New Roman"/>
          <w:i/>
          <w:sz w:val="24"/>
          <w:szCs w:val="24"/>
        </w:rPr>
        <w:t>Inverse</w:t>
      </w:r>
      <w:r w:rsidR="004A1008" w:rsidRPr="009F79B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. (</w:t>
      </w:r>
      <w:r>
        <w:rPr>
          <w:rFonts w:ascii="Times New Roman" w:eastAsiaTheme="minorEastAsia" w:hAnsi="Times New Roman" w:cs="Times New Roman"/>
          <w:sz w:val="24"/>
          <w:szCs w:val="24"/>
        </w:rPr>
        <w:t>Any 2=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2mks)</w:t>
      </w:r>
      <w:r w:rsidR="004A1008" w:rsidRPr="009F79B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</w:p>
    <w:p w:rsidR="00957C38" w:rsidRPr="004A1008" w:rsidRDefault="004A1008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 In the box</w:t>
      </w:r>
      <w:r w:rsidR="00FE1DB4"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bellow, sketch the illustration</w:t>
      </w:r>
      <w:r w:rsidR="00027DA0" w:rsidRPr="004A1008">
        <w:rPr>
          <w:rFonts w:ascii="Times New Roman" w:eastAsiaTheme="minorEastAsia" w:hAnsi="Times New Roman" w:cs="Times New Roman"/>
          <w:sz w:val="24"/>
          <w:szCs w:val="24"/>
        </w:rPr>
        <w:t xml:space="preserve"> bellow as it would appear for on a block for printing.</w:t>
      </w:r>
      <w:r w:rsidR="009F79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1DB4" w:rsidRPr="004A1008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721E05" w:rsidRPr="004A1008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57C38" w:rsidRDefault="00957C3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4A1008" w:rsidRDefault="004A1008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935462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97" cy="10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7"/>
      </w:tblGrid>
      <w:tr w:rsidR="004A1008" w:rsidTr="00117904">
        <w:trPr>
          <w:trHeight w:val="2270"/>
        </w:trPr>
        <w:tc>
          <w:tcPr>
            <w:tcW w:w="2987" w:type="dxa"/>
          </w:tcPr>
          <w:p w:rsidR="009F79B7" w:rsidRDefault="004A1008" w:rsidP="009E726D">
            <w:pPr>
              <w:pStyle w:val="ListParagraph"/>
              <w:tabs>
                <w:tab w:val="left" w:pos="720"/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:rsidR="004A1008" w:rsidRPr="009F79B7" w:rsidRDefault="009F79B7" w:rsidP="009E726D">
            <w:pPr>
              <w:pStyle w:val="ListParagraph"/>
              <w:tabs>
                <w:tab w:val="left" w:pos="720"/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F79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The above shape/motif should be facing to the left,</w:t>
            </w:r>
          </w:p>
          <w:p w:rsidR="009F79B7" w:rsidRDefault="009F79B7" w:rsidP="009E726D">
            <w:pPr>
              <w:pStyle w:val="ListParagraph"/>
              <w:tabs>
                <w:tab w:val="left" w:pos="720"/>
                <w:tab w:val="left" w:pos="1080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79B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Preferable positive spaces(Black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)shaded while negative unshaded since they are scooped on the block</w:t>
            </w:r>
          </w:p>
        </w:tc>
      </w:tr>
    </w:tbl>
    <w:p w:rsidR="00CD3A1B" w:rsidRPr="004A1008" w:rsidRDefault="00CD3A1B" w:rsidP="004A1008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C0F793" wp14:editId="5CE69F50">
                <wp:simplePos x="0" y="0"/>
                <wp:positionH relativeFrom="column">
                  <wp:posOffset>1019175</wp:posOffset>
                </wp:positionH>
                <wp:positionV relativeFrom="paragraph">
                  <wp:posOffset>-5715</wp:posOffset>
                </wp:positionV>
                <wp:extent cx="485775" cy="3524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9E826" id="Rectangle 8" o:spid="_x0000_s1026" style="position:absolute;margin-left:80.25pt;margin-top:-.45pt;width:38.25pt;height:2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" fillcolor="white [3212]" stroked="f" strokeweight="2pt"/>
            </w:pict>
          </mc:Fallback>
        </mc:AlternateContent>
      </w:r>
    </w:p>
    <w:p w:rsidR="00816D56" w:rsidRDefault="00721E05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Differentiate symmetrical and asymmetrical balance, using relevant illustration(s)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(4m</w:t>
      </w:r>
      <w:r w:rsidR="00CE75D4" w:rsidRPr="00721E05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813DC8" w:rsidRPr="00721E05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9F79B7" w:rsidRDefault="006F5E26" w:rsidP="00117904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524510</wp:posOffset>
                </wp:positionV>
                <wp:extent cx="9525" cy="9048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8FC6A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1.3pt" to="372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" strokecolor="#4579b8 [3044]"/>
            </w:pict>
          </mc:Fallback>
        </mc:AlternateContent>
      </w:r>
      <w:r w:rsidR="004A1008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9F79B7">
        <w:rPr>
          <w:rFonts w:ascii="Times New Roman" w:eastAsiaTheme="minorEastAsia" w:hAnsi="Times New Roman" w:cs="Times New Roman"/>
          <w:i/>
          <w:sz w:val="24"/>
          <w:szCs w:val="24"/>
        </w:rPr>
        <w:t xml:space="preserve">Elements on either side </w:t>
      </w:r>
      <w:r w:rsidR="00117904">
        <w:rPr>
          <w:rFonts w:ascii="Times New Roman" w:eastAsiaTheme="minorEastAsia" w:hAnsi="Times New Roman" w:cs="Times New Roman"/>
          <w:i/>
          <w:sz w:val="24"/>
          <w:szCs w:val="24"/>
        </w:rPr>
        <w:t>of the axis are balanced in an identical manner in a mirror image while in asymmetrical balance, the elements on either sides are not identical.</w:t>
      </w:r>
    </w:p>
    <w:p w:rsidR="004A1008" w:rsidRDefault="006F5E26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23495</wp:posOffset>
                </wp:positionV>
                <wp:extent cx="0" cy="904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3073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.85pt" to="110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" strokecolor="#4579b8 [3044]"/>
            </w:pict>
          </mc:Fallback>
        </mc:AlternateContent>
      </w:r>
      <w:r w:rsidR="003E607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61595</wp:posOffset>
                </wp:positionV>
                <wp:extent cx="523875" cy="695325"/>
                <wp:effectExtent l="19050" t="19050" r="28575" b="47625"/>
                <wp:wrapNone/>
                <wp:docPr id="18" name="Quad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95325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CE93" id="Quad Arrow Callout 18" o:spid="_x0000_s1026" style="position:absolute;margin-left:327pt;margin-top:4.85pt;width:4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" path="m,347663l96995,250667r,48498l135885,299165r,-118808l213440,180357r,-83362l164942,96995,261938,r96995,96995l310435,96995r,83362l387990,180357r,118808l426880,299165r,-48498l523875,347663r-96995,96995l426880,396160r-38890,l387990,514968r-77555,l310435,598330r48498,l261938,695325,164942,598330r48498,l213440,514968r-77555,l135885,396160r-38890,l96995,444658,,347663xe" fillcolor="#4f81bd [3204]" strokecolor="#243f60 [1604]" strokeweight="2pt">
                <v:path arrowok="t" o:connecttype="custom" o:connectlocs="0,347663;96995,250667;96995,299165;135885,299165;135885,180357;213440,180357;213440,96995;164942,96995;261938,0;358933,96995;310435,96995;310435,180357;387990,180357;387990,299165;426880,299165;426880,250667;523875,347663;426880,444658;426880,396160;387990,396160;387990,514968;310435,514968;310435,598330;358933,598330;261938,695325;164942,598330;213440,598330;213440,514968;135885,514968;135885,396160;96995,396160;96995,444658;0,347663" o:connectangles="0,0,0,0,0,0,0,0,0,0,0,0,0,0,0,0,0,0,0,0,0,0,0,0,0,0,0,0,0,0,0,0,0"/>
              </v:shape>
            </w:pict>
          </mc:Fallback>
        </mc:AlternateContent>
      </w:r>
      <w:r w:rsidR="0011790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42545</wp:posOffset>
                </wp:positionV>
                <wp:extent cx="676275" cy="771525"/>
                <wp:effectExtent l="19050" t="0" r="28575" b="28575"/>
                <wp:wrapNone/>
                <wp:docPr id="17" name="Left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715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113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7" o:spid="_x0000_s1026" type="#_x0000_t77" style="position:absolute;margin-left:375pt;margin-top:3.35pt;width:53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" adj="7565,6067,5400,8433" fillcolor="#4f81bd [3204]" strokecolor="#243f60 [1604]" strokeweight="2pt"/>
            </w:pict>
          </mc:Fallback>
        </mc:AlternateContent>
      </w:r>
      <w:r w:rsidR="0011790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61596</wp:posOffset>
                </wp:positionV>
                <wp:extent cx="828675" cy="781050"/>
                <wp:effectExtent l="0" t="0" r="28575" b="19050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10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999E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5" o:spid="_x0000_s1026" type="#_x0000_t78" style="position:absolute;margin-left:42pt;margin-top:4.85pt;width:65.25pt;height:61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" adj="14035,,16510" fillcolor="#4f81bd [3204]" strokecolor="#243f60 [1604]" strokeweight="2pt"/>
            </w:pict>
          </mc:Fallback>
        </mc:AlternateContent>
      </w:r>
      <w:r w:rsidR="0011790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71120</wp:posOffset>
                </wp:positionV>
                <wp:extent cx="809625" cy="752475"/>
                <wp:effectExtent l="19050" t="0" r="28575" b="28575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5B21" id="Left Arrow Callout 16" o:spid="_x0000_s1026" type="#_x0000_t77" style="position:absolute;margin-left:114pt;margin-top:5.6pt;width:63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" adj="7565,,5019" fillcolor="#4f81bd [3204]" strokecolor="#243f60 [1604]" strokeweight="2pt"/>
            </w:pict>
          </mc:Fallback>
        </mc:AlternateContent>
      </w:r>
    </w:p>
    <w:p w:rsidR="004A1008" w:rsidRDefault="003E607D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304165</wp:posOffset>
                </wp:positionV>
                <wp:extent cx="533400" cy="247650"/>
                <wp:effectExtent l="0" t="0" r="19050" b="19050"/>
                <wp:wrapNone/>
                <wp:docPr id="19" name="Curved 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082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9" o:spid="_x0000_s1026" type="#_x0000_t104" style="position:absolute;margin-left:329.25pt;margin-top:23.95pt;width:4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" adj="16586,20347,5400" fillcolor="#4f81bd [3204]" strokecolor="#243f60 [1604]" strokeweight="2pt"/>
            </w:pict>
          </mc:Fallback>
        </mc:AlternateContent>
      </w:r>
      <w:r w:rsidR="006F5E26">
        <w:rPr>
          <w:rFonts w:ascii="Times New Roman" w:eastAsiaTheme="minorEastAsia" w:hAnsi="Times New Roman" w:cs="Times New Roman"/>
          <w:sz w:val="24"/>
          <w:szCs w:val="24"/>
        </w:rPr>
        <w:t>e.g.</w:t>
      </w:r>
    </w:p>
    <w:p w:rsidR="004A1008" w:rsidRDefault="004A1008" w:rsidP="004A1008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816D56" w:rsidRPr="00721E05" w:rsidRDefault="006F5E26" w:rsidP="00117904">
      <w:p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Symmetrical                                                                          Asymmetrical</w:t>
      </w:r>
    </w:p>
    <w:p w:rsidR="00FF565E" w:rsidRDefault="00721E05" w:rsidP="006F5E26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6 .</w:t>
      </w:r>
      <w:r w:rsidR="00FF565E">
        <w:rPr>
          <w:rFonts w:ascii="Times New Roman" w:eastAsiaTheme="minorEastAsia" w:hAnsi="Times New Roman" w:cs="Times New Roman"/>
          <w:sz w:val="24"/>
          <w:szCs w:val="24"/>
        </w:rPr>
        <w:t>The type of paintings bellow:</w:t>
      </w:r>
    </w:p>
    <w:p w:rsidR="00813DC8" w:rsidRDefault="00813DC8" w:rsidP="006F5E26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21E0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4F69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944F6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</w:t>
      </w:r>
      <w:r w:rsidR="00944F69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438275" cy="876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181226-WA00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8" t="48065" r="17106" b="16254"/>
                    <a:stretch/>
                  </pic:blipFill>
                  <pic:spPr bwMode="auto">
                    <a:xfrm>
                      <a:off x="0" y="0"/>
                      <a:ext cx="1444961" cy="88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144" w:rsidRPr="00721E05">
        <w:rPr>
          <w:rFonts w:ascii="Times New Roman" w:eastAsiaTheme="minorEastAsia" w:hAnsi="Times New Roman" w:cs="Times New Roman"/>
          <w:sz w:val="24"/>
          <w:szCs w:val="24"/>
        </w:rPr>
        <w:tab/>
      </w:r>
      <w:r w:rsidR="00944F69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862965" cy="1661479"/>
            <wp:effectExtent l="953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20608_1741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985" cy="17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69" w:rsidRDefault="00FF565E" w:rsidP="006F5E26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="00944F69" w:rsidRPr="00FF565E">
        <w:rPr>
          <w:rFonts w:ascii="Times New Roman" w:eastAsiaTheme="minorEastAsia" w:hAnsi="Times New Roman" w:cs="Times New Roman"/>
          <w:i/>
          <w:sz w:val="24"/>
          <w:szCs w:val="24"/>
        </w:rPr>
        <w:t>Silhouette painting</w:t>
      </w:r>
      <w:r w:rsidR="00944F6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944F6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44F69" w:rsidRPr="00FF565E">
        <w:rPr>
          <w:rFonts w:ascii="Times New Roman" w:eastAsiaTheme="minorEastAsia" w:hAnsi="Times New Roman" w:cs="Times New Roman"/>
          <w:i/>
          <w:sz w:val="24"/>
          <w:szCs w:val="24"/>
        </w:rPr>
        <w:t>Abstract painting.</w:t>
      </w:r>
      <w:r w:rsidRPr="00FF56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FF565E" w:rsidRPr="006F5E26" w:rsidRDefault="00FF565E" w:rsidP="006F5E26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b] 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>Subjective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colours</w:t>
      </w:r>
      <w:r w:rsidR="00E9093D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>Own choice colours with one’s own interpretation,</w:t>
      </w:r>
      <w:r w:rsidR="00BB13FA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opinion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 xml:space="preserve"> not necessarily as it appears in real life. E.g. painting a real life elephant would </w:t>
      </w:r>
      <w:r w:rsidR="00EA6D0E">
        <w:rPr>
          <w:rFonts w:ascii="Times New Roman" w:eastAsiaTheme="minorEastAsia" w:hAnsi="Times New Roman" w:cs="Times New Roman"/>
          <w:i/>
          <w:sz w:val="24"/>
          <w:szCs w:val="24"/>
        </w:rPr>
        <w:t>be gray or somewhat blackish.,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 xml:space="preserve"> here, own choice of abstract colours have been employed,</w:t>
      </w:r>
      <w:r w:rsidR="00BB13F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A6D0E">
        <w:rPr>
          <w:rFonts w:ascii="Times New Roman" w:eastAsiaTheme="minorEastAsia" w:hAnsi="Times New Roman" w:cs="Times New Roman"/>
          <w:i/>
          <w:sz w:val="24"/>
          <w:szCs w:val="24"/>
        </w:rPr>
        <w:t>eg</w:t>
      </w:r>
      <w:r w:rsidR="00482030">
        <w:rPr>
          <w:rFonts w:ascii="Times New Roman" w:eastAsiaTheme="minorEastAsia" w:hAnsi="Times New Roman" w:cs="Times New Roman"/>
          <w:i/>
          <w:sz w:val="24"/>
          <w:szCs w:val="24"/>
        </w:rPr>
        <w:t xml:space="preserve"> painting an ocean red when in real life its blue, grass pink or purple when its green, etc.[stating subjective-1mk,well explained-1mk =2mks]</w:t>
      </w:r>
    </w:p>
    <w:p w:rsidR="00E035D1" w:rsidRDefault="00816D56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1008">
        <w:rPr>
          <w:rFonts w:ascii="Times New Roman" w:eastAsiaTheme="minorEastAsia" w:hAnsi="Times New Roman" w:cs="Times New Roman"/>
          <w:sz w:val="24"/>
          <w:szCs w:val="24"/>
        </w:rPr>
        <w:t>a]</w:t>
      </w:r>
      <w:r w:rsidR="003E607D">
        <w:rPr>
          <w:rFonts w:ascii="Times New Roman" w:eastAsiaTheme="minorEastAsia" w:hAnsi="Times New Roman" w:cs="Times New Roman"/>
          <w:sz w:val="24"/>
          <w:szCs w:val="24"/>
        </w:rPr>
        <w:t xml:space="preserve"> what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 xml:space="preserve"> do you understand by the term fabric decoration?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779C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3E607D" w:rsidRDefault="00E035D1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3E607D" w:rsidRPr="003E607D">
        <w:rPr>
          <w:rFonts w:ascii="Times New Roman" w:eastAsiaTheme="minorEastAsia" w:hAnsi="Times New Roman" w:cs="Times New Roman"/>
          <w:i/>
          <w:sz w:val="24"/>
          <w:szCs w:val="24"/>
        </w:rPr>
        <w:t>The patterning of an essentially plain fabric to render it more appealing in order to serve a particular purpose.</w:t>
      </w:r>
    </w:p>
    <w:p w:rsidR="00813DC8" w:rsidRPr="00721E05" w:rsidRDefault="003E607D" w:rsidP="00721E05">
      <w:p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35D1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816D56" w:rsidRPr="00721E05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="00E45144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any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four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 xml:space="preserve"> functions of decorated </w:t>
      </w:r>
      <w:r w:rsidR="000A5DD8" w:rsidRPr="00721E05">
        <w:rPr>
          <w:rFonts w:ascii="Times New Roman" w:eastAsiaTheme="minorEastAsia" w:hAnsi="Times New Roman" w:cs="Times New Roman"/>
          <w:sz w:val="24"/>
          <w:szCs w:val="24"/>
        </w:rPr>
        <w:t>fabrics</w:t>
      </w:r>
      <w:r w:rsidR="002F28E9" w:rsidRPr="00721E0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E607D" w:rsidRDefault="00957C38" w:rsidP="003E607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648E" w:rsidRPr="009E726D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3E607D" w:rsidRPr="003E607D">
        <w:rPr>
          <w:rFonts w:ascii="Times New Roman" w:eastAsiaTheme="minorEastAsia" w:hAnsi="Times New Roman" w:cs="Times New Roman"/>
          <w:i/>
          <w:sz w:val="24"/>
          <w:szCs w:val="24"/>
        </w:rPr>
        <w:t>Aesthetics-Beauty and decoration</w:t>
      </w:r>
      <w:r w:rsidR="003E607D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3E607D" w:rsidRPr="003E607D">
        <w:rPr>
          <w:rFonts w:ascii="Times New Roman" w:eastAsiaTheme="minorEastAsia" w:hAnsi="Times New Roman" w:cs="Times New Roman"/>
          <w:i/>
          <w:sz w:val="24"/>
          <w:szCs w:val="24"/>
        </w:rPr>
        <w:t>Religious; Economic. Cultural, Political, Social, Professional</w:t>
      </w:r>
      <w:r w:rsidR="003E607D">
        <w:rPr>
          <w:rFonts w:ascii="Times New Roman" w:eastAsiaTheme="minorEastAsia" w:hAnsi="Times New Roman" w:cs="Times New Roman"/>
          <w:sz w:val="24"/>
          <w:szCs w:val="24"/>
        </w:rPr>
        <w:t xml:space="preserve"> [any 4 well explained</w:t>
      </w:r>
      <w:r w:rsidR="003E607D" w:rsidRPr="003E607D">
        <w:rPr>
          <w:rFonts w:ascii="Times New Roman" w:eastAsiaTheme="minorEastAsia" w:hAnsi="Times New Roman" w:cs="Times New Roman"/>
          <w:sz w:val="24"/>
          <w:szCs w:val="24"/>
        </w:rPr>
        <w:t>=4mks]</w:t>
      </w:r>
    </w:p>
    <w:p w:rsidR="00AF779C" w:rsidRDefault="00AF779C" w:rsidP="003E607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79C" w:rsidRDefault="00AF779C" w:rsidP="003E607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AF779C" w:rsidRPr="003E607D" w:rsidRDefault="00AF779C" w:rsidP="003E607D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C8648E" w:rsidRPr="00957C38" w:rsidRDefault="00C8648E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7C38">
        <w:rPr>
          <w:rFonts w:ascii="Times New Roman" w:eastAsiaTheme="minorEastAsia" w:hAnsi="Times New Roman" w:cs="Times New Roman"/>
          <w:b/>
          <w:sz w:val="24"/>
          <w:szCs w:val="24"/>
        </w:rPr>
        <w:t>SECTION C (15 MARKS)</w:t>
      </w:r>
    </w:p>
    <w:p w:rsidR="00C8648E" w:rsidRPr="00957C38" w:rsidRDefault="00A80D0B" w:rsidP="00957C38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Students to a</w:t>
      </w:r>
      <w:r w:rsidR="00C8648E" w:rsidRPr="00957C38">
        <w:rPr>
          <w:rFonts w:ascii="Times New Roman" w:eastAsiaTheme="minorEastAsia" w:hAnsi="Times New Roman" w:cs="Times New Roman"/>
          <w:b/>
          <w:sz w:val="24"/>
          <w:szCs w:val="24"/>
        </w:rPr>
        <w:t>nswer any one question from this section</w:t>
      </w:r>
      <w:r w:rsidR="00C8648E" w:rsidRPr="00957C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648E" w:rsidRPr="009E726D" w:rsidRDefault="00C8648E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EC2F06" w:rsidRPr="00816D56" w:rsidRDefault="00EC2F06" w:rsidP="00816D56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16D56">
        <w:rPr>
          <w:rFonts w:ascii="Times New Roman" w:eastAsiaTheme="minorEastAsia" w:hAnsi="Times New Roman" w:cs="Times New Roman"/>
          <w:sz w:val="24"/>
          <w:szCs w:val="24"/>
        </w:rPr>
        <w:t xml:space="preserve">The illustration below 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is an art work</w:t>
      </w:r>
      <w:r w:rsidRPr="00816D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41D3" w:rsidRDefault="00D41263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FE1DB4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942797" cy="942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10806-WA003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89" cy="98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06" w:rsidRPr="00F741D3" w:rsidRDefault="00EC2F06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F741D3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ED67B5" w:rsidRP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="00D41263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he type of art work</w:t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41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Sculpture in round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>(1m</w:t>
      </w:r>
      <w:r w:rsidR="00CE75D4" w:rsidRPr="00F741D3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41D3">
        <w:rPr>
          <w:rFonts w:ascii="Times New Roman" w:eastAsiaTheme="minorEastAsia" w:hAnsi="Times New Roman" w:cs="Times New Roman"/>
          <w:sz w:val="24"/>
          <w:szCs w:val="24"/>
        </w:rPr>
        <w:t>k)</w:t>
      </w:r>
    </w:p>
    <w:p w:rsidR="00EC2F06" w:rsidRPr="00D41263" w:rsidRDefault="00EC2F06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ab/>
      </w:r>
      <w:r w:rsidR="00D4126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>ny two types of the same art work apart from the one above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- Relief sculpture-Projecting,-high relief,</w:t>
      </w:r>
      <w:r w:rsidR="00D412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low,</w:t>
      </w:r>
      <w:r w:rsidR="00D412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bas,</w:t>
      </w:r>
      <w:r w:rsidR="00D412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inverse,</w:t>
      </w:r>
      <w:r w:rsidR="00D412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3E0F8B" w:rsidRPr="00D41263">
        <w:rPr>
          <w:rFonts w:ascii="Times New Roman" w:eastAsiaTheme="minorEastAsia" w:hAnsi="Times New Roman" w:cs="Times New Roman"/>
          <w:i/>
          <w:sz w:val="24"/>
          <w:szCs w:val="24"/>
        </w:rPr>
        <w:t>etc.</w:t>
      </w: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41263" w:rsidRPr="00D41263">
        <w:rPr>
          <w:rFonts w:ascii="Times New Roman" w:eastAsiaTheme="minorEastAsia" w:hAnsi="Times New Roman" w:cs="Times New Roman"/>
          <w:i/>
          <w:sz w:val="24"/>
          <w:szCs w:val="24"/>
        </w:rPr>
        <w:t>(1</w:t>
      </w: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CE75D4" w:rsidRPr="00D41263">
        <w:rPr>
          <w:rFonts w:ascii="Times New Roman" w:eastAsiaTheme="minorEastAsia" w:hAnsi="Times New Roman" w:cs="Times New Roman"/>
          <w:i/>
          <w:sz w:val="24"/>
          <w:szCs w:val="24"/>
        </w:rPr>
        <w:t>ar</w:t>
      </w: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k)</w:t>
      </w:r>
    </w:p>
    <w:p w:rsidR="00D41263" w:rsidRDefault="00D41263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Any 4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 xml:space="preserve"> techniques that can be used to create the art work above </w:t>
      </w:r>
    </w:p>
    <w:p w:rsidR="00D41263" w:rsidRPr="00D41263" w:rsidRDefault="00D41263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Casting</w:t>
      </w:r>
    </w:p>
    <w:p w:rsidR="00D41263" w:rsidRPr="00D41263" w:rsidRDefault="00D41263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Molding</w:t>
      </w:r>
    </w:p>
    <w:p w:rsidR="00D41263" w:rsidRPr="00D41263" w:rsidRDefault="00D41263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Construction</w:t>
      </w:r>
    </w:p>
    <w:p w:rsidR="001C4E0D" w:rsidRPr="009E726D" w:rsidRDefault="00D41263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D41263">
        <w:rPr>
          <w:rFonts w:ascii="Times New Roman" w:eastAsiaTheme="minorEastAsia" w:hAnsi="Times New Roman" w:cs="Times New Roman"/>
          <w:i/>
          <w:sz w:val="24"/>
          <w:szCs w:val="24"/>
        </w:rPr>
        <w:t>Curving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C4E0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EC2F06" w:rsidRDefault="004A1008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ab/>
      </w:r>
      <w:r w:rsidR="00D41263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he process o</w:t>
      </w:r>
      <w:r w:rsidR="00ED67B5">
        <w:rPr>
          <w:rFonts w:ascii="Times New Roman" w:eastAsiaTheme="minorEastAsia" w:hAnsi="Times New Roman" w:cs="Times New Roman"/>
          <w:sz w:val="24"/>
          <w:szCs w:val="24"/>
        </w:rPr>
        <w:t xml:space="preserve">f building up a form using the 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technique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either </w:t>
      </w:r>
      <w:r w:rsidR="00D41263">
        <w:rPr>
          <w:rFonts w:ascii="Times New Roman" w:eastAsiaTheme="minorEastAsia" w:hAnsi="Times New Roman" w:cs="Times New Roman"/>
          <w:sz w:val="24"/>
          <w:szCs w:val="24"/>
        </w:rPr>
        <w:t>papier</w:t>
      </w:r>
      <w:r w:rsidR="00FE1DB4">
        <w:rPr>
          <w:rFonts w:ascii="Times New Roman" w:eastAsiaTheme="minorEastAsia" w:hAnsi="Times New Roman" w:cs="Times New Roman"/>
          <w:sz w:val="24"/>
          <w:szCs w:val="24"/>
        </w:rPr>
        <w:t xml:space="preserve"> mache of fibre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41D3" w:rsidRPr="00F741D3"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EC2F06" w:rsidRPr="00F741D3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CE75D4" w:rsidRPr="00F741D3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EC2F06" w:rsidRPr="00F741D3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Obtain the necessary tools and materials-buckets, news prints and other soft papers and magazines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-Soak the papers in a bucket of water and let them stay for two-three days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-Construct an armature for supporting the sculptural form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-Drain the water and Mash the pulp to paste consistency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-Add a strong adhesive such as wheat flour or glue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-Apply the news print using glue onto the armature as a base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-Apply the mashed pulp following the form and considering the elements and principles such as voids,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solids,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contours,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balance,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proportions,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etc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-continue building up the form up to completion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-Leave it dry under shade</w:t>
      </w:r>
    </w:p>
    <w:p w:rsidR="003E0F8B" w:rsidRPr="00396DD2" w:rsidRDefault="00396DD2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-Apply </w:t>
      </w:r>
      <w:r w:rsidR="003E0F8B" w:rsidRPr="00396DD2">
        <w:rPr>
          <w:rFonts w:ascii="Times New Roman" w:eastAsiaTheme="minorEastAsia" w:hAnsi="Times New Roman" w:cs="Times New Roman"/>
          <w:i/>
          <w:sz w:val="24"/>
          <w:szCs w:val="24"/>
        </w:rPr>
        <w:t>any other finishing techniques necessary such as varnishing,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painting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 etc</w:t>
      </w:r>
    </w:p>
    <w:p w:rsidR="003E0F8B" w:rsidRPr="00396DD2" w:rsidRDefault="003E0F8B" w:rsidP="00F741D3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396DD2" w:rsidRPr="00396DD2">
        <w:rPr>
          <w:rFonts w:ascii="Times New Roman" w:eastAsiaTheme="minorEastAsia" w:hAnsi="Times New Roman" w:cs="Times New Roman"/>
          <w:i/>
          <w:sz w:val="24"/>
          <w:szCs w:val="24"/>
        </w:rPr>
        <w:t>Mount and place to the required location.</w:t>
      </w:r>
      <w:r w:rsidR="00396DD2">
        <w:rPr>
          <w:rFonts w:ascii="Times New Roman" w:eastAsiaTheme="minorEastAsia" w:hAnsi="Times New Roman" w:cs="Times New Roman"/>
          <w:i/>
          <w:sz w:val="24"/>
          <w:szCs w:val="24"/>
        </w:rPr>
        <w:t xml:space="preserve"> [9 mks]</w:t>
      </w:r>
    </w:p>
    <w:p w:rsidR="009B34CB" w:rsidRDefault="009B34C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9B34CB" w:rsidRPr="009E726D" w:rsidRDefault="009B34CB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EC2F06" w:rsidRDefault="00EC2F06" w:rsidP="00721E05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E726D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396DD2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F28E9">
        <w:rPr>
          <w:rFonts w:ascii="Times New Roman" w:eastAsiaTheme="minorEastAsia" w:hAnsi="Times New Roman" w:cs="Times New Roman"/>
          <w:sz w:val="24"/>
          <w:szCs w:val="24"/>
        </w:rPr>
        <w:t>erigraphy</w:t>
      </w:r>
      <w:r w:rsidR="00396DD2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96DD2" w:rsidRPr="00396DD2">
        <w:rPr>
          <w:rFonts w:ascii="Times New Roman" w:eastAsiaTheme="minorEastAsia" w:hAnsi="Times New Roman" w:cs="Times New Roman"/>
          <w:i/>
          <w:sz w:val="24"/>
          <w:szCs w:val="24"/>
        </w:rPr>
        <w:t>Printing technique where an image is transferred from a surface  through cut out stencils/screen to another surface</w:t>
      </w:r>
      <w:r w:rsidR="00F741D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(2m</w:t>
      </w:r>
      <w:r w:rsidR="00CE75D4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9E726D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396DD2" w:rsidRPr="009E726D" w:rsidRDefault="00396DD2" w:rsidP="00396DD2">
      <w:pPr>
        <w:pStyle w:val="ListParagraph"/>
        <w:tabs>
          <w:tab w:val="left" w:pos="720"/>
          <w:tab w:val="left" w:pos="108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96DD2" w:rsidRDefault="00ED67B5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Briefly explain the process of block printing </w:t>
      </w:r>
    </w:p>
    <w:p w:rsidR="00396DD2" w:rsidRPr="00396DD2" w:rsidRDefault="00396DD2" w:rsidP="009E726D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Get the tools and materials-chisels, knives and blades, linoleum blocks, rubbers</w:t>
      </w:r>
    </w:p>
    <w:p w:rsidR="00EC2F06" w:rsidRP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-Design the motifs to be used</w:t>
      </w:r>
    </w:p>
    <w:p w:rsidR="00396DD2" w:rsidRP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-Transfer the design on to the block in a reverse [left side right]</w:t>
      </w:r>
    </w:p>
    <w:p w:rsidR="00396DD2" w:rsidRP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-cut out the negative spaces leaving the positives projecting</w:t>
      </w:r>
    </w:p>
    <w:p w:rsidR="00396DD2" w:rsidRP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-Obtain the printing surface</w:t>
      </w:r>
    </w:p>
    <w:p w:rsidR="00396DD2" w:rsidRP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-Apply ink/paints on to the cut out block using a roller</w:t>
      </w:r>
    </w:p>
    <w:p w:rsidR="00396DD2" w:rsidRDefault="00396DD2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6DD2">
        <w:rPr>
          <w:rFonts w:ascii="Times New Roman" w:eastAsiaTheme="minorEastAsia" w:hAnsi="Times New Roman" w:cs="Times New Roman"/>
          <w:i/>
          <w:sz w:val="24"/>
          <w:szCs w:val="24"/>
        </w:rPr>
        <w:t>-Print the image onto the surface to obtain the required design [5mks]</w:t>
      </w:r>
    </w:p>
    <w:p w:rsidR="00784960" w:rsidRPr="00396DD2" w:rsidRDefault="00784960" w:rsidP="00396DD2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E2E7A" w:rsidRPr="000A5DD8" w:rsidRDefault="00ED67B5" w:rsidP="000A5DD8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(c)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>Explain</w:t>
      </w:r>
      <w:r w:rsidR="000A5DD8" w:rsidRPr="009E7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>any two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 serigraphy</w:t>
      </w:r>
      <w:r w:rsidR="00816D56">
        <w:rPr>
          <w:rFonts w:ascii="Times New Roman" w:eastAsiaTheme="minorEastAsia" w:hAnsi="Times New Roman" w:cs="Times New Roman"/>
          <w:sz w:val="24"/>
          <w:szCs w:val="24"/>
        </w:rPr>
        <w:t xml:space="preserve"> technique of printing</w:t>
      </w:r>
      <w:r w:rsidR="00EC2F06" w:rsidRPr="009E726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A5DD8">
        <w:rPr>
          <w:rFonts w:ascii="Times New Roman" w:eastAsiaTheme="minorEastAsia" w:hAnsi="Times New Roman" w:cs="Times New Roman"/>
          <w:sz w:val="24"/>
          <w:szCs w:val="24"/>
        </w:rPr>
        <w:t xml:space="preserve"> (8mks)</w:t>
      </w:r>
    </w:p>
    <w:p w:rsidR="003D3C7E" w:rsidRDefault="00ED67B5" w:rsidP="00ED67B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96DD2">
        <w:rPr>
          <w:rFonts w:ascii="Times New Roman" w:eastAsiaTheme="minorEastAsia" w:hAnsi="Times New Roman" w:cs="Times New Roman"/>
          <w:sz w:val="24"/>
          <w:szCs w:val="24"/>
        </w:rPr>
        <w:t xml:space="preserve">Either </w:t>
      </w:r>
      <w:r w:rsidR="00396DD2" w:rsidRPr="00784960">
        <w:rPr>
          <w:rFonts w:ascii="Times New Roman" w:eastAsiaTheme="minorEastAsia" w:hAnsi="Times New Roman" w:cs="Times New Roman"/>
          <w:b/>
          <w:sz w:val="24"/>
          <w:szCs w:val="24"/>
        </w:rPr>
        <w:t>silk screen</w:t>
      </w:r>
      <w:r w:rsidR="00396DD2">
        <w:rPr>
          <w:rFonts w:ascii="Times New Roman" w:eastAsiaTheme="minorEastAsia" w:hAnsi="Times New Roman" w:cs="Times New Roman"/>
          <w:sz w:val="24"/>
          <w:szCs w:val="24"/>
        </w:rPr>
        <w:t xml:space="preserve"> printing or </w:t>
      </w:r>
    </w:p>
    <w:p w:rsidR="00396DD2" w:rsidRPr="00784960" w:rsidRDefault="00784960" w:rsidP="00ED67B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396DD2" w:rsidRPr="00784960">
        <w:rPr>
          <w:rFonts w:ascii="Times New Roman" w:eastAsiaTheme="minorEastAsia" w:hAnsi="Times New Roman" w:cs="Times New Roman"/>
          <w:b/>
          <w:sz w:val="24"/>
          <w:szCs w:val="24"/>
        </w:rPr>
        <w:t>Stencil</w:t>
      </w:r>
      <w:r w:rsidR="00396DD2" w:rsidRPr="00784960">
        <w:rPr>
          <w:rFonts w:ascii="Times New Roman" w:eastAsiaTheme="minorEastAsia" w:hAnsi="Times New Roman" w:cs="Times New Roman"/>
          <w:i/>
          <w:sz w:val="24"/>
          <w:szCs w:val="24"/>
        </w:rPr>
        <w:t>, The student explains clearly the chronological order of the technique picked from the motif up to transfer on to the stencil/screen up to the printing process</w:t>
      </w:r>
    </w:p>
    <w:p w:rsidR="009F417E" w:rsidRDefault="00396DD2" w:rsidP="009F417E">
      <w:pPr>
        <w:rPr>
          <w:rFonts w:ascii="Times New Roman" w:hAnsi="Times New Roman" w:cs="Times New Roman"/>
          <w:sz w:val="24"/>
          <w:szCs w:val="24"/>
        </w:rPr>
      </w:pPr>
      <w:r w:rsidRPr="0078496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[Well explained steps and stages=8mks]</w:t>
      </w:r>
      <w:r w:rsidR="009F417E" w:rsidRPr="009F4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13" w:rsidRPr="00F24AD5" w:rsidRDefault="00553E13" w:rsidP="00F24A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AD5">
        <w:rPr>
          <w:rFonts w:ascii="Times New Roman" w:hAnsi="Times New Roman" w:cs="Times New Roman"/>
          <w:sz w:val="24"/>
          <w:szCs w:val="24"/>
        </w:rPr>
        <w:t>a] Explain throwing as a ceramic hand building technique (5mks)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24AD5">
        <w:rPr>
          <w:rFonts w:ascii="Times New Roman" w:hAnsi="Times New Roman" w:cs="Times New Roman"/>
          <w:i/>
          <w:sz w:val="24"/>
          <w:szCs w:val="24"/>
        </w:rPr>
        <w:t>Ready prepared clay is placed on a rotating device (Potter’s wheel) by centering it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24AD5">
        <w:rPr>
          <w:rFonts w:ascii="Times New Roman" w:hAnsi="Times New Roman" w:cs="Times New Roman"/>
          <w:i/>
          <w:sz w:val="24"/>
          <w:szCs w:val="24"/>
        </w:rPr>
        <w:t>A pinch is done in the center of clay either using a thumb, fist or elbow depending on the size to be worked on.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24AD5">
        <w:rPr>
          <w:rFonts w:ascii="Times New Roman" w:hAnsi="Times New Roman" w:cs="Times New Roman"/>
          <w:i/>
          <w:sz w:val="24"/>
          <w:szCs w:val="24"/>
        </w:rPr>
        <w:t>Either a kick wheel or electric powered, it is rotated in between the hands where thickness is regulated by thumbs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24AD5">
        <w:rPr>
          <w:rFonts w:ascii="Times New Roman" w:hAnsi="Times New Roman" w:cs="Times New Roman"/>
          <w:i/>
          <w:sz w:val="24"/>
          <w:szCs w:val="24"/>
        </w:rPr>
        <w:t>-pulling helps in building up the item as it rotates while pushing it down widens it.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24AD5">
        <w:rPr>
          <w:rFonts w:ascii="Times New Roman" w:hAnsi="Times New Roman" w:cs="Times New Roman"/>
          <w:i/>
          <w:sz w:val="24"/>
          <w:szCs w:val="24"/>
        </w:rPr>
        <w:t>-Regularly it is smoothened using a sponge or any wet material to reduce on friction between the hand sand clay items being worked on.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24AD5">
        <w:rPr>
          <w:rFonts w:ascii="Times New Roman" w:hAnsi="Times New Roman" w:cs="Times New Roman"/>
          <w:i/>
          <w:sz w:val="24"/>
          <w:szCs w:val="24"/>
        </w:rPr>
        <w:t>Any further designs and decoration techniques can be made as the piece is complete</w:t>
      </w:r>
    </w:p>
    <w:p w:rsidR="00F24AD5" w:rsidRDefault="00F24AD5" w:rsidP="00F24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24AD5">
        <w:rPr>
          <w:rFonts w:ascii="Times New Roman" w:hAnsi="Times New Roman" w:cs="Times New Roman"/>
          <w:i/>
          <w:sz w:val="24"/>
          <w:szCs w:val="24"/>
        </w:rPr>
        <w:t>It is then removed from the base of the potter’s wheel using either a thin wedging wire or sharp tool like a knife and left to dry.[</w:t>
      </w:r>
      <w:r>
        <w:rPr>
          <w:rFonts w:ascii="Times New Roman" w:hAnsi="Times New Roman" w:cs="Times New Roman"/>
          <w:sz w:val="24"/>
          <w:szCs w:val="24"/>
        </w:rPr>
        <w:t>Well stated =5ms]</w:t>
      </w:r>
    </w:p>
    <w:p w:rsidR="00F24AD5" w:rsidRPr="00F24AD5" w:rsidRDefault="00F24AD5" w:rsidP="00F24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E13" w:rsidRDefault="00553E13" w:rsidP="0055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b] Describe how pyro metric cones work in firing clay items using an electric kiln (4mks)</w:t>
      </w:r>
    </w:p>
    <w:p w:rsidR="00F24AD5" w:rsidRPr="00F24AD5" w:rsidRDefault="00992D64" w:rsidP="00553E13">
      <w:pPr>
        <w:rPr>
          <w:rFonts w:ascii="Times New Roman" w:hAnsi="Times New Roman" w:cs="Times New Roman"/>
          <w:i/>
          <w:sz w:val="24"/>
          <w:szCs w:val="24"/>
        </w:rPr>
      </w:pPr>
      <w:r w:rsidRPr="00F24AD5">
        <w:rPr>
          <w:rFonts w:ascii="Times New Roman" w:hAnsi="Times New Roman" w:cs="Times New Roman"/>
          <w:i/>
          <w:sz w:val="24"/>
          <w:szCs w:val="24"/>
        </w:rPr>
        <w:t>Pyro metric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 xml:space="preserve"> cones are triangular-like devices inside an electric kiln used to determine the readiness of ceramic items being fired,</w:t>
      </w:r>
    </w:p>
    <w:p w:rsidR="00F24AD5" w:rsidRPr="00F24AD5" w:rsidRDefault="00F24AD5" w:rsidP="00553E13">
      <w:pPr>
        <w:rPr>
          <w:rFonts w:ascii="Times New Roman" w:hAnsi="Times New Roman" w:cs="Times New Roman"/>
          <w:i/>
          <w:sz w:val="24"/>
          <w:szCs w:val="24"/>
        </w:rPr>
      </w:pPr>
      <w:r w:rsidRPr="00F24AD5">
        <w:rPr>
          <w:rFonts w:ascii="Times New Roman" w:hAnsi="Times New Roman" w:cs="Times New Roman"/>
          <w:i/>
          <w:sz w:val="24"/>
          <w:szCs w:val="24"/>
        </w:rPr>
        <w:t xml:space="preserve">When </w:t>
      </w:r>
      <w:r w:rsidR="00992D64">
        <w:rPr>
          <w:rFonts w:ascii="Times New Roman" w:hAnsi="Times New Roman" w:cs="Times New Roman"/>
          <w:i/>
          <w:sz w:val="24"/>
          <w:szCs w:val="24"/>
        </w:rPr>
        <w:t>temperatures rise in the oven/kil</w:t>
      </w:r>
      <w:r w:rsidRPr="00F24AD5">
        <w:rPr>
          <w:rFonts w:ascii="Times New Roman" w:hAnsi="Times New Roman" w:cs="Times New Roman"/>
          <w:i/>
          <w:sz w:val="24"/>
          <w:szCs w:val="24"/>
        </w:rPr>
        <w:t>n,</w:t>
      </w:r>
      <w:r w:rsidR="00992D64">
        <w:rPr>
          <w:rFonts w:ascii="Times New Roman" w:hAnsi="Times New Roman" w:cs="Times New Roman"/>
          <w:i/>
          <w:sz w:val="24"/>
          <w:szCs w:val="24"/>
        </w:rPr>
        <w:t xml:space="preserve"> the first c</w:t>
      </w:r>
      <w:r w:rsidRPr="00F24AD5">
        <w:rPr>
          <w:rFonts w:ascii="Times New Roman" w:hAnsi="Times New Roman" w:cs="Times New Roman"/>
          <w:i/>
          <w:sz w:val="24"/>
          <w:szCs w:val="24"/>
        </w:rPr>
        <w:t>one bends,</w:t>
      </w:r>
      <w:r w:rsidR="00992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AD5">
        <w:rPr>
          <w:rFonts w:ascii="Times New Roman" w:hAnsi="Times New Roman" w:cs="Times New Roman"/>
          <w:i/>
          <w:sz w:val="24"/>
          <w:szCs w:val="24"/>
        </w:rPr>
        <w:t>showing firing in progress</w:t>
      </w:r>
    </w:p>
    <w:p w:rsidR="00F24AD5" w:rsidRPr="00F24AD5" w:rsidRDefault="00992D64" w:rsidP="00553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-As the cera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mic articles get fired and ready,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the 2</w:t>
      </w:r>
      <w:r w:rsidR="00F24AD5" w:rsidRPr="00F24AD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cone also bend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warning the potter of the article’s readiness</w:t>
      </w:r>
    </w:p>
    <w:p w:rsidR="00F24AD5" w:rsidRPr="00F24AD5" w:rsidRDefault="00992D64" w:rsidP="00553E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-this then means the 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articles are ready</w:t>
      </w:r>
      <w:r>
        <w:rPr>
          <w:rFonts w:ascii="Times New Roman" w:hAnsi="Times New Roman" w:cs="Times New Roman"/>
          <w:i/>
          <w:sz w:val="24"/>
          <w:szCs w:val="24"/>
        </w:rPr>
        <w:t xml:space="preserve"> and heat should be tur</w:t>
      </w:r>
      <w:r w:rsidR="00F24AD5" w:rsidRPr="00F24AD5">
        <w:rPr>
          <w:rFonts w:ascii="Times New Roman" w:hAnsi="Times New Roman" w:cs="Times New Roman"/>
          <w:i/>
          <w:sz w:val="24"/>
          <w:szCs w:val="24"/>
        </w:rPr>
        <w:t>ned off from the source</w:t>
      </w:r>
    </w:p>
    <w:p w:rsidR="00F24AD5" w:rsidRDefault="00F24AD5" w:rsidP="00553E13">
      <w:pPr>
        <w:rPr>
          <w:rFonts w:ascii="Times New Roman" w:hAnsi="Times New Roman" w:cs="Times New Roman"/>
          <w:i/>
          <w:sz w:val="24"/>
          <w:szCs w:val="24"/>
        </w:rPr>
      </w:pPr>
      <w:r w:rsidRPr="00F24AD5">
        <w:rPr>
          <w:rFonts w:ascii="Times New Roman" w:hAnsi="Times New Roman" w:cs="Times New Roman"/>
          <w:i/>
          <w:sz w:val="24"/>
          <w:szCs w:val="24"/>
        </w:rPr>
        <w:t>-The third cone shoul</w:t>
      </w:r>
      <w:r w:rsidR="00992D64">
        <w:rPr>
          <w:rFonts w:ascii="Times New Roman" w:hAnsi="Times New Roman" w:cs="Times New Roman"/>
          <w:i/>
          <w:sz w:val="24"/>
          <w:szCs w:val="24"/>
        </w:rPr>
        <w:t>d</w:t>
      </w:r>
      <w:r w:rsidRPr="00F24AD5">
        <w:rPr>
          <w:rFonts w:ascii="Times New Roman" w:hAnsi="Times New Roman" w:cs="Times New Roman"/>
          <w:i/>
          <w:sz w:val="24"/>
          <w:szCs w:val="24"/>
        </w:rPr>
        <w:t>n</w:t>
      </w:r>
      <w:r w:rsidR="00992D64">
        <w:rPr>
          <w:rFonts w:ascii="Times New Roman" w:hAnsi="Times New Roman" w:cs="Times New Roman"/>
          <w:i/>
          <w:sz w:val="24"/>
          <w:szCs w:val="24"/>
        </w:rPr>
        <w:t>’</w:t>
      </w:r>
      <w:r w:rsidRPr="00F24AD5">
        <w:rPr>
          <w:rFonts w:ascii="Times New Roman" w:hAnsi="Times New Roman" w:cs="Times New Roman"/>
          <w:i/>
          <w:sz w:val="24"/>
          <w:szCs w:val="24"/>
        </w:rPr>
        <w:t xml:space="preserve">t be left to bend lest the articles </w:t>
      </w:r>
      <w:r w:rsidR="00992D64" w:rsidRPr="00F24AD5">
        <w:rPr>
          <w:rFonts w:ascii="Times New Roman" w:hAnsi="Times New Roman" w:cs="Times New Roman"/>
          <w:i/>
          <w:sz w:val="24"/>
          <w:szCs w:val="24"/>
        </w:rPr>
        <w:t>overfired</w:t>
      </w:r>
      <w:r w:rsidRPr="00F24AD5">
        <w:rPr>
          <w:rFonts w:ascii="Times New Roman" w:hAnsi="Times New Roman" w:cs="Times New Roman"/>
          <w:i/>
          <w:sz w:val="24"/>
          <w:szCs w:val="24"/>
        </w:rPr>
        <w:t xml:space="preserve"> and burn completely.</w:t>
      </w:r>
      <w:r w:rsidR="00992D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="00992D64">
        <w:rPr>
          <w:rFonts w:ascii="Times New Roman" w:hAnsi="Times New Roman" w:cs="Times New Roman"/>
          <w:i/>
          <w:sz w:val="24"/>
          <w:szCs w:val="24"/>
        </w:rPr>
        <w:t>4mks]</w:t>
      </w:r>
    </w:p>
    <w:p w:rsidR="00992D64" w:rsidRPr="00F24AD5" w:rsidRDefault="00992D64" w:rsidP="00553E13">
      <w:pPr>
        <w:rPr>
          <w:rFonts w:ascii="Times New Roman" w:hAnsi="Times New Roman" w:cs="Times New Roman"/>
          <w:i/>
          <w:sz w:val="24"/>
          <w:szCs w:val="24"/>
        </w:rPr>
      </w:pPr>
    </w:p>
    <w:p w:rsidR="009F417E" w:rsidRDefault="00F24AD5" w:rsidP="009F4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c] </w:t>
      </w:r>
      <w:r w:rsidR="009F417E">
        <w:rPr>
          <w:rFonts w:ascii="Times New Roman" w:hAnsi="Times New Roman" w:cs="Times New Roman"/>
          <w:sz w:val="24"/>
          <w:szCs w:val="24"/>
        </w:rPr>
        <w:t xml:space="preserve">Outline the process of firing bone dry clay items using the open firing process. 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9F417E">
        <w:rPr>
          <w:rFonts w:ascii="Times New Roman" w:hAnsi="Times New Roman" w:cs="Times New Roman"/>
          <w:i/>
          <w:sz w:val="24"/>
          <w:szCs w:val="24"/>
        </w:rPr>
        <w:t>Dig a shallow pit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 w:rsidRPr="009F417E">
        <w:rPr>
          <w:rFonts w:ascii="Times New Roman" w:hAnsi="Times New Roman" w:cs="Times New Roman"/>
          <w:i/>
          <w:sz w:val="24"/>
          <w:szCs w:val="24"/>
        </w:rPr>
        <w:t xml:space="preserve">  -Arrange wood/stick/twigs/straws/dry grass in the pit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 w:rsidRPr="009F417E">
        <w:rPr>
          <w:rFonts w:ascii="Times New Roman" w:hAnsi="Times New Roman" w:cs="Times New Roman"/>
          <w:i/>
          <w:sz w:val="24"/>
          <w:szCs w:val="24"/>
        </w:rPr>
        <w:t xml:space="preserve">  -Arrange the clay items starting with the big ones, pile up as you put the small ones.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 w:rsidRPr="009F417E">
        <w:rPr>
          <w:rFonts w:ascii="Times New Roman" w:hAnsi="Times New Roman" w:cs="Times New Roman"/>
          <w:i/>
          <w:sz w:val="24"/>
          <w:szCs w:val="24"/>
        </w:rPr>
        <w:t xml:space="preserve">  -Cover the clay items with grass/twigs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 w:rsidRPr="009F417E">
        <w:rPr>
          <w:rFonts w:ascii="Times New Roman" w:hAnsi="Times New Roman" w:cs="Times New Roman"/>
          <w:i/>
          <w:sz w:val="24"/>
          <w:szCs w:val="24"/>
        </w:rPr>
        <w:t xml:space="preserve">  -Light the fire and let it burn till all the firewood is consumed</w:t>
      </w:r>
    </w:p>
    <w:p w:rsidR="009F417E" w:rsidRPr="009F417E" w:rsidRDefault="009F417E" w:rsidP="009F417E">
      <w:pPr>
        <w:rPr>
          <w:rFonts w:ascii="Times New Roman" w:hAnsi="Times New Roman" w:cs="Times New Roman"/>
          <w:i/>
          <w:sz w:val="24"/>
          <w:szCs w:val="24"/>
        </w:rPr>
      </w:pPr>
      <w:r w:rsidRPr="009F417E">
        <w:rPr>
          <w:rFonts w:ascii="Times New Roman" w:hAnsi="Times New Roman" w:cs="Times New Roman"/>
          <w:i/>
          <w:sz w:val="24"/>
          <w:szCs w:val="24"/>
        </w:rPr>
        <w:t xml:space="preserve">  -Let it cool, remove from the pit.</w:t>
      </w:r>
      <w:r w:rsidR="00992D64" w:rsidRPr="00992D64">
        <w:rPr>
          <w:rFonts w:ascii="Times New Roman" w:hAnsi="Times New Roman" w:cs="Times New Roman"/>
          <w:sz w:val="24"/>
          <w:szCs w:val="24"/>
        </w:rPr>
        <w:t xml:space="preserve"> </w:t>
      </w:r>
      <w:r w:rsidR="00992D64">
        <w:rPr>
          <w:rFonts w:ascii="Times New Roman" w:hAnsi="Times New Roman" w:cs="Times New Roman"/>
          <w:sz w:val="24"/>
          <w:szCs w:val="24"/>
        </w:rPr>
        <w:t>[6mks]</w:t>
      </w:r>
    </w:p>
    <w:sectPr w:rsidR="009F417E" w:rsidRPr="009F417E" w:rsidSect="00AF779C">
      <w:headerReference w:type="default" r:id="rId18"/>
      <w:footerReference w:type="default" r:id="rId19"/>
      <w:footerReference w:type="firs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A6" w:rsidRDefault="00240CA6" w:rsidP="009E726D">
      <w:pPr>
        <w:spacing w:after="0" w:line="240" w:lineRule="auto"/>
      </w:pPr>
      <w:r>
        <w:separator/>
      </w:r>
    </w:p>
  </w:endnote>
  <w:endnote w:type="continuationSeparator" w:id="0">
    <w:p w:rsidR="00240CA6" w:rsidRDefault="00240CA6" w:rsidP="009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6D" w:rsidRDefault="009E726D" w:rsidP="009E726D">
    <w:pPr>
      <w:pStyle w:val="Footer"/>
      <w:jc w:val="right"/>
    </w:pPr>
    <w:r>
      <w:rPr>
        <w:b/>
        <w:i/>
        <w:sz w:val="18"/>
        <w:szCs w:val="18"/>
      </w:rPr>
      <w:t xml:space="preserve">                                                          </w:t>
    </w:r>
    <w:sdt>
      <w:sdtPr>
        <w:id w:val="-1380232432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6D" w:rsidRDefault="009E726D" w:rsidP="009E726D">
    <w:pPr>
      <w:pStyle w:val="Footer"/>
      <w:tabs>
        <w:tab w:val="clear" w:pos="9360"/>
        <w:tab w:val="right" w:pos="10440"/>
      </w:tabs>
    </w:pPr>
    <w:r>
      <w:tab/>
    </w:r>
    <w:r>
      <w:tab/>
      <w:t xml:space="preserve">Turn over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A6" w:rsidRDefault="00240CA6" w:rsidP="009E726D">
      <w:pPr>
        <w:spacing w:after="0" w:line="240" w:lineRule="auto"/>
      </w:pPr>
      <w:r>
        <w:separator/>
      </w:r>
    </w:p>
  </w:footnote>
  <w:footnote w:type="continuationSeparator" w:id="0">
    <w:p w:rsidR="00240CA6" w:rsidRDefault="00240CA6" w:rsidP="009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6D" w:rsidRPr="00FB183D" w:rsidRDefault="009E726D" w:rsidP="004A1008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80A"/>
    <w:multiLevelType w:val="hybridMultilevel"/>
    <w:tmpl w:val="6BF4FCFC"/>
    <w:lvl w:ilvl="0" w:tplc="AC38586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311F0"/>
    <w:multiLevelType w:val="hybridMultilevel"/>
    <w:tmpl w:val="8730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D1A25"/>
    <w:multiLevelType w:val="hybridMultilevel"/>
    <w:tmpl w:val="4404D7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0D83"/>
    <w:multiLevelType w:val="hybridMultilevel"/>
    <w:tmpl w:val="C26AECDE"/>
    <w:lvl w:ilvl="0" w:tplc="6E0658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E"/>
    <w:rsid w:val="00001C1B"/>
    <w:rsid w:val="00002E9A"/>
    <w:rsid w:val="00005B0D"/>
    <w:rsid w:val="0001631B"/>
    <w:rsid w:val="00027DA0"/>
    <w:rsid w:val="000309F3"/>
    <w:rsid w:val="000332FA"/>
    <w:rsid w:val="000A5DD8"/>
    <w:rsid w:val="000F7172"/>
    <w:rsid w:val="00111EE2"/>
    <w:rsid w:val="00117904"/>
    <w:rsid w:val="0014271B"/>
    <w:rsid w:val="00173A98"/>
    <w:rsid w:val="00190191"/>
    <w:rsid w:val="00191F40"/>
    <w:rsid w:val="0019295E"/>
    <w:rsid w:val="001B0F55"/>
    <w:rsid w:val="001C4E0D"/>
    <w:rsid w:val="001C7547"/>
    <w:rsid w:val="00240CA6"/>
    <w:rsid w:val="00255B37"/>
    <w:rsid w:val="00257E10"/>
    <w:rsid w:val="0028372C"/>
    <w:rsid w:val="002A5410"/>
    <w:rsid w:val="002B72AB"/>
    <w:rsid w:val="002C6E6E"/>
    <w:rsid w:val="002E75C7"/>
    <w:rsid w:val="002F28E9"/>
    <w:rsid w:val="00345EFA"/>
    <w:rsid w:val="003521A6"/>
    <w:rsid w:val="00365199"/>
    <w:rsid w:val="00396DD2"/>
    <w:rsid w:val="003C3FA1"/>
    <w:rsid w:val="003D3C7E"/>
    <w:rsid w:val="003E0F8B"/>
    <w:rsid w:val="003E607D"/>
    <w:rsid w:val="0045559F"/>
    <w:rsid w:val="00482030"/>
    <w:rsid w:val="004A1008"/>
    <w:rsid w:val="004A7BB6"/>
    <w:rsid w:val="00510217"/>
    <w:rsid w:val="00520EE2"/>
    <w:rsid w:val="00553E13"/>
    <w:rsid w:val="005B1D07"/>
    <w:rsid w:val="00601B00"/>
    <w:rsid w:val="006226AC"/>
    <w:rsid w:val="0064076D"/>
    <w:rsid w:val="00646AB1"/>
    <w:rsid w:val="006677D9"/>
    <w:rsid w:val="00672F17"/>
    <w:rsid w:val="006F5E26"/>
    <w:rsid w:val="007002F9"/>
    <w:rsid w:val="00721E05"/>
    <w:rsid w:val="00784960"/>
    <w:rsid w:val="00813DC8"/>
    <w:rsid w:val="00816D56"/>
    <w:rsid w:val="0088684C"/>
    <w:rsid w:val="008A17F0"/>
    <w:rsid w:val="00917AED"/>
    <w:rsid w:val="00931394"/>
    <w:rsid w:val="00944F69"/>
    <w:rsid w:val="00957C38"/>
    <w:rsid w:val="009677A9"/>
    <w:rsid w:val="00992D64"/>
    <w:rsid w:val="009B34CB"/>
    <w:rsid w:val="009C7DC6"/>
    <w:rsid w:val="009E726D"/>
    <w:rsid w:val="009F417E"/>
    <w:rsid w:val="009F4660"/>
    <w:rsid w:val="009F79B7"/>
    <w:rsid w:val="00A130D6"/>
    <w:rsid w:val="00A345CF"/>
    <w:rsid w:val="00A44B8A"/>
    <w:rsid w:val="00A73471"/>
    <w:rsid w:val="00A80D0B"/>
    <w:rsid w:val="00A8196D"/>
    <w:rsid w:val="00AA6CF5"/>
    <w:rsid w:val="00AD3FDD"/>
    <w:rsid w:val="00AE2E7A"/>
    <w:rsid w:val="00AF779C"/>
    <w:rsid w:val="00B0527B"/>
    <w:rsid w:val="00B5329A"/>
    <w:rsid w:val="00BB13FA"/>
    <w:rsid w:val="00BE1E67"/>
    <w:rsid w:val="00C056E4"/>
    <w:rsid w:val="00C8648E"/>
    <w:rsid w:val="00CC3575"/>
    <w:rsid w:val="00CD3A1B"/>
    <w:rsid w:val="00CE75D4"/>
    <w:rsid w:val="00D06C7B"/>
    <w:rsid w:val="00D41263"/>
    <w:rsid w:val="00D474C2"/>
    <w:rsid w:val="00DA2125"/>
    <w:rsid w:val="00E035D1"/>
    <w:rsid w:val="00E0585A"/>
    <w:rsid w:val="00E45144"/>
    <w:rsid w:val="00E545D2"/>
    <w:rsid w:val="00E859BA"/>
    <w:rsid w:val="00E9093D"/>
    <w:rsid w:val="00EA2C1F"/>
    <w:rsid w:val="00EA6D0E"/>
    <w:rsid w:val="00EC2F06"/>
    <w:rsid w:val="00ED0FCA"/>
    <w:rsid w:val="00ED67B5"/>
    <w:rsid w:val="00ED7994"/>
    <w:rsid w:val="00EF7C59"/>
    <w:rsid w:val="00F17366"/>
    <w:rsid w:val="00F24AD5"/>
    <w:rsid w:val="00F67B07"/>
    <w:rsid w:val="00F741D3"/>
    <w:rsid w:val="00F8421F"/>
    <w:rsid w:val="00FB4826"/>
    <w:rsid w:val="00FE1DB4"/>
    <w:rsid w:val="00FF370E"/>
    <w:rsid w:val="00FF56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0840-97B5-47A0-8B4F-5B74A3C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1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6D"/>
  </w:style>
  <w:style w:type="paragraph" w:styleId="NoSpacing">
    <w:name w:val="No Spacing"/>
    <w:uiPriority w:val="1"/>
    <w:qFormat/>
    <w:rsid w:val="009E72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D"/>
  </w:style>
  <w:style w:type="table" w:styleId="TableGrid">
    <w:name w:val="Table Grid"/>
    <w:basedOn w:val="TableNormal"/>
    <w:uiPriority w:val="59"/>
    <w:rsid w:val="004A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EBUSAMBE</cp:lastModifiedBy>
  <cp:revision>1</cp:revision>
  <cp:lastPrinted>2022-10-25T06:42:00Z</cp:lastPrinted>
  <dcterms:created xsi:type="dcterms:W3CDTF">2022-11-03T07:12:00Z</dcterms:created>
  <dcterms:modified xsi:type="dcterms:W3CDTF">2023-01-31T10:46:00Z</dcterms:modified>
</cp:coreProperties>
</file>