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58" w:rsidRPr="00E54158" w:rsidRDefault="00E54158" w:rsidP="00E54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A2E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="00CB74BE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______ADMNO ______________</w:t>
      </w:r>
      <w:r w:rsidR="00CB74BE">
        <w:rPr>
          <w:rFonts w:ascii="Times New Roman" w:eastAsia="Times New Roman" w:hAnsi="Times New Roman" w:cs="Times New Roman"/>
          <w:b/>
          <w:sz w:val="24"/>
          <w:szCs w:val="24"/>
        </w:rPr>
        <w:t>CLASS</w:t>
      </w:r>
    </w:p>
    <w:p w:rsidR="00E54158" w:rsidRDefault="00E54158" w:rsidP="00E54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158" w:rsidRDefault="00E54158" w:rsidP="00E54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158" w:rsidRPr="00E54158" w:rsidRDefault="00E54158" w:rsidP="00E5415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dATE_________________________________</w:t>
      </w:r>
      <w:r w:rsidRPr="00E5415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        Candidates sign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______________</w:t>
      </w:r>
    </w:p>
    <w:p w:rsidR="00E54158" w:rsidRDefault="00E54158" w:rsidP="00E541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00CF">
        <w:rPr>
          <w:noProof/>
        </w:rPr>
        <w:drawing>
          <wp:inline distT="0" distB="0" distL="0" distR="0">
            <wp:extent cx="2143125" cy="1371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021" t="42169" r="28540" b="40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158" w:rsidRPr="00794900" w:rsidRDefault="00E54158" w:rsidP="00E541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EAGLE II </w:t>
      </w:r>
      <w:r w:rsidRPr="00F44A2E">
        <w:rPr>
          <w:rFonts w:ascii="Times New Roman" w:eastAsia="Times New Roman" w:hAnsi="Times New Roman" w:cs="Times New Roman"/>
          <w:b/>
          <w:sz w:val="32"/>
          <w:szCs w:val="32"/>
        </w:rPr>
        <w:t>JOINT EXAMINATION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- 2021</w:t>
      </w:r>
      <w:bookmarkStart w:id="0" w:name="_GoBack"/>
      <w:bookmarkEnd w:id="0"/>
    </w:p>
    <w:p w:rsidR="00E54158" w:rsidRDefault="00E54158" w:rsidP="00E541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158" w:rsidRPr="00F44A2E" w:rsidRDefault="00E54158" w:rsidP="00E54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A2E">
        <w:rPr>
          <w:rFonts w:ascii="Times New Roman" w:eastAsia="Times New Roman" w:hAnsi="Times New Roman" w:cs="Times New Roman"/>
          <w:b/>
          <w:sz w:val="24"/>
          <w:szCs w:val="24"/>
        </w:rPr>
        <w:t xml:space="preserve">AGRICULTURE </w:t>
      </w:r>
    </w:p>
    <w:p w:rsidR="00E54158" w:rsidRPr="00F44A2E" w:rsidRDefault="00E54158" w:rsidP="00E54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A2E">
        <w:rPr>
          <w:rFonts w:ascii="Times New Roman" w:eastAsia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E54158" w:rsidRDefault="00E54158" w:rsidP="00E54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A2E">
        <w:rPr>
          <w:rFonts w:ascii="Times New Roman" w:eastAsia="Times New Roman" w:hAnsi="Times New Roman" w:cs="Times New Roman"/>
          <w:b/>
          <w:sz w:val="24"/>
          <w:szCs w:val="24"/>
        </w:rPr>
        <w:t>THEORY</w:t>
      </w:r>
    </w:p>
    <w:p w:rsidR="00E54158" w:rsidRPr="00F44A2E" w:rsidRDefault="00E54158" w:rsidP="00E541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A2E">
        <w:rPr>
          <w:rFonts w:ascii="Times New Roman" w:eastAsia="Times New Roman" w:hAnsi="Times New Roman" w:cs="Times New Roman"/>
          <w:b/>
          <w:sz w:val="24"/>
          <w:szCs w:val="24"/>
        </w:rPr>
        <w:t>TIME: 2HRS</w:t>
      </w:r>
    </w:p>
    <w:p w:rsidR="00E54158" w:rsidRPr="00F44A2E" w:rsidRDefault="00E54158" w:rsidP="00E541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158" w:rsidRPr="00F44A2E" w:rsidRDefault="00E54158" w:rsidP="00E541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A2E">
        <w:rPr>
          <w:rFonts w:ascii="Times New Roman" w:eastAsia="Times New Roman" w:hAnsi="Times New Roman" w:cs="Times New Roman"/>
          <w:b/>
          <w:sz w:val="24"/>
          <w:szCs w:val="24"/>
        </w:rPr>
        <w:t>INSTRUCTIONS TO CANDIDATES</w:t>
      </w:r>
    </w:p>
    <w:p w:rsidR="00E54158" w:rsidRPr="00F44A2E" w:rsidRDefault="00E54158" w:rsidP="00E5415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A2E">
        <w:rPr>
          <w:rFonts w:ascii="Times New Roman" w:eastAsia="Times New Roman" w:hAnsi="Times New Roman" w:cs="Times New Roman"/>
          <w:sz w:val="24"/>
          <w:szCs w:val="24"/>
        </w:rPr>
        <w:t xml:space="preserve">Write your name and </w:t>
      </w:r>
      <w:r>
        <w:rPr>
          <w:rFonts w:ascii="Times New Roman" w:eastAsia="Times New Roman" w:hAnsi="Times New Roman" w:cs="Times New Roman"/>
          <w:sz w:val="24"/>
          <w:szCs w:val="24"/>
        </w:rPr>
        <w:t>Admission</w:t>
      </w:r>
      <w:r w:rsidRPr="00F44A2E">
        <w:rPr>
          <w:rFonts w:ascii="Times New Roman" w:eastAsia="Times New Roman" w:hAnsi="Times New Roman" w:cs="Times New Roman"/>
          <w:sz w:val="24"/>
          <w:szCs w:val="24"/>
        </w:rPr>
        <w:t xml:space="preserve"> number in the spaces provided above</w:t>
      </w:r>
    </w:p>
    <w:p w:rsidR="00E54158" w:rsidRPr="00F44A2E" w:rsidRDefault="00E54158" w:rsidP="00E5415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A2E">
        <w:rPr>
          <w:rFonts w:ascii="Times New Roman" w:eastAsia="Times New Roman" w:hAnsi="Times New Roman" w:cs="Times New Roman"/>
          <w:sz w:val="24"/>
          <w:szCs w:val="24"/>
        </w:rPr>
        <w:t>Sign and write the date of the examination in the spaces provided above</w:t>
      </w:r>
    </w:p>
    <w:p w:rsidR="00E54158" w:rsidRPr="00F44A2E" w:rsidRDefault="00E54158" w:rsidP="00E5415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A2E">
        <w:rPr>
          <w:rFonts w:ascii="Times New Roman" w:eastAsia="Times New Roman" w:hAnsi="Times New Roman" w:cs="Times New Roman"/>
          <w:sz w:val="24"/>
          <w:szCs w:val="24"/>
        </w:rPr>
        <w:t xml:space="preserve">This paper consists of </w:t>
      </w:r>
      <w:r w:rsidRPr="00F44A2E">
        <w:rPr>
          <w:rFonts w:ascii="Times New Roman" w:eastAsia="Times New Roman" w:hAnsi="Times New Roman" w:cs="Times New Roman"/>
          <w:b/>
          <w:sz w:val="24"/>
          <w:szCs w:val="24"/>
        </w:rPr>
        <w:t xml:space="preserve">THREE </w:t>
      </w:r>
      <w:r w:rsidRPr="00F44A2E">
        <w:rPr>
          <w:rFonts w:ascii="Times New Roman" w:eastAsia="Times New Roman" w:hAnsi="Times New Roman" w:cs="Times New Roman"/>
          <w:sz w:val="24"/>
          <w:szCs w:val="24"/>
        </w:rPr>
        <w:t>sect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 w:rsidRPr="00F44A2E">
        <w:rPr>
          <w:rFonts w:ascii="Times New Roman" w:eastAsia="Times New Roman" w:hAnsi="Times New Roman" w:cs="Times New Roman"/>
          <w:b/>
          <w:sz w:val="24"/>
          <w:szCs w:val="24"/>
        </w:rPr>
        <w:t>A,B</w:t>
      </w:r>
      <w:r w:rsidRPr="00F44A2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F44A2E">
        <w:rPr>
          <w:rFonts w:ascii="Times New Roman" w:eastAsia="Times New Roman" w:hAnsi="Times New Roman" w:cs="Times New Roman"/>
          <w:b/>
          <w:sz w:val="24"/>
          <w:szCs w:val="24"/>
        </w:rPr>
        <w:t>C</w:t>
      </w:r>
    </w:p>
    <w:p w:rsidR="00E54158" w:rsidRPr="00F44A2E" w:rsidRDefault="00E54158" w:rsidP="00E5415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A2E">
        <w:rPr>
          <w:rFonts w:ascii="Times New Roman" w:eastAsia="Times New Roman" w:hAnsi="Times New Roman" w:cs="Times New Roman"/>
          <w:sz w:val="24"/>
          <w:szCs w:val="24"/>
        </w:rPr>
        <w:t xml:space="preserve">Answer all the questions in sections </w:t>
      </w:r>
      <w:r w:rsidRPr="00F44A2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F44A2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F44A2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F44A2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F44A2E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Pr="00F44A2E">
        <w:rPr>
          <w:rFonts w:ascii="Times New Roman" w:eastAsia="Times New Roman" w:hAnsi="Times New Roman" w:cs="Times New Roman"/>
          <w:sz w:val="24"/>
          <w:szCs w:val="24"/>
        </w:rPr>
        <w:t xml:space="preserve"> questions in section </w:t>
      </w:r>
      <w:r w:rsidRPr="00F44A2E">
        <w:rPr>
          <w:rFonts w:ascii="Times New Roman" w:eastAsia="Times New Roman" w:hAnsi="Times New Roman" w:cs="Times New Roman"/>
          <w:b/>
          <w:sz w:val="24"/>
          <w:szCs w:val="24"/>
        </w:rPr>
        <w:t>C</w:t>
      </w:r>
    </w:p>
    <w:p w:rsidR="00E54158" w:rsidRPr="00F44A2E" w:rsidRDefault="00E54158" w:rsidP="00E5415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A2E">
        <w:rPr>
          <w:rFonts w:ascii="Times New Roman" w:eastAsia="Times New Roman" w:hAnsi="Times New Roman" w:cs="Times New Roman"/>
          <w:sz w:val="24"/>
          <w:szCs w:val="24"/>
        </w:rPr>
        <w:t>ALL answers should be written in the spaces provided on the question paper</w:t>
      </w:r>
    </w:p>
    <w:p w:rsidR="00E54158" w:rsidRDefault="00E54158" w:rsidP="00E5415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A2E">
        <w:rPr>
          <w:rFonts w:ascii="Times New Roman" w:eastAsia="Times New Roman" w:hAnsi="Times New Roman" w:cs="Times New Roman"/>
          <w:sz w:val="24"/>
          <w:szCs w:val="24"/>
        </w:rPr>
        <w:t xml:space="preserve">Candidates should answer the questions in English. </w:t>
      </w:r>
    </w:p>
    <w:p w:rsidR="00E54158" w:rsidRPr="00EC3732" w:rsidRDefault="00E54158" w:rsidP="00E54158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37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tblLook w:val="04A0"/>
      </w:tblPr>
      <w:tblGrid>
        <w:gridCol w:w="1822"/>
        <w:gridCol w:w="2330"/>
        <w:gridCol w:w="2493"/>
        <w:gridCol w:w="2931"/>
      </w:tblGrid>
      <w:tr w:rsidR="00E54158" w:rsidTr="00E54158">
        <w:tc>
          <w:tcPr>
            <w:tcW w:w="1885" w:type="dxa"/>
          </w:tcPr>
          <w:p w:rsidR="00E54158" w:rsidRDefault="00E54158" w:rsidP="00E5415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430" w:type="dxa"/>
          </w:tcPr>
          <w:p w:rsidR="00E54158" w:rsidRDefault="00E54158" w:rsidP="00E5415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610" w:type="dxa"/>
          </w:tcPr>
          <w:p w:rsidR="00E54158" w:rsidRDefault="00E54158" w:rsidP="00E5415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055" w:type="dxa"/>
          </w:tcPr>
          <w:p w:rsidR="00E54158" w:rsidRDefault="00E54158" w:rsidP="00E5415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E54158" w:rsidTr="00E54158">
        <w:tc>
          <w:tcPr>
            <w:tcW w:w="1885" w:type="dxa"/>
          </w:tcPr>
          <w:p w:rsidR="00E54158" w:rsidRDefault="00E54158" w:rsidP="00E5415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430" w:type="dxa"/>
          </w:tcPr>
          <w:p w:rsidR="00E54158" w:rsidRDefault="00E54158" w:rsidP="00E5415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1 - 16</w:t>
            </w:r>
          </w:p>
        </w:tc>
        <w:tc>
          <w:tcPr>
            <w:tcW w:w="2610" w:type="dxa"/>
          </w:tcPr>
          <w:p w:rsidR="00E54158" w:rsidRDefault="00E54158" w:rsidP="00E5415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055" w:type="dxa"/>
          </w:tcPr>
          <w:p w:rsidR="00E54158" w:rsidRDefault="00E54158" w:rsidP="00E5415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158" w:rsidTr="00E54158">
        <w:tc>
          <w:tcPr>
            <w:tcW w:w="1885" w:type="dxa"/>
          </w:tcPr>
          <w:p w:rsidR="00E54158" w:rsidRDefault="00E54158" w:rsidP="00E5415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430" w:type="dxa"/>
          </w:tcPr>
          <w:p w:rsidR="00E54158" w:rsidRDefault="00E54158" w:rsidP="00E5415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17 - 21</w:t>
            </w:r>
          </w:p>
        </w:tc>
        <w:tc>
          <w:tcPr>
            <w:tcW w:w="2610" w:type="dxa"/>
          </w:tcPr>
          <w:p w:rsidR="00E54158" w:rsidRDefault="00E54158" w:rsidP="00E5415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55" w:type="dxa"/>
          </w:tcPr>
          <w:p w:rsidR="00E54158" w:rsidRDefault="00E54158" w:rsidP="00E5415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158" w:rsidTr="00E54158">
        <w:tc>
          <w:tcPr>
            <w:tcW w:w="1885" w:type="dxa"/>
            <w:vMerge w:val="restart"/>
          </w:tcPr>
          <w:p w:rsidR="00E54158" w:rsidRDefault="00E54158" w:rsidP="00E5415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430" w:type="dxa"/>
          </w:tcPr>
          <w:p w:rsidR="00E54158" w:rsidRDefault="00E54158" w:rsidP="00E5415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E54158" w:rsidRDefault="00E54158" w:rsidP="00E5415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55" w:type="dxa"/>
          </w:tcPr>
          <w:p w:rsidR="00E54158" w:rsidRDefault="00E54158" w:rsidP="00E5415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158" w:rsidTr="00E54158">
        <w:tc>
          <w:tcPr>
            <w:tcW w:w="1885" w:type="dxa"/>
            <w:vMerge/>
          </w:tcPr>
          <w:p w:rsidR="00E54158" w:rsidRDefault="00E54158" w:rsidP="00E5415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54158" w:rsidRDefault="00E54158" w:rsidP="00E5415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E54158" w:rsidRDefault="00E54158" w:rsidP="00E5415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55" w:type="dxa"/>
          </w:tcPr>
          <w:p w:rsidR="00E54158" w:rsidRDefault="00E54158" w:rsidP="00E5415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4158" w:rsidRDefault="00E54158" w:rsidP="00E541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4158" w:rsidRDefault="00E54158" w:rsidP="00E541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4158" w:rsidRDefault="00E54158" w:rsidP="00E541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5159" w:rsidRDefault="00E54158" w:rsidP="00E5415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two ways in which agriculture is termed as an 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main characteristic of plantation farming </w:t>
      </w:r>
      <w:r w:rsidR="003130CC">
        <w:rPr>
          <w:rFonts w:ascii="Times New Roman" w:hAnsi="Times New Roman" w:cs="Times New Roman"/>
          <w:sz w:val="24"/>
          <w:szCs w:val="24"/>
        </w:rPr>
        <w:tab/>
      </w:r>
      <w:r w:rsidR="003130CC">
        <w:rPr>
          <w:rFonts w:ascii="Times New Roman" w:hAnsi="Times New Roman" w:cs="Times New Roman"/>
          <w:sz w:val="24"/>
          <w:szCs w:val="24"/>
        </w:rPr>
        <w:tab/>
      </w:r>
      <w:r w:rsidR="003130CC">
        <w:rPr>
          <w:rFonts w:ascii="Times New Roman" w:hAnsi="Times New Roman" w:cs="Times New Roman"/>
          <w:sz w:val="24"/>
          <w:szCs w:val="24"/>
        </w:rPr>
        <w:tab/>
      </w:r>
      <w:r w:rsidR="003130CC">
        <w:rPr>
          <w:rFonts w:ascii="Times New Roman" w:hAnsi="Times New Roman" w:cs="Times New Roman"/>
          <w:sz w:val="24"/>
          <w:szCs w:val="24"/>
        </w:rPr>
        <w:tab/>
      </w:r>
      <w:r w:rsidR="003130CC">
        <w:rPr>
          <w:rFonts w:ascii="Times New Roman" w:hAnsi="Times New Roman" w:cs="Times New Roman"/>
          <w:sz w:val="24"/>
          <w:szCs w:val="24"/>
        </w:rPr>
        <w:tab/>
      </w:r>
      <w:r w:rsidR="003130CC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policies that regulate the amount of imported agricultur</w:t>
      </w:r>
      <w:r w:rsidR="00CB74BE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goods </w:t>
      </w:r>
      <w:r w:rsidR="003130CC">
        <w:rPr>
          <w:rFonts w:ascii="Times New Roman" w:hAnsi="Times New Roman" w:cs="Times New Roman"/>
          <w:sz w:val="24"/>
          <w:szCs w:val="24"/>
        </w:rPr>
        <w:tab/>
      </w:r>
      <w:r w:rsidR="003130C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30CC" w:rsidRDefault="003130CC" w:rsidP="003130C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four factors th</w:t>
      </w:r>
      <w:r w:rsidR="00A57B20">
        <w:rPr>
          <w:rFonts w:ascii="Times New Roman" w:hAnsi="Times New Roman" w:cs="Times New Roman"/>
          <w:sz w:val="24"/>
          <w:szCs w:val="24"/>
        </w:rPr>
        <w:t>at determine the kind of soil fo</w:t>
      </w:r>
      <w:r>
        <w:rPr>
          <w:rFonts w:ascii="Times New Roman" w:hAnsi="Times New Roman" w:cs="Times New Roman"/>
          <w:sz w:val="24"/>
          <w:szCs w:val="24"/>
        </w:rPr>
        <w:t>rmed in an area</w:t>
      </w:r>
      <w:r w:rsidR="00CB74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30CC" w:rsidRDefault="003130CC" w:rsidP="003130C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factors which determine the depth of ploughing</w:t>
      </w:r>
      <w:r w:rsidR="00CB74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(1½Mks)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30CC" w:rsidRDefault="003130CC" w:rsidP="003130C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advantages of overhead irrigation over surface irrigation</w:t>
      </w:r>
      <w:r w:rsidR="00CB74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30CC" w:rsidRDefault="003130CC" w:rsidP="003130C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four pieces of information contained in health</w:t>
      </w:r>
      <w:r w:rsidR="00CB74BE">
        <w:rPr>
          <w:rFonts w:ascii="Times New Roman" w:hAnsi="Times New Roman" w:cs="Times New Roman"/>
          <w:sz w:val="24"/>
          <w:szCs w:val="24"/>
        </w:rPr>
        <w:t xml:space="preserve"> record.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76B0" w:rsidRDefault="000176B0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76B0" w:rsidRDefault="000176B0" w:rsidP="000176B0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two functions of sulphur in plant growth</w:t>
      </w:r>
      <w:r w:rsidR="00CB74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76B0" w:rsidRDefault="000176B0" w:rsidP="000176B0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characteristics of potassic fertilizers</w:t>
      </w:r>
      <w:r w:rsidR="00CB74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76B0" w:rsidRDefault="000176B0" w:rsidP="000176B0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State two disadvantage of state ownership of land tenure system</w:t>
      </w:r>
      <w:r w:rsidR="00CB74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0F17" w:rsidRDefault="009F0F17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Write down three objectives of settlement and resettlement to Kenya after independence</w:t>
      </w:r>
      <w:r w:rsidR="00CB74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F17" w:rsidRDefault="009F0F17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0F17" w:rsidRDefault="009F0F17" w:rsidP="009F0F17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modes of classification of crop pests</w:t>
      </w:r>
      <w:r w:rsidR="00CB74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0F17" w:rsidRDefault="009F0F17" w:rsidP="009F0F17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advantages of strip grazing</w:t>
      </w:r>
      <w:r w:rsidR="00CB74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0F17" w:rsidRDefault="009F0F17" w:rsidP="009F0F17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as used in soil conservation</w:t>
      </w:r>
      <w:r w:rsidR="00CB74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F0F17" w:rsidRDefault="009F0F17" w:rsidP="009F0F17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Solifluction erosion</w:t>
      </w:r>
      <w:r w:rsidR="00CB74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0F17" w:rsidRDefault="009F0F17" w:rsidP="009F0F17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four factors influencing mass wasting</w:t>
      </w:r>
      <w:r w:rsidR="00CB74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0F17" w:rsidRDefault="009F0F17" w:rsidP="009F0F17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damages caused by nematodes on crops</w:t>
      </w:r>
      <w:r w:rsidR="00CB74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0F17" w:rsidRDefault="009F0F17" w:rsidP="009F0F17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three </w:t>
      </w:r>
      <w:r w:rsidR="00A57B20">
        <w:rPr>
          <w:rFonts w:ascii="Times New Roman" w:hAnsi="Times New Roman" w:cs="Times New Roman"/>
          <w:sz w:val="24"/>
          <w:szCs w:val="24"/>
        </w:rPr>
        <w:t xml:space="preserve">crop </w:t>
      </w:r>
      <w:r>
        <w:rPr>
          <w:rFonts w:ascii="Times New Roman" w:hAnsi="Times New Roman" w:cs="Times New Roman"/>
          <w:sz w:val="24"/>
          <w:szCs w:val="24"/>
        </w:rPr>
        <w:t>diseases caused by bacteria</w:t>
      </w:r>
      <w:r w:rsidR="00CB74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( 1½ Mk)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647A0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11430</wp:posOffset>
            </wp:positionV>
            <wp:extent cx="2257425" cy="5057775"/>
            <wp:effectExtent l="1428750" t="0" r="1400175" b="0"/>
            <wp:wrapTight wrapText="bothSides">
              <wp:wrapPolygon edited="0">
                <wp:start x="21509" y="-122"/>
                <wp:lineTo x="0" y="-122"/>
                <wp:lineTo x="0" y="21600"/>
                <wp:lineTo x="21509" y="21600"/>
                <wp:lineTo x="21509" y="-122"/>
              </wp:wrapPolygon>
            </wp:wrapTight>
            <wp:docPr id="2" name="Picture 4" descr="C:\Users\Aic\AppData\Local\Microsoft\Windows\INetCache\Content.Word\IMG-2021081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ic\AppData\Local\Microsoft\Windows\INetCache\Content.Word\IMG-20210819-WA0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8000" contrast="20000"/>
                    </a:blip>
                    <a:srcRect l="27556" t="8400" r="19778" b="3850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57425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1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6158" w:rsidRPr="00916158" w:rsidRDefault="00916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158">
        <w:rPr>
          <w:rFonts w:ascii="Times New Roman" w:hAnsi="Times New Roman" w:cs="Times New Roman"/>
          <w:b/>
          <w:sz w:val="24"/>
          <w:szCs w:val="24"/>
          <w:u w:val="single"/>
        </w:rPr>
        <w:t>SECTION B ( 20 MARKS)</w:t>
      </w:r>
    </w:p>
    <w:p w:rsidR="00916158" w:rsidRPr="00916158" w:rsidRDefault="00916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916158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Pr="00A0665F"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t>all</w:t>
      </w:r>
      <w:r w:rsidRPr="00916158">
        <w:rPr>
          <w:rFonts w:ascii="Times New Roman" w:hAnsi="Times New Roman" w:cs="Times New Roman"/>
          <w:b/>
          <w:i/>
          <w:sz w:val="24"/>
          <w:szCs w:val="24"/>
        </w:rPr>
        <w:t xml:space="preserve"> questions in the space provided in this section. </w:t>
      </w:r>
    </w:p>
    <w:p w:rsidR="00916158" w:rsidRDefault="00916158" w:rsidP="0091615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experiment below was set to compare por</w:t>
      </w:r>
      <w:r w:rsidR="00CB74BE">
        <w:rPr>
          <w:rFonts w:ascii="Times New Roman" w:hAnsi="Times New Roman" w:cs="Times New Roman"/>
          <w:sz w:val="24"/>
          <w:szCs w:val="24"/>
        </w:rPr>
        <w:t xml:space="preserve">osity </w:t>
      </w:r>
      <w:r>
        <w:rPr>
          <w:rFonts w:ascii="Times New Roman" w:hAnsi="Times New Roman" w:cs="Times New Roman"/>
          <w:sz w:val="24"/>
          <w:szCs w:val="24"/>
        </w:rPr>
        <w:t>and water holding capacity of three different types of soils</w:t>
      </w:r>
      <w:r w:rsidR="00445092">
        <w:rPr>
          <w:rFonts w:ascii="Times New Roman" w:hAnsi="Times New Roman" w:cs="Times New Roman"/>
          <w:sz w:val="24"/>
          <w:szCs w:val="24"/>
        </w:rPr>
        <w:t xml:space="preserve"> samples.</w:t>
      </w:r>
    </w:p>
    <w:p w:rsidR="00916158" w:rsidRDefault="00497DF2" w:rsidP="00916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6" style="position:absolute;left:0;text-align:left;margin-left:51pt;margin-top:6.2pt;width:357pt;height:183pt;z-index:-251645952" coordorigin="2460,9015" coordsize="7140,36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460;top:9015;width:1260;height:480" stroked="f">
              <v:textbox>
                <w:txbxContent>
                  <w:p w:rsidR="00BC7E56" w:rsidRPr="00BC7E56" w:rsidRDefault="00BC7E5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C7E5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Sample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X </w:t>
                    </w:r>
                  </w:p>
                </w:txbxContent>
              </v:textbox>
            </v:shape>
            <v:shape id="_x0000_s1033" type="#_x0000_t202" style="position:absolute;left:5700;top:9090;width:1260;height:480" stroked="f">
              <v:textbox>
                <w:txbxContent>
                  <w:p w:rsidR="00BC7E56" w:rsidRPr="00BC7E56" w:rsidRDefault="00BC7E56" w:rsidP="00BC7E5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C7E5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Sample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Y </w:t>
                    </w:r>
                  </w:p>
                </w:txbxContent>
              </v:textbox>
            </v:shape>
            <v:shape id="_x0000_s1034" type="#_x0000_t202" style="position:absolute;left:8340;top:9135;width:1260;height:480" stroked="f">
              <v:textbox>
                <w:txbxContent>
                  <w:p w:rsidR="00BC7E56" w:rsidRPr="00BC7E56" w:rsidRDefault="00BC7E56" w:rsidP="00BC7E5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C7E5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Sample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Z </w:t>
                    </w:r>
                  </w:p>
                </w:txbxContent>
              </v:textbox>
            </v:shape>
            <v:shape id="_x0000_s1035" type="#_x0000_t202" style="position:absolute;left:3720;top:12195;width:2265;height:480" stroked="f">
              <v:textbox>
                <w:txbxContent>
                  <w:p w:rsidR="00497DF2" w:rsidRPr="00BC7E56" w:rsidRDefault="00497DF2" w:rsidP="00497DF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Drained water </w:t>
                    </w:r>
                  </w:p>
                </w:txbxContent>
              </v:textbox>
            </v:shape>
          </v:group>
        </w:pict>
      </w:r>
    </w:p>
    <w:p w:rsidR="00916158" w:rsidRDefault="00916158" w:rsidP="00916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6158" w:rsidRDefault="00916158" w:rsidP="00916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6158" w:rsidRDefault="00916158" w:rsidP="00916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6158" w:rsidRDefault="00916158" w:rsidP="00916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6158" w:rsidRDefault="00916158" w:rsidP="00916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6158" w:rsidRDefault="00916158" w:rsidP="00916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6158" w:rsidRDefault="00916158" w:rsidP="00916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6158" w:rsidRDefault="00916158" w:rsidP="00916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6158" w:rsidRDefault="00916158" w:rsidP="00916158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soil in each</w:t>
      </w:r>
      <w:r w:rsidR="00950793">
        <w:rPr>
          <w:rFonts w:ascii="Times New Roman" w:hAnsi="Times New Roman" w:cs="Times New Roman"/>
          <w:sz w:val="24"/>
          <w:szCs w:val="24"/>
        </w:rPr>
        <w:t xml:space="preserve"> of the following funnels labeled </w:t>
      </w:r>
      <w:r w:rsidR="00950793">
        <w:rPr>
          <w:rFonts w:ascii="Times New Roman" w:hAnsi="Times New Roman" w:cs="Times New Roman"/>
          <w:sz w:val="24"/>
          <w:szCs w:val="24"/>
        </w:rPr>
        <w:tab/>
      </w:r>
      <w:r w:rsidR="00950793">
        <w:rPr>
          <w:rFonts w:ascii="Times New Roman" w:hAnsi="Times New Roman" w:cs="Times New Roman"/>
          <w:sz w:val="24"/>
          <w:szCs w:val="24"/>
        </w:rPr>
        <w:tab/>
      </w:r>
      <w:r w:rsidR="000D52E5">
        <w:rPr>
          <w:rFonts w:ascii="Times New Roman" w:hAnsi="Times New Roman" w:cs="Times New Roman"/>
          <w:sz w:val="24"/>
          <w:szCs w:val="24"/>
        </w:rPr>
        <w:tab/>
      </w:r>
      <w:r w:rsidR="00950793">
        <w:rPr>
          <w:rFonts w:ascii="Times New Roman" w:hAnsi="Times New Roman" w:cs="Times New Roman"/>
          <w:sz w:val="24"/>
          <w:szCs w:val="24"/>
        </w:rPr>
        <w:t>(</w:t>
      </w:r>
      <w:r w:rsidR="000D52E5">
        <w:rPr>
          <w:rFonts w:ascii="Times New Roman" w:hAnsi="Times New Roman" w:cs="Times New Roman"/>
          <w:sz w:val="24"/>
          <w:szCs w:val="24"/>
        </w:rPr>
        <w:t>3</w:t>
      </w:r>
      <w:r w:rsidR="00950793">
        <w:rPr>
          <w:rFonts w:ascii="Times New Roman" w:hAnsi="Times New Roman" w:cs="Times New Roman"/>
          <w:sz w:val="24"/>
          <w:szCs w:val="24"/>
        </w:rPr>
        <w:t>Mk</w:t>
      </w:r>
      <w:r w:rsidR="000D52E5">
        <w:rPr>
          <w:rFonts w:ascii="Times New Roman" w:hAnsi="Times New Roman" w:cs="Times New Roman"/>
          <w:sz w:val="24"/>
          <w:szCs w:val="24"/>
        </w:rPr>
        <w:t>s</w:t>
      </w:r>
      <w:r w:rsidR="00950793">
        <w:rPr>
          <w:rFonts w:ascii="Times New Roman" w:hAnsi="Times New Roman" w:cs="Times New Roman"/>
          <w:sz w:val="24"/>
          <w:szCs w:val="24"/>
        </w:rPr>
        <w:t>)</w:t>
      </w:r>
    </w:p>
    <w:p w:rsidR="00E54158" w:rsidRDefault="00950793" w:rsidP="0095079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E54158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54158" w:rsidRDefault="00950793" w:rsidP="0095079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E54158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54158" w:rsidRDefault="00950793" w:rsidP="0095079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54158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50793" w:rsidRDefault="00950793" w:rsidP="0095079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50EF5" w:rsidRDefault="00650EF5" w:rsidP="0095079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50793" w:rsidRDefault="00950793" w:rsidP="0095079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50793" w:rsidRDefault="00950793" w:rsidP="00950793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Which of the types of soil can be said to have the highest porosity rate?       ( ½Mks)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reasons for your answers in (ii) above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 ½ Mk)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type of soil would be suitable for planting paddy rice?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(1Mk)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your answer in (iv)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295D" w:rsidRDefault="000A295D" w:rsidP="000A295D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represents two</w:t>
      </w:r>
      <w:r w:rsidR="00CB74BE">
        <w:rPr>
          <w:rFonts w:ascii="Times New Roman" w:hAnsi="Times New Roman" w:cs="Times New Roman"/>
          <w:sz w:val="24"/>
          <w:szCs w:val="24"/>
        </w:rPr>
        <w:t xml:space="preserve"> ways in which a crop was prunned</w:t>
      </w:r>
      <w:r>
        <w:rPr>
          <w:rFonts w:ascii="Times New Roman" w:hAnsi="Times New Roman" w:cs="Times New Roman"/>
          <w:sz w:val="24"/>
          <w:szCs w:val="24"/>
        </w:rPr>
        <w:t>. Study them and answer the questions that follow</w:t>
      </w:r>
      <w:r w:rsidR="00CB74BE">
        <w:rPr>
          <w:rFonts w:ascii="Times New Roman" w:hAnsi="Times New Roman" w:cs="Times New Roman"/>
          <w:sz w:val="24"/>
          <w:szCs w:val="24"/>
        </w:rPr>
        <w:t>,</w:t>
      </w:r>
    </w:p>
    <w:p w:rsidR="000A295D" w:rsidRDefault="006A3C82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255.75pt;margin-top:8.7pt;width:21.75pt;height:24pt;z-index:251660288" stroked="f">
            <v:textbox>
              <w:txbxContent>
                <w:p w:rsidR="00E10524" w:rsidRDefault="00E10524">
                  <w:r>
                    <w:t>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146.25pt;margin-top:8.7pt;width:29.25pt;height:24pt;z-index:251659264" stroked="f">
            <v:textbox style="mso-next-textbox:#_x0000_s1026">
              <w:txbxContent>
                <w:p w:rsidR="00E10524" w:rsidRDefault="00E10524">
                  <w:r>
                    <w:t>D</w:t>
                  </w:r>
                </w:p>
              </w:txbxContent>
            </v:textbox>
          </v:shape>
        </w:pict>
      </w:r>
      <w:r w:rsidR="00E1052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205740</wp:posOffset>
            </wp:positionV>
            <wp:extent cx="3267075" cy="1095375"/>
            <wp:effectExtent l="19050" t="0" r="9525" b="0"/>
            <wp:wrapTight wrapText="bothSides">
              <wp:wrapPolygon edited="0">
                <wp:start x="-126" y="0"/>
                <wp:lineTo x="-126" y="21412"/>
                <wp:lineTo x="21663" y="21412"/>
                <wp:lineTo x="21663" y="0"/>
                <wp:lineTo x="-126" y="0"/>
              </wp:wrapPolygon>
            </wp:wrapTight>
            <wp:docPr id="7" name="Picture 7" descr="C:\Users\Aic\AppData\Local\Microsoft\Windows\INetCache\Content.Word\IMG-2021081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ic\AppData\Local\Microsoft\Windows\INetCache\Content.Word\IMG-20210819-WA0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6000" contrast="63000"/>
                    </a:blip>
                    <a:srcRect l="15545" t="17793" r="29487" b="41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95D" w:rsidRDefault="000A295D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A295D" w:rsidRDefault="000A295D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A295D" w:rsidRDefault="000A295D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A295D" w:rsidRDefault="000A295D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A295D" w:rsidRDefault="000A295D" w:rsidP="000A295D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diagram represented the correct way of pruning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295D" w:rsidRDefault="000A295D" w:rsidP="000A295D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 reason for your answer in </w:t>
      </w:r>
      <w:r w:rsidR="00A0665F">
        <w:rPr>
          <w:rFonts w:ascii="Times New Roman" w:hAnsi="Times New Roman" w:cs="Times New Roman"/>
          <w:sz w:val="24"/>
          <w:szCs w:val="24"/>
        </w:rPr>
        <w:t>(i) above</w:t>
      </w:r>
      <w:r w:rsidR="00A0665F">
        <w:rPr>
          <w:rFonts w:ascii="Times New Roman" w:hAnsi="Times New Roman" w:cs="Times New Roman"/>
          <w:sz w:val="24"/>
          <w:szCs w:val="24"/>
        </w:rPr>
        <w:tab/>
      </w:r>
      <w:r w:rsidR="00A0665F">
        <w:rPr>
          <w:rFonts w:ascii="Times New Roman" w:hAnsi="Times New Roman" w:cs="Times New Roman"/>
          <w:sz w:val="24"/>
          <w:szCs w:val="24"/>
        </w:rPr>
        <w:tab/>
      </w:r>
      <w:r w:rsidR="00A0665F">
        <w:rPr>
          <w:rFonts w:ascii="Times New Roman" w:hAnsi="Times New Roman" w:cs="Times New Roman"/>
          <w:sz w:val="24"/>
          <w:szCs w:val="24"/>
        </w:rPr>
        <w:tab/>
      </w:r>
      <w:r w:rsidR="00A0665F">
        <w:rPr>
          <w:rFonts w:ascii="Times New Roman" w:hAnsi="Times New Roman" w:cs="Times New Roman"/>
          <w:sz w:val="24"/>
          <w:szCs w:val="24"/>
        </w:rPr>
        <w:tab/>
      </w:r>
      <w:r w:rsidR="00A0665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58" w:rsidRDefault="00E54158" w:rsidP="00E5415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65F" w:rsidRDefault="00A0665F" w:rsidP="00A0665F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ways in which pruning assists in controlling diseases</w:t>
      </w:r>
      <w:r w:rsidR="00CB74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154C" w:rsidRDefault="0090154C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154C" w:rsidRDefault="0090154C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154C" w:rsidRDefault="0090154C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154C" w:rsidRDefault="0090154C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665F" w:rsidRDefault="00A0665F" w:rsidP="00A0665F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Outline three reasons for pruning coffee</w:t>
      </w:r>
      <w:r w:rsidR="00CB74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0154C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7620</wp:posOffset>
            </wp:positionV>
            <wp:extent cx="1816735" cy="5353050"/>
            <wp:effectExtent l="1790700" t="0" r="1764665" b="0"/>
            <wp:wrapTight wrapText="bothSides">
              <wp:wrapPolygon edited="0">
                <wp:start x="21558" y="-91"/>
                <wp:lineTo x="268" y="-91"/>
                <wp:lineTo x="268" y="21586"/>
                <wp:lineTo x="21558" y="21586"/>
                <wp:lineTo x="21558" y="-91"/>
              </wp:wrapPolygon>
            </wp:wrapTight>
            <wp:docPr id="1" name="Picture 1" descr="C:\Users\Aic\AppData\Local\Microsoft\Windows\INetCache\Content.Word\IMG-2021081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c\AppData\Local\Microsoft\Windows\INetCache\Content.Word\IMG-20210819-WA0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5000" contrast="12000"/>
                    </a:blip>
                    <a:srcRect l="32934" t="12900" r="24714" b="3090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16735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7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665F" w:rsidRDefault="00A0665F" w:rsidP="00A0665F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are diagrams of common weeds found in crop field, study them carefully and answer the questions that follows:-</w:t>
      </w:r>
    </w:p>
    <w:p w:rsidR="00A0665F" w:rsidRDefault="00A0665F" w:rsidP="00A0665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665F" w:rsidRDefault="00A0665F" w:rsidP="00A0665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665F" w:rsidRDefault="00A0665F" w:rsidP="00A0665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665F" w:rsidRDefault="00A0665F" w:rsidP="00A0665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665F" w:rsidRDefault="00A0665F" w:rsidP="00A0665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665F" w:rsidRDefault="00A0665F" w:rsidP="00A0665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665F" w:rsidRDefault="00650EF5" w:rsidP="00A0665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-379.5pt;margin-top:12.05pt;width:351.75pt;height:30.75pt;z-index:251656190" stroked="f">
            <v:textbox>
              <w:txbxContent>
                <w:p w:rsidR="0090154C" w:rsidRPr="0090154C" w:rsidRDefault="009015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5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015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015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H</w:t>
                  </w:r>
                </w:p>
              </w:txbxContent>
            </v:textbox>
          </v:shape>
        </w:pict>
      </w:r>
    </w:p>
    <w:p w:rsidR="00A0665F" w:rsidRDefault="00A0665F" w:rsidP="00A0665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665F" w:rsidRDefault="00A0665F" w:rsidP="00A0665F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weeds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50793" w:rsidRDefault="0090154C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507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50793" w:rsidRDefault="0090154C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507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50793" w:rsidRDefault="0090154C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507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B74BE" w:rsidRDefault="00CB74BE" w:rsidP="00CB74BE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it difficult to control weed labell</w:t>
      </w:r>
      <w:r w:rsidR="009A1048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54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?</w:t>
      </w:r>
      <w:r w:rsidR="009A1048">
        <w:rPr>
          <w:rFonts w:ascii="Times New Roman" w:hAnsi="Times New Roman" w:cs="Times New Roman"/>
          <w:sz w:val="24"/>
          <w:szCs w:val="24"/>
        </w:rPr>
        <w:tab/>
      </w:r>
      <w:r w:rsidR="009A1048">
        <w:rPr>
          <w:rFonts w:ascii="Times New Roman" w:hAnsi="Times New Roman" w:cs="Times New Roman"/>
          <w:sz w:val="24"/>
          <w:szCs w:val="24"/>
        </w:rPr>
        <w:tab/>
      </w:r>
      <w:r w:rsidR="009A1048">
        <w:rPr>
          <w:rFonts w:ascii="Times New Roman" w:hAnsi="Times New Roman" w:cs="Times New Roman"/>
          <w:sz w:val="24"/>
          <w:szCs w:val="24"/>
        </w:rPr>
        <w:tab/>
      </w:r>
      <w:r w:rsidR="009A1048">
        <w:rPr>
          <w:rFonts w:ascii="Times New Roman" w:hAnsi="Times New Roman" w:cs="Times New Roman"/>
          <w:sz w:val="24"/>
          <w:szCs w:val="24"/>
        </w:rPr>
        <w:tab/>
      </w:r>
      <w:r w:rsidR="009A10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1048" w:rsidRDefault="009A1048" w:rsidP="009A1048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Classify weed </w:t>
      </w:r>
      <w:r w:rsidR="0090154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based on plant morphology and anatomy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A1048" w:rsidRDefault="009A1048" w:rsidP="009A104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1048" w:rsidRDefault="009A1048" w:rsidP="009A104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1048" w:rsidRDefault="009A1048" w:rsidP="009A1048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importance of</w:t>
      </w:r>
      <w:r w:rsidR="00407AA1">
        <w:rPr>
          <w:rFonts w:ascii="Times New Roman" w:hAnsi="Times New Roman" w:cs="Times New Roman"/>
          <w:sz w:val="24"/>
          <w:szCs w:val="24"/>
        </w:rPr>
        <w:t xml:space="preserve"> weeds</w:t>
      </w:r>
      <w:r>
        <w:rPr>
          <w:rFonts w:ascii="Times New Roman" w:hAnsi="Times New Roman" w:cs="Times New Roman"/>
          <w:sz w:val="24"/>
          <w:szCs w:val="24"/>
        </w:rPr>
        <w:t xml:space="preserve"> labeled G and  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A1048" w:rsidRDefault="009A1048" w:rsidP="009A104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1048" w:rsidRDefault="009A1048" w:rsidP="009A1048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1048" w:rsidRDefault="009A104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A0665F" w:rsidRPr="00A0665F" w:rsidRDefault="00A0665F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65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C (40MARKS)</w:t>
      </w:r>
    </w:p>
    <w:p w:rsidR="00A0665F" w:rsidRPr="00A0665F" w:rsidRDefault="00A0665F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0665F">
        <w:rPr>
          <w:rFonts w:ascii="Times New Roman" w:hAnsi="Times New Roman" w:cs="Times New Roman"/>
          <w:b/>
          <w:i/>
          <w:sz w:val="24"/>
          <w:szCs w:val="24"/>
        </w:rPr>
        <w:t xml:space="preserve">Answer any </w:t>
      </w:r>
      <w:r w:rsidRPr="00A0665F"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t>two</w:t>
      </w:r>
      <w:r w:rsidRPr="00A0665F">
        <w:rPr>
          <w:rFonts w:ascii="Times New Roman" w:hAnsi="Times New Roman" w:cs="Times New Roman"/>
          <w:b/>
          <w:i/>
          <w:sz w:val="24"/>
          <w:szCs w:val="24"/>
        </w:rPr>
        <w:t xml:space="preserve"> questions in this section spaces provided after.</w:t>
      </w:r>
    </w:p>
    <w:p w:rsidR="001122A5" w:rsidRDefault="00B05AE8" w:rsidP="001122A5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Describe the effects of d</w:t>
      </w:r>
      <w:r w:rsidR="009866DB">
        <w:rPr>
          <w:rFonts w:ascii="Times New Roman" w:hAnsi="Times New Roman" w:cs="Times New Roman"/>
          <w:sz w:val="24"/>
          <w:szCs w:val="24"/>
        </w:rPr>
        <w:t xml:space="preserve">iseases on tomatoes in the field </w:t>
      </w:r>
      <w:r w:rsidR="009866DB">
        <w:rPr>
          <w:rFonts w:ascii="Times New Roman" w:hAnsi="Times New Roman" w:cs="Times New Roman"/>
          <w:sz w:val="24"/>
          <w:szCs w:val="24"/>
        </w:rPr>
        <w:tab/>
      </w:r>
      <w:r w:rsidR="009866DB">
        <w:rPr>
          <w:rFonts w:ascii="Times New Roman" w:hAnsi="Times New Roman" w:cs="Times New Roman"/>
          <w:sz w:val="24"/>
          <w:szCs w:val="24"/>
        </w:rPr>
        <w:tab/>
      </w:r>
      <w:r w:rsidR="009866DB">
        <w:rPr>
          <w:rFonts w:ascii="Times New Roman" w:hAnsi="Times New Roman" w:cs="Times New Roman"/>
          <w:sz w:val="24"/>
          <w:szCs w:val="24"/>
        </w:rPr>
        <w:tab/>
      </w:r>
      <w:r w:rsidR="009866DB">
        <w:rPr>
          <w:rFonts w:ascii="Times New Roman" w:hAnsi="Times New Roman" w:cs="Times New Roman"/>
          <w:sz w:val="24"/>
          <w:szCs w:val="24"/>
        </w:rPr>
        <w:tab/>
        <w:t>(5Mks)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22A5">
        <w:rPr>
          <w:rFonts w:ascii="Times New Roman" w:hAnsi="Times New Roman" w:cs="Times New Roman"/>
          <w:sz w:val="24"/>
          <w:szCs w:val="24"/>
        </w:rPr>
        <w:t xml:space="preserve">b)   </w:t>
      </w:r>
      <w:r w:rsidR="009866DB" w:rsidRPr="001122A5">
        <w:rPr>
          <w:rFonts w:ascii="Times New Roman" w:hAnsi="Times New Roman" w:cs="Times New Roman"/>
          <w:sz w:val="24"/>
          <w:szCs w:val="24"/>
        </w:rPr>
        <w:t xml:space="preserve">Describe the procedure of harvesting coffee </w:t>
      </w:r>
      <w:r w:rsidR="009866DB" w:rsidRPr="001122A5">
        <w:rPr>
          <w:rFonts w:ascii="Times New Roman" w:hAnsi="Times New Roman" w:cs="Times New Roman"/>
          <w:sz w:val="24"/>
          <w:szCs w:val="24"/>
        </w:rPr>
        <w:tab/>
      </w:r>
      <w:r w:rsidR="009866DB" w:rsidRPr="001122A5">
        <w:rPr>
          <w:rFonts w:ascii="Times New Roman" w:hAnsi="Times New Roman" w:cs="Times New Roman"/>
          <w:sz w:val="24"/>
          <w:szCs w:val="24"/>
        </w:rPr>
        <w:tab/>
      </w:r>
      <w:r w:rsidR="009866DB" w:rsidRPr="001122A5">
        <w:rPr>
          <w:rFonts w:ascii="Times New Roman" w:hAnsi="Times New Roman" w:cs="Times New Roman"/>
          <w:sz w:val="24"/>
          <w:szCs w:val="24"/>
        </w:rPr>
        <w:tab/>
      </w:r>
      <w:r w:rsidR="009866DB" w:rsidRPr="001122A5">
        <w:rPr>
          <w:rFonts w:ascii="Times New Roman" w:hAnsi="Times New Roman" w:cs="Times New Roman"/>
          <w:sz w:val="24"/>
          <w:szCs w:val="24"/>
        </w:rPr>
        <w:tab/>
      </w:r>
      <w:r w:rsidR="009866DB" w:rsidRPr="001122A5">
        <w:rPr>
          <w:rFonts w:ascii="Times New Roman" w:hAnsi="Times New Roman" w:cs="Times New Roman"/>
          <w:sz w:val="24"/>
          <w:szCs w:val="24"/>
        </w:rPr>
        <w:tab/>
      </w:r>
      <w:r w:rsidR="009866DB" w:rsidRPr="001122A5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122A5" w:rsidRDefault="001122A5" w:rsidP="001122A5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  </w:t>
      </w:r>
      <w:r w:rsidR="009866DB" w:rsidRPr="001122A5">
        <w:rPr>
          <w:rFonts w:ascii="Times New Roman" w:hAnsi="Times New Roman" w:cs="Times New Roman"/>
          <w:sz w:val="24"/>
          <w:szCs w:val="24"/>
        </w:rPr>
        <w:t xml:space="preserve">Explain the precautions observed during harvesting of cotton </w:t>
      </w:r>
      <w:r w:rsidR="009866DB" w:rsidRPr="001122A5">
        <w:rPr>
          <w:rFonts w:ascii="Times New Roman" w:hAnsi="Times New Roman" w:cs="Times New Roman"/>
          <w:sz w:val="24"/>
          <w:szCs w:val="24"/>
        </w:rPr>
        <w:tab/>
      </w:r>
      <w:r w:rsidR="009866DB" w:rsidRPr="001122A5">
        <w:rPr>
          <w:rFonts w:ascii="Times New Roman" w:hAnsi="Times New Roman" w:cs="Times New Roman"/>
          <w:sz w:val="24"/>
          <w:szCs w:val="24"/>
        </w:rPr>
        <w:tab/>
      </w:r>
      <w:r w:rsidR="009866DB" w:rsidRPr="001122A5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866DB" w:rsidRDefault="001122A5" w:rsidP="001122A5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 </w:t>
      </w:r>
      <w:r w:rsidR="009866DB">
        <w:rPr>
          <w:rFonts w:ascii="Times New Roman" w:hAnsi="Times New Roman" w:cs="Times New Roman"/>
          <w:sz w:val="24"/>
          <w:szCs w:val="24"/>
        </w:rPr>
        <w:t xml:space="preserve">Explain seven factors that contribute to competitive ability of weeds </w:t>
      </w:r>
      <w:r w:rsidR="009866DB">
        <w:rPr>
          <w:rFonts w:ascii="Times New Roman" w:hAnsi="Times New Roman" w:cs="Times New Roman"/>
          <w:sz w:val="24"/>
          <w:szCs w:val="24"/>
        </w:rPr>
        <w:tab/>
      </w:r>
      <w:r w:rsidR="009866DB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9866DB" w:rsidRDefault="009866DB" w:rsidP="009866DB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866DB" w:rsidRDefault="009866DB" w:rsidP="009866DB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Describe the production of maize for grain production under the following sub-heading </w:t>
      </w:r>
    </w:p>
    <w:p w:rsidR="009866DB" w:rsidRDefault="009866DB" w:rsidP="009866DB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 varieties common in  Kenya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866DB" w:rsidRDefault="009866DB" w:rsidP="009866DB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Seedbed preparation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866DB" w:rsidRDefault="009866DB" w:rsidP="009866DB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Field practices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866DB" w:rsidRDefault="009866DB" w:rsidP="009866D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66DB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State and explain five cultural methods used to control weeds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866DB" w:rsidRDefault="009866DB" w:rsidP="009866D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five effects of late defoliation of forage crops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4744CC" w:rsidRDefault="004744CC" w:rsidP="0010125D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125D" w:rsidRPr="0010125D" w:rsidRDefault="0010125D" w:rsidP="00A93B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a) </w:t>
      </w:r>
      <w:r w:rsidRPr="0010125D">
        <w:rPr>
          <w:rFonts w:ascii="Times New Roman" w:hAnsi="Times New Roman" w:cs="Times New Roman"/>
          <w:sz w:val="24"/>
          <w:szCs w:val="24"/>
        </w:rPr>
        <w:t>State and explain five ways in which human factors influence agriculture</w:t>
      </w:r>
      <w:r>
        <w:rPr>
          <w:rFonts w:ascii="Times New Roman" w:hAnsi="Times New Roman" w:cs="Times New Roman"/>
          <w:sz w:val="24"/>
          <w:szCs w:val="24"/>
        </w:rPr>
        <w:tab/>
      </w:r>
      <w:r w:rsidR="009D18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</w:t>
      </w:r>
      <w:r w:rsidRPr="0010125D">
        <w:rPr>
          <w:rFonts w:ascii="Times New Roman" w:hAnsi="Times New Roman" w:cs="Times New Roman"/>
          <w:sz w:val="24"/>
          <w:szCs w:val="24"/>
        </w:rPr>
        <w:t>ks)</w:t>
      </w:r>
    </w:p>
    <w:p w:rsidR="0010125D" w:rsidRPr="0010125D" w:rsidRDefault="00A93BAE" w:rsidP="00A93B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125D">
        <w:rPr>
          <w:rFonts w:ascii="Times New Roman" w:hAnsi="Times New Roman" w:cs="Times New Roman"/>
          <w:sz w:val="24"/>
          <w:szCs w:val="24"/>
        </w:rPr>
        <w:t xml:space="preserve">b) </w:t>
      </w:r>
      <w:r w:rsidR="0010125D" w:rsidRPr="0010125D">
        <w:rPr>
          <w:rFonts w:ascii="Times New Roman" w:hAnsi="Times New Roman" w:cs="Times New Roman"/>
          <w:sz w:val="24"/>
          <w:szCs w:val="24"/>
        </w:rPr>
        <w:t>Describe the preparation of compost manure using indore method (pit method)</w:t>
      </w:r>
      <w:r w:rsidR="0010125D" w:rsidRPr="0010125D">
        <w:rPr>
          <w:rFonts w:ascii="Times New Roman" w:hAnsi="Times New Roman" w:cs="Times New Roman"/>
          <w:sz w:val="24"/>
          <w:szCs w:val="24"/>
        </w:rPr>
        <w:tab/>
        <w:t>(9</w:t>
      </w:r>
      <w:r w:rsidR="0010125D">
        <w:rPr>
          <w:rFonts w:ascii="Times New Roman" w:hAnsi="Times New Roman" w:cs="Times New Roman"/>
          <w:sz w:val="24"/>
          <w:szCs w:val="24"/>
        </w:rPr>
        <w:t>M</w:t>
      </w:r>
      <w:r w:rsidR="0010125D" w:rsidRPr="0010125D">
        <w:rPr>
          <w:rFonts w:ascii="Times New Roman" w:hAnsi="Times New Roman" w:cs="Times New Roman"/>
          <w:sz w:val="24"/>
          <w:szCs w:val="24"/>
        </w:rPr>
        <w:t>ks)</w:t>
      </w:r>
    </w:p>
    <w:p w:rsidR="0010125D" w:rsidRPr="0010125D" w:rsidRDefault="0010125D" w:rsidP="00A93B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10125D">
        <w:rPr>
          <w:rFonts w:ascii="Times New Roman" w:hAnsi="Times New Roman" w:cs="Times New Roman"/>
          <w:sz w:val="24"/>
          <w:szCs w:val="24"/>
        </w:rPr>
        <w:t>State and explain how soil loses soil fertility.</w:t>
      </w:r>
      <w:r w:rsidRPr="0010125D">
        <w:rPr>
          <w:rFonts w:ascii="Times New Roman" w:hAnsi="Times New Roman" w:cs="Times New Roman"/>
          <w:sz w:val="24"/>
          <w:szCs w:val="24"/>
        </w:rPr>
        <w:tab/>
      </w:r>
      <w:r w:rsidRPr="0010125D">
        <w:rPr>
          <w:rFonts w:ascii="Times New Roman" w:hAnsi="Times New Roman" w:cs="Times New Roman"/>
          <w:sz w:val="24"/>
          <w:szCs w:val="24"/>
        </w:rPr>
        <w:tab/>
      </w:r>
      <w:r w:rsidRPr="0010125D">
        <w:rPr>
          <w:rFonts w:ascii="Times New Roman" w:hAnsi="Times New Roman" w:cs="Times New Roman"/>
          <w:sz w:val="24"/>
          <w:szCs w:val="24"/>
        </w:rPr>
        <w:tab/>
      </w:r>
      <w:r w:rsidRPr="0010125D">
        <w:rPr>
          <w:rFonts w:ascii="Times New Roman" w:hAnsi="Times New Roman" w:cs="Times New Roman"/>
          <w:sz w:val="24"/>
          <w:szCs w:val="24"/>
        </w:rPr>
        <w:tab/>
      </w:r>
      <w:r w:rsidRPr="0010125D">
        <w:rPr>
          <w:rFonts w:ascii="Times New Roman" w:hAnsi="Times New Roman" w:cs="Times New Roman"/>
          <w:sz w:val="24"/>
          <w:szCs w:val="24"/>
        </w:rPr>
        <w:tab/>
        <w:t>(6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0125D">
        <w:rPr>
          <w:rFonts w:ascii="Times New Roman" w:hAnsi="Times New Roman" w:cs="Times New Roman"/>
          <w:sz w:val="24"/>
          <w:szCs w:val="24"/>
        </w:rPr>
        <w:t>ks)</w:t>
      </w:r>
    </w:p>
    <w:p w:rsidR="0010125D" w:rsidRPr="009866DB" w:rsidRDefault="0010125D" w:rsidP="009866D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793" w:rsidRDefault="00950793" w:rsidP="009507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5E93" w:rsidRDefault="00DD5E93" w:rsidP="00DD5E9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sectPr w:rsidR="00DD5E93" w:rsidSect="00E54158">
      <w:footerReference w:type="default" r:id="rId12"/>
      <w:pgSz w:w="11909" w:h="16834" w:code="9"/>
      <w:pgMar w:top="1440" w:right="110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694" w:rsidRDefault="009E5694" w:rsidP="00E54158">
      <w:pPr>
        <w:spacing w:after="0" w:line="240" w:lineRule="auto"/>
      </w:pPr>
      <w:r>
        <w:separator/>
      </w:r>
    </w:p>
  </w:endnote>
  <w:endnote w:type="continuationSeparator" w:id="1">
    <w:p w:rsidR="009E5694" w:rsidRDefault="009E5694" w:rsidP="00E5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8811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05AE8" w:rsidRDefault="006A3C8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DE1C00" w:rsidRPr="00DE1C00">
            <w:rPr>
              <w:b/>
              <w:noProof/>
            </w:rPr>
            <w:t>8</w:t>
          </w:r>
        </w:fldSimple>
        <w:r w:rsidR="00B05AE8">
          <w:rPr>
            <w:b/>
          </w:rPr>
          <w:t xml:space="preserve"> | </w:t>
        </w:r>
        <w:r w:rsidR="00B05AE8">
          <w:rPr>
            <w:color w:val="7F7F7F" w:themeColor="background1" w:themeShade="7F"/>
            <w:spacing w:val="60"/>
          </w:rPr>
          <w:t>Page</w:t>
        </w:r>
      </w:p>
    </w:sdtContent>
  </w:sdt>
  <w:p w:rsidR="00B05AE8" w:rsidRDefault="00B05A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694" w:rsidRDefault="009E5694" w:rsidP="00E54158">
      <w:pPr>
        <w:spacing w:after="0" w:line="240" w:lineRule="auto"/>
      </w:pPr>
      <w:r>
        <w:separator/>
      </w:r>
    </w:p>
  </w:footnote>
  <w:footnote w:type="continuationSeparator" w:id="1">
    <w:p w:rsidR="009E5694" w:rsidRDefault="009E5694" w:rsidP="00E54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4A20"/>
    <w:multiLevelType w:val="hybridMultilevel"/>
    <w:tmpl w:val="A3D830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F15D4"/>
    <w:multiLevelType w:val="hybridMultilevel"/>
    <w:tmpl w:val="0DF4CD80"/>
    <w:lvl w:ilvl="0" w:tplc="C0A2B1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E2902"/>
    <w:multiLevelType w:val="hybridMultilevel"/>
    <w:tmpl w:val="DB8415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3023E"/>
    <w:multiLevelType w:val="hybridMultilevel"/>
    <w:tmpl w:val="F7EA79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30ED2"/>
    <w:multiLevelType w:val="hybridMultilevel"/>
    <w:tmpl w:val="B942CBE6"/>
    <w:lvl w:ilvl="0" w:tplc="68F286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F7386"/>
    <w:multiLevelType w:val="hybridMultilevel"/>
    <w:tmpl w:val="B832FBF2"/>
    <w:lvl w:ilvl="0" w:tplc="E89088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816AF"/>
    <w:multiLevelType w:val="hybridMultilevel"/>
    <w:tmpl w:val="792AB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12DE1"/>
    <w:multiLevelType w:val="hybridMultilevel"/>
    <w:tmpl w:val="99F4B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158"/>
    <w:rsid w:val="000176B0"/>
    <w:rsid w:val="000A295D"/>
    <w:rsid w:val="000C3961"/>
    <w:rsid w:val="000D52E5"/>
    <w:rsid w:val="0010125D"/>
    <w:rsid w:val="001122A5"/>
    <w:rsid w:val="00213E80"/>
    <w:rsid w:val="00295159"/>
    <w:rsid w:val="003130CC"/>
    <w:rsid w:val="00330145"/>
    <w:rsid w:val="00336975"/>
    <w:rsid w:val="00407AA1"/>
    <w:rsid w:val="00445092"/>
    <w:rsid w:val="004744CC"/>
    <w:rsid w:val="00497DF2"/>
    <w:rsid w:val="00522ABF"/>
    <w:rsid w:val="00553574"/>
    <w:rsid w:val="005861B3"/>
    <w:rsid w:val="006424E0"/>
    <w:rsid w:val="00650EF5"/>
    <w:rsid w:val="006A3C82"/>
    <w:rsid w:val="00735510"/>
    <w:rsid w:val="008764E3"/>
    <w:rsid w:val="008A4143"/>
    <w:rsid w:val="008D29AF"/>
    <w:rsid w:val="0090154C"/>
    <w:rsid w:val="00916158"/>
    <w:rsid w:val="0093446E"/>
    <w:rsid w:val="00950793"/>
    <w:rsid w:val="009866DB"/>
    <w:rsid w:val="009A1048"/>
    <w:rsid w:val="009D1877"/>
    <w:rsid w:val="009E5694"/>
    <w:rsid w:val="009F0F17"/>
    <w:rsid w:val="009F285B"/>
    <w:rsid w:val="00A0665F"/>
    <w:rsid w:val="00A57B20"/>
    <w:rsid w:val="00A93BAE"/>
    <w:rsid w:val="00AC520B"/>
    <w:rsid w:val="00B05AE8"/>
    <w:rsid w:val="00B51ABA"/>
    <w:rsid w:val="00BC7E56"/>
    <w:rsid w:val="00BF3DE6"/>
    <w:rsid w:val="00C4243E"/>
    <w:rsid w:val="00C72D9D"/>
    <w:rsid w:val="00CB74BE"/>
    <w:rsid w:val="00DD5E93"/>
    <w:rsid w:val="00DE1C00"/>
    <w:rsid w:val="00E10524"/>
    <w:rsid w:val="00E15F02"/>
    <w:rsid w:val="00E34BAB"/>
    <w:rsid w:val="00E54158"/>
    <w:rsid w:val="00E647A0"/>
    <w:rsid w:val="00F3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5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158"/>
    <w:pPr>
      <w:ind w:left="720"/>
      <w:contextualSpacing/>
    </w:pPr>
  </w:style>
  <w:style w:type="paragraph" w:styleId="NoSpacing">
    <w:name w:val="No Spacing"/>
    <w:uiPriority w:val="1"/>
    <w:qFormat/>
    <w:rsid w:val="00E541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54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158"/>
  </w:style>
  <w:style w:type="paragraph" w:styleId="Footer">
    <w:name w:val="footer"/>
    <w:basedOn w:val="Normal"/>
    <w:link w:val="FooterChar"/>
    <w:uiPriority w:val="99"/>
    <w:unhideWhenUsed/>
    <w:rsid w:val="00E54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59248-20C3-4EF4-8C94-323AA8B5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10</Pages>
  <Words>3055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Aic</cp:lastModifiedBy>
  <cp:revision>33</cp:revision>
  <cp:lastPrinted>2021-08-20T06:00:00Z</cp:lastPrinted>
  <dcterms:created xsi:type="dcterms:W3CDTF">2021-08-19T06:19:00Z</dcterms:created>
  <dcterms:modified xsi:type="dcterms:W3CDTF">2021-08-24T04:33:00Z</dcterms:modified>
</cp:coreProperties>
</file>