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E6" w:rsidRPr="002F50A8" w:rsidRDefault="006B76E6" w:rsidP="006B76E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bookmarkStart w:id="0" w:name="_GoBack"/>
      <w:r w:rsidRPr="002F5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Term 2 - 2022</w:t>
      </w:r>
    </w:p>
    <w:p w:rsidR="006B76E6" w:rsidRPr="002F50A8" w:rsidRDefault="006B76E6" w:rsidP="006B76E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2F5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AGRICULTURE</w:t>
      </w:r>
    </w:p>
    <w:p w:rsidR="006B76E6" w:rsidRPr="002F50A8" w:rsidRDefault="006B76E6" w:rsidP="006B76E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2F5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(MARKING SCHEME PAPER I)</w:t>
      </w:r>
    </w:p>
    <w:p w:rsidR="006B76E6" w:rsidRPr="002F50A8" w:rsidRDefault="008F5F90" w:rsidP="008F5F9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2F5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FORM FOUR</w:t>
      </w:r>
    </w:p>
    <w:bookmarkEnd w:id="0"/>
    <w:p w:rsidR="006B76E6" w:rsidRPr="006B76E6" w:rsidRDefault="006B76E6" w:rsidP="00076A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6A4B" w:rsidRPr="006B76E6" w:rsidRDefault="00076A4B" w:rsidP="00076A4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6E6">
        <w:rPr>
          <w:rFonts w:ascii="Times New Roman" w:hAnsi="Times New Roman" w:cs="Times New Roman"/>
          <w:b/>
          <w:sz w:val="24"/>
          <w:szCs w:val="24"/>
        </w:rPr>
        <w:t>SECTION A (30MARKS)</w:t>
      </w:r>
    </w:p>
    <w:p w:rsidR="00076A4B" w:rsidRPr="006B76E6" w:rsidRDefault="00076A4B" w:rsidP="00076A4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6E6">
        <w:rPr>
          <w:rFonts w:ascii="Times New Roman" w:hAnsi="Times New Roman" w:cs="Times New Roman"/>
          <w:b/>
          <w:sz w:val="24"/>
          <w:szCs w:val="24"/>
        </w:rPr>
        <w:t>Answer all the questions in this section in the space provided.</w:t>
      </w: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Advantages of intensive farming. 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Increases production per unit area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Farm supervision is easy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Ideal for densely populated area/small land holdings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Utilizes technology to increase production</w:t>
      </w: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½ x 4 = 2mks</w:t>
      </w: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Benefits of agroforestry to a maize crop. 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Leguminous trees fix nitrogen into the soil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Trees acts as wind breaks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Trees stabilizes soil against soil erosion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Leaf litter decompose forming humus/recycle nutrients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Trees act as water catchment area/conserve water</w:t>
      </w: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½ x 4 = 2mks</w:t>
      </w: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Plant part used for vegetative propagation of each of the following plants.</w:t>
      </w:r>
    </w:p>
    <w:p w:rsidR="00076A4B" w:rsidRPr="006B76E6" w:rsidRDefault="00076A4B" w:rsidP="00076A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Sisal - Bulbils/suckers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 xml:space="preserve">(½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>)</w:t>
      </w:r>
    </w:p>
    <w:p w:rsidR="00076A4B" w:rsidRPr="006B76E6" w:rsidRDefault="00076A4B" w:rsidP="00076A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Pyrethrum - splits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 xml:space="preserve">(½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>)</w:t>
      </w:r>
      <w:r w:rsidRPr="006B76E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76A4B" w:rsidRPr="006B76E6" w:rsidRDefault="00076A4B" w:rsidP="00076A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Sweet potatoes – vine /stem cutting (reject cutting alone)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 xml:space="preserve">(½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>)</w:t>
      </w:r>
    </w:p>
    <w:p w:rsidR="00076A4B" w:rsidRPr="006B76E6" w:rsidRDefault="00076A4B" w:rsidP="00076A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Sugar cane – setts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 xml:space="preserve">(½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>)</w:t>
      </w:r>
    </w:p>
    <w:p w:rsidR="00076A4B" w:rsidRPr="006B76E6" w:rsidRDefault="00076A4B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Cultural ways of controlling couch grass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76A4B" w:rsidRPr="006B76E6" w:rsidRDefault="00076A4B" w:rsidP="00076A4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Mulching </w:t>
      </w:r>
    </w:p>
    <w:p w:rsidR="00076A4B" w:rsidRPr="006B76E6" w:rsidRDefault="00076A4B" w:rsidP="00076A4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Cover cropping</w:t>
      </w:r>
    </w:p>
    <w:p w:rsidR="00076A4B" w:rsidRPr="006B76E6" w:rsidRDefault="00076A4B" w:rsidP="00076A4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Crop rotation</w:t>
      </w:r>
    </w:p>
    <w:p w:rsidR="00076A4B" w:rsidRPr="006B76E6" w:rsidRDefault="00076A4B" w:rsidP="00076A4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Proper spacing</w:t>
      </w:r>
    </w:p>
    <w:p w:rsidR="00076A4B" w:rsidRPr="006B76E6" w:rsidRDefault="00076A4B" w:rsidP="00076A4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Clean seed bed</w:t>
      </w:r>
    </w:p>
    <w:p w:rsidR="00076A4B" w:rsidRPr="006B76E6" w:rsidRDefault="00076A4B" w:rsidP="00076A4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Flooding</w:t>
      </w:r>
    </w:p>
    <w:p w:rsidR="00076A4B" w:rsidRPr="006B76E6" w:rsidRDefault="00076A4B" w:rsidP="00076A4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Timely planting</w:t>
      </w:r>
    </w:p>
    <w:p w:rsidR="00076A4B" w:rsidRPr="006B76E6" w:rsidRDefault="00076A4B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½ x 4 = 2mks</w:t>
      </w:r>
    </w:p>
    <w:p w:rsidR="00076A4B" w:rsidRPr="006B76E6" w:rsidRDefault="00076A4B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Sources of underground water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 xml:space="preserve">         (1½mks) </w:t>
      </w:r>
    </w:p>
    <w:p w:rsidR="00076A4B" w:rsidRPr="006B76E6" w:rsidRDefault="00076A4B" w:rsidP="00076A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Springs</w:t>
      </w:r>
    </w:p>
    <w:p w:rsidR="00076A4B" w:rsidRPr="006B76E6" w:rsidRDefault="00076A4B" w:rsidP="00076A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Boreholes</w:t>
      </w:r>
    </w:p>
    <w:p w:rsidR="00076A4B" w:rsidRPr="006B76E6" w:rsidRDefault="00076A4B" w:rsidP="00076A4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Wells</w:t>
      </w:r>
    </w:p>
    <w:p w:rsidR="00076A4B" w:rsidRPr="006B76E6" w:rsidRDefault="00076A4B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½ x 3 = 1 ½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076A4B" w:rsidRPr="006B76E6" w:rsidRDefault="00076A4B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Causes of blossom end of rot in tomatoes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 xml:space="preserve">         (1½mks) </w:t>
      </w:r>
    </w:p>
    <w:p w:rsidR="00076A4B" w:rsidRPr="006B76E6" w:rsidRDefault="00076A4B" w:rsidP="00076A4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Irregular watering</w:t>
      </w:r>
    </w:p>
    <w:p w:rsidR="00076A4B" w:rsidRPr="006B76E6" w:rsidRDefault="00076A4B" w:rsidP="00076A4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lastRenderedPageBreak/>
        <w:t>Lack of calcium</w:t>
      </w:r>
    </w:p>
    <w:p w:rsidR="00076A4B" w:rsidRPr="006B76E6" w:rsidRDefault="00076A4B" w:rsidP="00076A4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Excessive use of nitrogen</w:t>
      </w:r>
    </w:p>
    <w:p w:rsidR="00076A4B" w:rsidRPr="006B76E6" w:rsidRDefault="00076A4B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½ x 3 = 1 ½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076A4B" w:rsidRDefault="00076A4B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B76E6" w:rsidRPr="006B76E6" w:rsidRDefault="006B76E6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 Qualities of a good green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manuring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 xml:space="preserve"> plant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 xml:space="preserve">         (1½mks)</w:t>
      </w:r>
    </w:p>
    <w:p w:rsidR="00076A4B" w:rsidRPr="006B76E6" w:rsidRDefault="00076A4B" w:rsidP="00076A4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Hardy </w:t>
      </w:r>
    </w:p>
    <w:p w:rsidR="00076A4B" w:rsidRPr="006B76E6" w:rsidRDefault="00076A4B" w:rsidP="00076A4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Fast growth</w:t>
      </w:r>
    </w:p>
    <w:p w:rsidR="00076A4B" w:rsidRPr="006B76E6" w:rsidRDefault="00076A4B" w:rsidP="00076A4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Ability to rot quickly</w:t>
      </w:r>
    </w:p>
    <w:p w:rsidR="00076A4B" w:rsidRPr="006B76E6" w:rsidRDefault="00076A4B" w:rsidP="00076A4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Highly leafy</w:t>
      </w:r>
    </w:p>
    <w:p w:rsidR="00076A4B" w:rsidRPr="006B76E6" w:rsidRDefault="00076A4B" w:rsidP="00076A4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Leguminous</w:t>
      </w:r>
    </w:p>
    <w:p w:rsidR="00076A4B" w:rsidRPr="006B76E6" w:rsidRDefault="00076A4B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½ x 3 = 1 ½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076A4B" w:rsidRPr="006B76E6" w:rsidRDefault="00076A4B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Reasons for practicing minimum tillage. 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76A4B" w:rsidRPr="006B76E6" w:rsidRDefault="00076A4B" w:rsidP="00076A4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Reduce cost of cultivation</w:t>
      </w:r>
    </w:p>
    <w:p w:rsidR="00076A4B" w:rsidRPr="006B76E6" w:rsidRDefault="00076A4B" w:rsidP="00076A4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Control soil erosion</w:t>
      </w:r>
    </w:p>
    <w:p w:rsidR="00076A4B" w:rsidRPr="006B76E6" w:rsidRDefault="00076A4B" w:rsidP="00076A4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Improve soil structure</w:t>
      </w:r>
    </w:p>
    <w:p w:rsidR="00076A4B" w:rsidRPr="006B76E6" w:rsidRDefault="00076A4B" w:rsidP="00076A4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Conserve water</w:t>
      </w:r>
    </w:p>
    <w:p w:rsidR="00076A4B" w:rsidRPr="006B76E6" w:rsidRDefault="00076A4B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½ x 4 = 2mks</w:t>
      </w:r>
    </w:p>
    <w:p w:rsidR="00076A4B" w:rsidRPr="006B76E6" w:rsidRDefault="00076A4B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 Records that should be kept by a poultry farms. 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Health records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Feeding records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76E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 xml:space="preserve"> records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Egg production records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Marketing records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Inventory records</w:t>
      </w: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½ x 4 = 2mks</w:t>
      </w: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Ways in which pastures are classified 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 xml:space="preserve">         (1½mks) 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Pasture stand; pure/mixed stand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Pasture establishment; Natural/artificial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Ecological zone</w:t>
      </w: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½ x 3 = 1 ½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Ways in which land reforms can be implemented in Kenya.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76A4B" w:rsidRPr="006B76E6" w:rsidRDefault="00076A4B" w:rsidP="00076A4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Land consolidation.</w:t>
      </w:r>
    </w:p>
    <w:p w:rsidR="00076A4B" w:rsidRPr="006B76E6" w:rsidRDefault="00076A4B" w:rsidP="00076A4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Land adjudication and registration/issue of title deeds</w:t>
      </w:r>
    </w:p>
    <w:p w:rsidR="00076A4B" w:rsidRPr="006B76E6" w:rsidRDefault="00076A4B" w:rsidP="00076A4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Improve land legislation </w:t>
      </w:r>
    </w:p>
    <w:p w:rsidR="00076A4B" w:rsidRPr="006B76E6" w:rsidRDefault="00076A4B" w:rsidP="00076A4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Tenancy reforms</w:t>
      </w:r>
    </w:p>
    <w:p w:rsidR="00076A4B" w:rsidRPr="006B76E6" w:rsidRDefault="00076A4B" w:rsidP="00076A4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Land settlement and resettlement</w:t>
      </w:r>
    </w:p>
    <w:p w:rsidR="00076A4B" w:rsidRPr="006B76E6" w:rsidRDefault="00076A4B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½ x 4 = 2mks</w:t>
      </w:r>
    </w:p>
    <w:p w:rsidR="00076A4B" w:rsidRPr="006B76E6" w:rsidRDefault="00076A4B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Factors that determine the stage at which a crop is harvested. 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76A4B" w:rsidRPr="006B76E6" w:rsidRDefault="00076A4B" w:rsidP="00076A4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Market price/market demand</w:t>
      </w:r>
    </w:p>
    <w:p w:rsidR="00076A4B" w:rsidRPr="006B76E6" w:rsidRDefault="00076A4B" w:rsidP="00076A4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Weather conditions</w:t>
      </w:r>
    </w:p>
    <w:p w:rsidR="00076A4B" w:rsidRPr="006B76E6" w:rsidRDefault="00076A4B" w:rsidP="00076A4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Purpose/intended use</w:t>
      </w:r>
    </w:p>
    <w:p w:rsidR="00076A4B" w:rsidRPr="006B76E6" w:rsidRDefault="00076A4B" w:rsidP="00076A4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Taste and preference/form required</w:t>
      </w:r>
    </w:p>
    <w:p w:rsidR="00076A4B" w:rsidRPr="006B76E6" w:rsidRDefault="00076A4B" w:rsidP="00076A4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lastRenderedPageBreak/>
        <w:t>Concentration of required chemical/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>/maturity</w:t>
      </w:r>
    </w:p>
    <w:p w:rsidR="00076A4B" w:rsidRPr="006B76E6" w:rsidRDefault="00076A4B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½ x 4 = 2mks</w:t>
      </w:r>
    </w:p>
    <w:p w:rsidR="00076A4B" w:rsidRPr="006B76E6" w:rsidRDefault="00076A4B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Beneficial effects of weeds to a farmer.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76A4B" w:rsidRPr="006B76E6" w:rsidRDefault="00076A4B" w:rsidP="00076A4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Some are edible to man </w:t>
      </w:r>
    </w:p>
    <w:p w:rsidR="00076A4B" w:rsidRPr="006B76E6" w:rsidRDefault="00076A4B" w:rsidP="00076A4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Some have medicinal value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Datura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strommonium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 xml:space="preserve">/thorn apple </w:t>
      </w:r>
    </w:p>
    <w:p w:rsidR="00076A4B" w:rsidRPr="006B76E6" w:rsidRDefault="00076A4B" w:rsidP="00076A4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Control soil erosion</w:t>
      </w:r>
    </w:p>
    <w:p w:rsidR="00076A4B" w:rsidRPr="006B76E6" w:rsidRDefault="00076A4B" w:rsidP="00076A4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Some provide food to livestock</w:t>
      </w:r>
    </w:p>
    <w:p w:rsidR="00076A4B" w:rsidRPr="006B76E6" w:rsidRDefault="00076A4B" w:rsidP="00076A4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Releases humus after decomposition</w:t>
      </w:r>
    </w:p>
    <w:p w:rsidR="00076A4B" w:rsidRPr="006B76E6" w:rsidRDefault="00076A4B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½ x 4 = 2mks</w:t>
      </w:r>
    </w:p>
    <w:p w:rsidR="00076A4B" w:rsidRPr="006B76E6" w:rsidRDefault="00076A4B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Advantages of practicing crop rotation. 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76A4B" w:rsidRPr="006B76E6" w:rsidRDefault="00076A4B" w:rsidP="00076A4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Maximum use of nutrients</w:t>
      </w:r>
    </w:p>
    <w:p w:rsidR="00076A4B" w:rsidRPr="006B76E6" w:rsidRDefault="00076A4B" w:rsidP="00076A4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Control buildup of pests and diseases </w:t>
      </w:r>
    </w:p>
    <w:p w:rsidR="00076A4B" w:rsidRPr="006B76E6" w:rsidRDefault="00076A4B" w:rsidP="00076A4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Control weeds</w:t>
      </w:r>
    </w:p>
    <w:p w:rsidR="00076A4B" w:rsidRPr="006B76E6" w:rsidRDefault="00076A4B" w:rsidP="00076A4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Improve soil fertility when </w:t>
      </w:r>
      <w:r w:rsidRPr="006B76E6">
        <w:rPr>
          <w:rFonts w:ascii="Times New Roman" w:hAnsi="Times New Roman" w:cs="Times New Roman"/>
          <w:sz w:val="24"/>
          <w:szCs w:val="24"/>
          <w:u w:val="single"/>
        </w:rPr>
        <w:t>legumes</w:t>
      </w:r>
      <w:r w:rsidRPr="006B76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B76E6">
        <w:rPr>
          <w:rFonts w:ascii="Times New Roman" w:hAnsi="Times New Roman" w:cs="Times New Roman"/>
          <w:sz w:val="24"/>
          <w:szCs w:val="24"/>
        </w:rPr>
        <w:t>are included</w:t>
      </w:r>
    </w:p>
    <w:p w:rsidR="00076A4B" w:rsidRPr="006B76E6" w:rsidRDefault="00076A4B" w:rsidP="00076A4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Control soil erosion when </w:t>
      </w:r>
      <w:r w:rsidRPr="006B76E6">
        <w:rPr>
          <w:rFonts w:ascii="Times New Roman" w:hAnsi="Times New Roman" w:cs="Times New Roman"/>
          <w:sz w:val="24"/>
          <w:szCs w:val="24"/>
          <w:u w:val="single"/>
        </w:rPr>
        <w:t>cover crops</w:t>
      </w:r>
      <w:r w:rsidRPr="006B76E6">
        <w:rPr>
          <w:rFonts w:ascii="Times New Roman" w:hAnsi="Times New Roman" w:cs="Times New Roman"/>
          <w:sz w:val="24"/>
          <w:szCs w:val="24"/>
        </w:rPr>
        <w:t xml:space="preserve"> are included</w:t>
      </w:r>
    </w:p>
    <w:p w:rsidR="00076A4B" w:rsidRPr="006B76E6" w:rsidRDefault="00076A4B" w:rsidP="00076A4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Improves soil structure if </w:t>
      </w:r>
      <w:r w:rsidRPr="006B76E6">
        <w:rPr>
          <w:rFonts w:ascii="Times New Roman" w:hAnsi="Times New Roman" w:cs="Times New Roman"/>
          <w:sz w:val="24"/>
          <w:szCs w:val="24"/>
          <w:u w:val="single"/>
        </w:rPr>
        <w:t>grass lay</w:t>
      </w:r>
      <w:r w:rsidRPr="006B76E6">
        <w:rPr>
          <w:rFonts w:ascii="Times New Roman" w:hAnsi="Times New Roman" w:cs="Times New Roman"/>
          <w:sz w:val="24"/>
          <w:szCs w:val="24"/>
        </w:rPr>
        <w:t xml:space="preserve"> is included</w:t>
      </w:r>
    </w:p>
    <w:p w:rsidR="00076A4B" w:rsidRPr="006B76E6" w:rsidRDefault="00076A4B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½ x 4 = 2mks (reject if underlined word is missing)</w:t>
      </w:r>
    </w:p>
    <w:p w:rsidR="00076A4B" w:rsidRPr="006B76E6" w:rsidRDefault="00076A4B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Name four methods of controlling pests. 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76A4B" w:rsidRPr="006B76E6" w:rsidRDefault="00076A4B" w:rsidP="00076A4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Biological methods – accept specific example</w:t>
      </w:r>
    </w:p>
    <w:p w:rsidR="00076A4B" w:rsidRPr="006B76E6" w:rsidRDefault="00076A4B" w:rsidP="00076A4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Chemical method </w:t>
      </w:r>
    </w:p>
    <w:p w:rsidR="00076A4B" w:rsidRPr="006B76E6" w:rsidRDefault="00076A4B" w:rsidP="00076A4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Cultural method – accept specific example</w:t>
      </w:r>
    </w:p>
    <w:p w:rsidR="00076A4B" w:rsidRPr="006B76E6" w:rsidRDefault="00076A4B" w:rsidP="00076A4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Physical/mechanical method – accept specific examples</w:t>
      </w:r>
    </w:p>
    <w:p w:rsidR="00076A4B" w:rsidRPr="006B76E6" w:rsidRDefault="00076A4B" w:rsidP="00076A4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Legislation.</w:t>
      </w:r>
    </w:p>
    <w:p w:rsidR="00076A4B" w:rsidRPr="006B76E6" w:rsidRDefault="00076A4B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½ x 4 = 2mks</w:t>
      </w:r>
    </w:p>
    <w:p w:rsidR="00076A4B" w:rsidRPr="006B76E6" w:rsidRDefault="00076A4B" w:rsidP="00076A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Distinguish between intensive hedgerow and border planting forms of agroforestry (2mk)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Intensive hedgerow – Trees or shrubs are planted in between rows of crops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Border planting – Trees or shrubs are planted on the border of the farm.</w:t>
      </w:r>
    </w:p>
    <w:p w:rsidR="00076A4B" w:rsidRPr="006B76E6" w:rsidRDefault="00076A4B" w:rsidP="00076A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D6D85" w:rsidRPr="006B76E6" w:rsidRDefault="00CD6D85" w:rsidP="00076A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D6D85" w:rsidRPr="006B76E6" w:rsidRDefault="00CD6D85" w:rsidP="00076A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D6D85" w:rsidRPr="006B76E6" w:rsidRDefault="00CD6D85" w:rsidP="00076A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6A4B" w:rsidRDefault="00076A4B" w:rsidP="00076A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B76E6" w:rsidRPr="006B76E6" w:rsidRDefault="006B76E6" w:rsidP="00076A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6E6">
        <w:rPr>
          <w:rFonts w:ascii="Times New Roman" w:hAnsi="Times New Roman" w:cs="Times New Roman"/>
          <w:b/>
          <w:sz w:val="24"/>
          <w:szCs w:val="24"/>
        </w:rPr>
        <w:t>SECTION B (20 MARKS)</w:t>
      </w:r>
    </w:p>
    <w:p w:rsidR="00076A4B" w:rsidRPr="006B76E6" w:rsidRDefault="00076A4B" w:rsidP="00076A4B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6E6">
        <w:rPr>
          <w:rFonts w:ascii="Times New Roman" w:hAnsi="Times New Roman" w:cs="Times New Roman"/>
          <w:b/>
          <w:sz w:val="24"/>
          <w:szCs w:val="24"/>
        </w:rPr>
        <w:lastRenderedPageBreak/>
        <w:t>Answer all the questions in this section in the spaces provided.</w:t>
      </w: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The following illustrations show different production function curves in agricultural economics. Study them and answer the questions which follows;</w:t>
      </w:r>
    </w:p>
    <w:p w:rsidR="00076A4B" w:rsidRPr="006B76E6" w:rsidRDefault="00076A4B" w:rsidP="00076A4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Identify the production function curves labeled A, B and C</w:t>
      </w: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A – Increasing </w:t>
      </w:r>
      <w:r w:rsidRPr="006B76E6">
        <w:rPr>
          <w:rFonts w:ascii="Times New Roman" w:hAnsi="Times New Roman" w:cs="Times New Roman"/>
          <w:sz w:val="24"/>
          <w:szCs w:val="24"/>
          <w:u w:val="single"/>
        </w:rPr>
        <w:t>returns</w:t>
      </w:r>
      <w:r w:rsidRPr="006B76E6">
        <w:rPr>
          <w:rFonts w:ascii="Times New Roman" w:hAnsi="Times New Roman" w:cs="Times New Roman"/>
          <w:sz w:val="24"/>
          <w:szCs w:val="24"/>
        </w:rPr>
        <w:t xml:space="preserve"> production</w:t>
      </w:r>
      <w:r w:rsidRPr="006B76E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B76E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B – Constant </w:t>
      </w:r>
      <w:r w:rsidRPr="006B76E6">
        <w:rPr>
          <w:rFonts w:ascii="Times New Roman" w:hAnsi="Times New Roman" w:cs="Times New Roman"/>
          <w:sz w:val="24"/>
          <w:szCs w:val="24"/>
          <w:u w:val="single"/>
        </w:rPr>
        <w:t>returns</w:t>
      </w:r>
      <w:r w:rsidRPr="006B76E6">
        <w:rPr>
          <w:rFonts w:ascii="Times New Roman" w:hAnsi="Times New Roman" w:cs="Times New Roman"/>
          <w:sz w:val="24"/>
          <w:szCs w:val="24"/>
        </w:rPr>
        <w:t xml:space="preserve"> production. </w:t>
      </w:r>
      <w:r w:rsidRPr="006B76E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B76E6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C – Decreasing </w:t>
      </w:r>
      <w:r w:rsidRPr="006B76E6">
        <w:rPr>
          <w:rFonts w:ascii="Times New Roman" w:hAnsi="Times New Roman" w:cs="Times New Roman"/>
          <w:sz w:val="24"/>
          <w:szCs w:val="24"/>
          <w:u w:val="single"/>
        </w:rPr>
        <w:t>returns</w:t>
      </w:r>
      <w:r w:rsidRPr="006B76E6">
        <w:rPr>
          <w:rFonts w:ascii="Times New Roman" w:hAnsi="Times New Roman" w:cs="Times New Roman"/>
          <w:sz w:val="24"/>
          <w:szCs w:val="24"/>
        </w:rPr>
        <w:t xml:space="preserve"> production </w:t>
      </w:r>
      <w:r w:rsidRPr="006B76E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ab/>
        <w:t xml:space="preserve">Reject if the word returns is missing. </w:t>
      </w: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What does the law derived from the production function labeled C state? </w:t>
      </w:r>
      <w:r w:rsidRPr="006B76E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If successive units of one variable input are added to fixed quantities of other inputs, a point is reached when additional/extra/marginal product per additional unit of input declines. </w:t>
      </w: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1 x 1 = 1mk</w:t>
      </w: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Which one of the three production functions curves is rare in Agriculture</w:t>
      </w:r>
      <w:r w:rsidRPr="006B76E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76A4B" w:rsidRPr="006B76E6" w:rsidRDefault="00076A4B" w:rsidP="00076A4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B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1 x 1 = 1mk</w:t>
      </w:r>
    </w:p>
    <w:p w:rsidR="00076A4B" w:rsidRPr="006B76E6" w:rsidRDefault="00076A4B" w:rsidP="00076A4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Other factors influencing/limiting agricultural production e.g.</w:t>
      </w:r>
    </w:p>
    <w:p w:rsidR="00076A4B" w:rsidRPr="006B76E6" w:rsidRDefault="00076A4B" w:rsidP="00076A4B">
      <w:pPr>
        <w:pStyle w:val="NoSpacing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Weather</w:t>
      </w:r>
    </w:p>
    <w:p w:rsidR="00076A4B" w:rsidRPr="006B76E6" w:rsidRDefault="00076A4B" w:rsidP="00076A4B">
      <w:pPr>
        <w:pStyle w:val="NoSpacing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Biotic factor</w:t>
      </w:r>
    </w:p>
    <w:p w:rsidR="00076A4B" w:rsidRPr="006B76E6" w:rsidRDefault="00076A4B" w:rsidP="00076A4B">
      <w:pPr>
        <w:pStyle w:val="NoSpacing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Disease attack</w:t>
      </w:r>
    </w:p>
    <w:p w:rsidR="00076A4B" w:rsidRPr="006B76E6" w:rsidRDefault="00076A4B" w:rsidP="00076A4B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1 x 1 = 1mk </w:t>
      </w:r>
      <w:r w:rsidRPr="006B76E6">
        <w:rPr>
          <w:rFonts w:ascii="Times New Roman" w:hAnsi="Times New Roman" w:cs="Times New Roman"/>
          <w:sz w:val="24"/>
          <w:szCs w:val="24"/>
        </w:rPr>
        <w:tab/>
        <w:t>(Reject if the answer in C (i) above is wrong.</w:t>
      </w:r>
    </w:p>
    <w:p w:rsidR="00076A4B" w:rsidRPr="006B76E6" w:rsidRDefault="00076A4B" w:rsidP="00076A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The table below shows the population and gross domestic products of countries A and B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931"/>
        <w:gridCol w:w="2749"/>
        <w:gridCol w:w="2160"/>
      </w:tblGrid>
      <w:tr w:rsidR="00076A4B" w:rsidRPr="006B76E6" w:rsidTr="003A0F2D">
        <w:tc>
          <w:tcPr>
            <w:tcW w:w="1931" w:type="dxa"/>
          </w:tcPr>
          <w:p w:rsidR="00076A4B" w:rsidRPr="006B76E6" w:rsidRDefault="00076A4B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E6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2749" w:type="dxa"/>
          </w:tcPr>
          <w:p w:rsidR="00076A4B" w:rsidRPr="006B76E6" w:rsidRDefault="00076A4B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Gross Domestic product (million </w:t>
            </w:r>
            <w:proofErr w:type="spellStart"/>
            <w:r w:rsidRPr="006B76E6">
              <w:rPr>
                <w:rFonts w:ascii="Times New Roman" w:hAnsi="Times New Roman" w:cs="Times New Roman"/>
                <w:b/>
                <w:sz w:val="24"/>
                <w:szCs w:val="24"/>
              </w:rPr>
              <w:t>Ksh</w:t>
            </w:r>
            <w:proofErr w:type="spellEnd"/>
            <w:r w:rsidRPr="006B76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076A4B" w:rsidRPr="006B76E6" w:rsidRDefault="00076A4B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E6">
              <w:rPr>
                <w:rFonts w:ascii="Times New Roman" w:hAnsi="Times New Roman" w:cs="Times New Roman"/>
                <w:b/>
                <w:sz w:val="24"/>
                <w:szCs w:val="24"/>
              </w:rPr>
              <w:t>Population (million)</w:t>
            </w:r>
          </w:p>
        </w:tc>
      </w:tr>
      <w:tr w:rsidR="00076A4B" w:rsidRPr="006B76E6" w:rsidTr="003A0F2D">
        <w:tc>
          <w:tcPr>
            <w:tcW w:w="1931" w:type="dxa"/>
          </w:tcPr>
          <w:p w:rsidR="00076A4B" w:rsidRPr="006B76E6" w:rsidRDefault="00076A4B" w:rsidP="003A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9" w:type="dxa"/>
          </w:tcPr>
          <w:p w:rsidR="00076A4B" w:rsidRPr="006B76E6" w:rsidRDefault="00076A4B" w:rsidP="003A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160" w:type="dxa"/>
          </w:tcPr>
          <w:p w:rsidR="00076A4B" w:rsidRPr="006B76E6" w:rsidRDefault="00076A4B" w:rsidP="003A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76A4B" w:rsidRPr="006B76E6" w:rsidTr="003A0F2D">
        <w:tc>
          <w:tcPr>
            <w:tcW w:w="1931" w:type="dxa"/>
          </w:tcPr>
          <w:p w:rsidR="00076A4B" w:rsidRPr="006B76E6" w:rsidRDefault="00076A4B" w:rsidP="003A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49" w:type="dxa"/>
          </w:tcPr>
          <w:p w:rsidR="00076A4B" w:rsidRPr="006B76E6" w:rsidRDefault="00076A4B" w:rsidP="003A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60" w:type="dxa"/>
          </w:tcPr>
          <w:p w:rsidR="00076A4B" w:rsidRPr="006B76E6" w:rsidRDefault="00076A4B" w:rsidP="003A0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76A4B" w:rsidRPr="006B76E6" w:rsidRDefault="00076A4B" w:rsidP="00076A4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Calculate the per capita income for each country show your working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76A4B" w:rsidRPr="006B76E6" w:rsidRDefault="00076A4B" w:rsidP="00076A4B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Calculation of per capital income</w:t>
      </w:r>
    </w:p>
    <w:p w:rsidR="00076A4B" w:rsidRPr="006B76E6" w:rsidRDefault="00076A4B" w:rsidP="00076A4B">
      <w:pPr>
        <w:pStyle w:val="NoSpacing"/>
        <w:ind w:left="1260"/>
        <w:rPr>
          <w:rFonts w:ascii="Times New Roman" w:eastAsiaTheme="minorEastAsia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Per capita income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Gross Domestic product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population</m:t>
            </m:r>
          </m:den>
        </m:f>
      </m:oMath>
    </w:p>
    <w:p w:rsidR="00076A4B" w:rsidRPr="006B76E6" w:rsidRDefault="00076A4B" w:rsidP="00076A4B">
      <w:pPr>
        <w:pStyle w:val="NoSpacing"/>
        <w:ind w:left="1260"/>
        <w:rPr>
          <w:rFonts w:ascii="Times New Roman" w:eastAsiaTheme="minorEastAsia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ind w:left="1260"/>
        <w:rPr>
          <w:rFonts w:ascii="Times New Roman" w:eastAsiaTheme="minorEastAsia" w:hAnsi="Times New Roman" w:cs="Times New Roman"/>
          <w:sz w:val="24"/>
          <w:szCs w:val="24"/>
        </w:rPr>
      </w:pPr>
      <w:r w:rsidRPr="006B76E6">
        <w:rPr>
          <w:rFonts w:ascii="Times New Roman" w:eastAsiaTheme="minorEastAsia" w:hAnsi="Times New Roman" w:cs="Times New Roman"/>
          <w:sz w:val="24"/>
          <w:szCs w:val="24"/>
        </w:rPr>
        <w:t xml:space="preserve">A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=50</m:t>
        </m:r>
      </m:oMath>
    </w:p>
    <w:p w:rsidR="00076A4B" w:rsidRPr="006B76E6" w:rsidRDefault="00076A4B" w:rsidP="00076A4B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ind w:left="1260"/>
        <w:rPr>
          <w:rFonts w:ascii="Times New Roman" w:eastAsiaTheme="minorEastAsia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B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=80</m:t>
        </m:r>
      </m:oMath>
    </w:p>
    <w:p w:rsidR="00076A4B" w:rsidRPr="006B76E6" w:rsidRDefault="00076A4B" w:rsidP="00076A4B">
      <w:pPr>
        <w:pStyle w:val="NoSpacing"/>
        <w:ind w:left="2700"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1 x 2 = 2mks</w:t>
      </w:r>
    </w:p>
    <w:p w:rsidR="00076A4B" w:rsidRPr="006B76E6" w:rsidRDefault="00076A4B" w:rsidP="00076A4B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Which of the two countries is more developed economically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76A4B" w:rsidRPr="006B76E6" w:rsidRDefault="00076A4B" w:rsidP="00076A4B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B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1 x 1 = 1mk</w:t>
      </w:r>
    </w:p>
    <w:p w:rsidR="00076A4B" w:rsidRPr="006B76E6" w:rsidRDefault="00076A4B" w:rsidP="00076A4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Give a reason for your answer in (b) above 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76A4B" w:rsidRPr="006B76E6" w:rsidRDefault="00076A4B" w:rsidP="00076A4B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B has a higher per capita income</w:t>
      </w:r>
      <w:r w:rsidRPr="006B76E6">
        <w:rPr>
          <w:rFonts w:ascii="Times New Roman" w:hAnsi="Times New Roman" w:cs="Times New Roman"/>
          <w:sz w:val="24"/>
          <w:szCs w:val="24"/>
        </w:rPr>
        <w:tab/>
      </w:r>
    </w:p>
    <w:p w:rsidR="00076A4B" w:rsidRDefault="00076A4B" w:rsidP="00076A4B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ab/>
        <w:t>1 x 1 = 1mk</w:t>
      </w:r>
    </w:p>
    <w:p w:rsidR="006B76E6" w:rsidRPr="006B76E6" w:rsidRDefault="006B76E6" w:rsidP="00076A4B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How can agriculture increase the gross domestic product of a country</w:t>
      </w:r>
      <w:r w:rsidRPr="006B76E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76A4B" w:rsidRPr="006B76E6" w:rsidRDefault="00076A4B" w:rsidP="00076A4B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By creating employment/developing industries/increasing production.</w:t>
      </w:r>
    </w:p>
    <w:p w:rsidR="00076A4B" w:rsidRPr="006B76E6" w:rsidRDefault="00076A4B" w:rsidP="00076A4B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ab/>
        <w:t>1 x 1 = 1mk</w:t>
      </w:r>
    </w:p>
    <w:p w:rsidR="00076A4B" w:rsidRPr="006B76E6" w:rsidRDefault="00076A4B" w:rsidP="00076A4B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ab/>
      </w: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6B76E6">
        <w:rPr>
          <w:rFonts w:ascii="Times New Roman" w:hAnsi="Times New Roman" w:cs="Times New Roman"/>
          <w:sz w:val="24"/>
          <w:szCs w:val="24"/>
        </w:rPr>
        <w:t>diagram below illustrate</w:t>
      </w:r>
      <w:proofErr w:type="gramEnd"/>
      <w:r w:rsidRPr="006B76E6">
        <w:rPr>
          <w:rFonts w:ascii="Times New Roman" w:hAnsi="Times New Roman" w:cs="Times New Roman"/>
          <w:sz w:val="24"/>
          <w:szCs w:val="24"/>
        </w:rPr>
        <w:t xml:space="preserve"> investigation on a property of soil using soil samples labeled J, K and L. </w:t>
      </w:r>
    </w:p>
    <w:p w:rsidR="00076A4B" w:rsidRPr="006B76E6" w:rsidRDefault="00076A4B" w:rsidP="00076A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lastRenderedPageBreak/>
        <w:t>Name the property of soil being investigated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76A4B" w:rsidRPr="006B76E6" w:rsidRDefault="00076A4B" w:rsidP="00076A4B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Soil capillarity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1 x 1 = 1mk</w:t>
      </w:r>
    </w:p>
    <w:p w:rsidR="00076A4B" w:rsidRPr="006B76E6" w:rsidRDefault="00076A4B" w:rsidP="00076A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What is the relationship between the soil property above and the size of soil particles? (1mk)</w:t>
      </w:r>
    </w:p>
    <w:p w:rsidR="00076A4B" w:rsidRPr="006B76E6" w:rsidRDefault="00076A4B" w:rsidP="00076A4B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The smaller the size of the particles the greater the force of capillarity.</w:t>
      </w:r>
    </w:p>
    <w:p w:rsidR="00076A4B" w:rsidRPr="006B76E6" w:rsidRDefault="00076A4B" w:rsidP="00076A4B">
      <w:pPr>
        <w:pStyle w:val="NoSpacing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1 x 1 = 1mk</w:t>
      </w:r>
    </w:p>
    <w:p w:rsidR="00076A4B" w:rsidRPr="006B76E6" w:rsidRDefault="00076A4B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Which soil sample would be suitable for growing paddy rice? 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 xml:space="preserve">(1mk)  </w:t>
      </w:r>
    </w:p>
    <w:p w:rsidR="00076A4B" w:rsidRPr="006B76E6" w:rsidRDefault="00076A4B" w:rsidP="00076A4B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L</w:t>
      </w:r>
      <w:r w:rsidRPr="006B76E6">
        <w:rPr>
          <w:rFonts w:ascii="Times New Roman" w:hAnsi="Times New Roman" w:cs="Times New Roman"/>
          <w:sz w:val="24"/>
          <w:szCs w:val="24"/>
        </w:rPr>
        <w:tab/>
        <w:t>1 x 1 = 1mk</w:t>
      </w:r>
      <w:r w:rsidRPr="006B76E6">
        <w:rPr>
          <w:rFonts w:ascii="Times New Roman" w:hAnsi="Times New Roman" w:cs="Times New Roman"/>
          <w:sz w:val="24"/>
          <w:szCs w:val="24"/>
        </w:rPr>
        <w:tab/>
      </w:r>
    </w:p>
    <w:p w:rsidR="00076A4B" w:rsidRPr="006B76E6" w:rsidRDefault="00076A4B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ab/>
      </w:r>
    </w:p>
    <w:p w:rsidR="00076A4B" w:rsidRPr="006B76E6" w:rsidRDefault="00076A4B" w:rsidP="00076A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 Give a reason for your answer in (c) above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76A4B" w:rsidRPr="006B76E6" w:rsidRDefault="00076A4B" w:rsidP="00076A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Has the highest capillarity/has the highest water holding capacity. </w:t>
      </w:r>
    </w:p>
    <w:p w:rsidR="00076A4B" w:rsidRPr="006B76E6" w:rsidRDefault="00076A4B" w:rsidP="00076A4B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1 x 1 = 1mk</w:t>
      </w:r>
    </w:p>
    <w:p w:rsidR="00076A4B" w:rsidRPr="006B76E6" w:rsidRDefault="00076A4B" w:rsidP="00076A4B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The following is a list of nutrients: copper, calcium, nitrogen,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molybodenum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 xml:space="preserve">, zinc, phosphorus, carbon,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>, iron and magnesium. Which of the above nutrients are;</w:t>
      </w:r>
    </w:p>
    <w:p w:rsidR="00076A4B" w:rsidRPr="006B76E6" w:rsidRDefault="00076A4B" w:rsidP="00076A4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Macro – nutrients 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76A4B" w:rsidRPr="006B76E6" w:rsidRDefault="00076A4B" w:rsidP="00076A4B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Calcium, Nitrogen, Phosphorus, Carbon,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 xml:space="preserve"> and Magnesium</w:t>
      </w:r>
    </w:p>
    <w:p w:rsidR="00076A4B" w:rsidRPr="006B76E6" w:rsidRDefault="00076A4B" w:rsidP="00076A4B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(Award 1 mark of all the five macro – nutrients are present. Penalize fully if any of the macro – nutrients is missing. </w:t>
      </w:r>
    </w:p>
    <w:p w:rsidR="00076A4B" w:rsidRPr="006B76E6" w:rsidRDefault="00076A4B" w:rsidP="00076A4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Micro – nutrient 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76A4B" w:rsidRPr="006B76E6" w:rsidRDefault="00076A4B" w:rsidP="00076A4B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Copper,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molybodenum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>, Zinc and Iron</w:t>
      </w:r>
    </w:p>
    <w:p w:rsidR="00076A4B" w:rsidRPr="006B76E6" w:rsidRDefault="00076A4B" w:rsidP="00076A4B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(Award 1 </w:t>
      </w:r>
      <w:proofErr w:type="gramStart"/>
      <w:r w:rsidRPr="006B76E6">
        <w:rPr>
          <w:rFonts w:ascii="Times New Roman" w:hAnsi="Times New Roman" w:cs="Times New Roman"/>
          <w:sz w:val="24"/>
          <w:szCs w:val="24"/>
        </w:rPr>
        <w:t>mark of all the four micro – nutrient are</w:t>
      </w:r>
      <w:proofErr w:type="gramEnd"/>
      <w:r w:rsidRPr="006B76E6">
        <w:rPr>
          <w:rFonts w:ascii="Times New Roman" w:hAnsi="Times New Roman" w:cs="Times New Roman"/>
          <w:sz w:val="24"/>
          <w:szCs w:val="24"/>
        </w:rPr>
        <w:t xml:space="preserve"> there)</w:t>
      </w:r>
    </w:p>
    <w:p w:rsidR="00076A4B" w:rsidRPr="006B76E6" w:rsidRDefault="00076A4B" w:rsidP="00076A4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Fertilizer elements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076A4B" w:rsidRPr="006B76E6" w:rsidRDefault="00076A4B" w:rsidP="00076A4B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Nitrogen and Phosphorus</w:t>
      </w:r>
    </w:p>
    <w:p w:rsidR="00076A4B" w:rsidRPr="006B76E6" w:rsidRDefault="00076A4B" w:rsidP="00076A4B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(Award 1 mark if the two are present)</w:t>
      </w:r>
    </w:p>
    <w:p w:rsidR="00076A4B" w:rsidRPr="006B76E6" w:rsidRDefault="00076A4B" w:rsidP="00076A4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Liming elements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76A4B" w:rsidRPr="006B76E6" w:rsidRDefault="00076A4B" w:rsidP="00076A4B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Calcium, Magnesium and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>.</w:t>
      </w:r>
    </w:p>
    <w:p w:rsidR="00076A4B" w:rsidRPr="006B76E6" w:rsidRDefault="00076A4B" w:rsidP="00076A4B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(Award 1 mark if the three are present</w:t>
      </w:r>
    </w:p>
    <w:p w:rsidR="00076A4B" w:rsidRPr="006B76E6" w:rsidRDefault="00076A4B" w:rsidP="00076A4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Primary macro nutrients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76A4B" w:rsidRPr="006B76E6" w:rsidRDefault="00076A4B" w:rsidP="00076A4B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Nitrogen and Phosphorus</w:t>
      </w:r>
    </w:p>
    <w:p w:rsidR="00076A4B" w:rsidRPr="006B76E6" w:rsidRDefault="00076A4B" w:rsidP="00076A4B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(Award 1 mark if the two nutrients are presents</w:t>
      </w: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D6D85" w:rsidRPr="006B76E6" w:rsidRDefault="00CD6D85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D6D85" w:rsidRPr="006B76E6" w:rsidRDefault="00CD6D85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6E6">
        <w:rPr>
          <w:rFonts w:ascii="Times New Roman" w:hAnsi="Times New Roman" w:cs="Times New Roman"/>
          <w:b/>
          <w:sz w:val="24"/>
          <w:szCs w:val="24"/>
        </w:rPr>
        <w:t>SECTION C</w:t>
      </w:r>
    </w:p>
    <w:p w:rsidR="00076A4B" w:rsidRPr="006B76E6" w:rsidRDefault="00076A4B" w:rsidP="00076A4B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B76E6">
        <w:rPr>
          <w:rFonts w:ascii="Times New Roman" w:hAnsi="Times New Roman" w:cs="Times New Roman"/>
          <w:b/>
          <w:sz w:val="24"/>
          <w:szCs w:val="24"/>
        </w:rPr>
        <w:t xml:space="preserve">Answer any two questions in this section in the spaces provided after question. </w:t>
      </w: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4B" w:rsidRPr="006B76E6" w:rsidRDefault="00076A4B" w:rsidP="00076A4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 Functions of a live fence in a farm. 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76A4B" w:rsidRPr="006B76E6" w:rsidRDefault="00076A4B" w:rsidP="00076A4B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Act as windbreak</w:t>
      </w:r>
    </w:p>
    <w:p w:rsidR="00076A4B" w:rsidRPr="006B76E6" w:rsidRDefault="00076A4B" w:rsidP="00076A4B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Some are used as a fodder for the livestock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tickberry</w:t>
      </w:r>
      <w:proofErr w:type="spellEnd"/>
    </w:p>
    <w:p w:rsidR="00076A4B" w:rsidRPr="006B76E6" w:rsidRDefault="00076A4B" w:rsidP="00076A4B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Some may provide edible fruits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 xml:space="preserve"> Kei apple</w:t>
      </w:r>
    </w:p>
    <w:p w:rsidR="00076A4B" w:rsidRPr="006B76E6" w:rsidRDefault="00076A4B" w:rsidP="00076A4B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Have aesthetic value</w:t>
      </w:r>
    </w:p>
    <w:p w:rsidR="00076A4B" w:rsidRPr="006B76E6" w:rsidRDefault="00076A4B" w:rsidP="00076A4B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lastRenderedPageBreak/>
        <w:t>Provide security</w:t>
      </w:r>
    </w:p>
    <w:p w:rsidR="00076A4B" w:rsidRPr="006B76E6" w:rsidRDefault="00076A4B" w:rsidP="00076A4B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Mark the boundary when planted on a border lines</w:t>
      </w:r>
    </w:p>
    <w:p w:rsidR="00076A4B" w:rsidRPr="006B76E6" w:rsidRDefault="00076A4B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1 x 5 = 5mks</w:t>
      </w:r>
    </w:p>
    <w:p w:rsidR="00076A4B" w:rsidRPr="006B76E6" w:rsidRDefault="00076A4B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Describe various risks and uncertainties in crop farming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 xml:space="preserve">          (10mks)</w:t>
      </w:r>
    </w:p>
    <w:p w:rsidR="00076A4B" w:rsidRPr="006B76E6" w:rsidRDefault="00076A4B" w:rsidP="00076A4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Technology uncertainty – farmers may not be sure of the effective of new production technology</w:t>
      </w:r>
    </w:p>
    <w:p w:rsidR="00076A4B" w:rsidRPr="006B76E6" w:rsidRDefault="00076A4B" w:rsidP="00076A4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Price uncertainty – This is due to fluctuation of commodity prices.</w:t>
      </w:r>
    </w:p>
    <w:p w:rsidR="00076A4B" w:rsidRPr="006B76E6" w:rsidRDefault="00076A4B" w:rsidP="00076A4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Personal injury or sickness – This may affect the ability of the farmer to work</w:t>
      </w:r>
    </w:p>
    <w:p w:rsidR="00076A4B" w:rsidRPr="006B76E6" w:rsidRDefault="00076A4B" w:rsidP="00076A4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Government policy – this may change with time making farmer to incur losses</w:t>
      </w:r>
    </w:p>
    <w:p w:rsidR="00076A4B" w:rsidRPr="006B76E6" w:rsidRDefault="00076A4B" w:rsidP="00076A4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Demand for a commodity uncertainty – this results in a loss when market demand is low.</w:t>
      </w:r>
    </w:p>
    <w:p w:rsidR="00076A4B" w:rsidRPr="006B76E6" w:rsidRDefault="00076A4B" w:rsidP="00076A4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Yield uncertainty – A farmer cannot accurately project how much to expect</w:t>
      </w:r>
    </w:p>
    <w:p w:rsidR="00076A4B" w:rsidRPr="006B76E6" w:rsidRDefault="00076A4B" w:rsidP="00076A4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Pest and disease outbreak – this may lower the yield</w:t>
      </w:r>
    </w:p>
    <w:p w:rsidR="00076A4B" w:rsidRPr="006B76E6" w:rsidRDefault="00076A4B" w:rsidP="00076A4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Obsolescence – the farmer may invest in a technology which will become obsolete.</w:t>
      </w:r>
    </w:p>
    <w:p w:rsidR="00076A4B" w:rsidRPr="006B76E6" w:rsidRDefault="00076A4B" w:rsidP="00076A4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Natural catastrophes – this include floods, earthquakes, storms etc. </w:t>
      </w:r>
    </w:p>
    <w:p w:rsidR="00076A4B" w:rsidRPr="006B76E6" w:rsidRDefault="00076A4B" w:rsidP="00076A4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76E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 xml:space="preserve"> uncertainty</w:t>
      </w:r>
    </w:p>
    <w:p w:rsidR="00076A4B" w:rsidRPr="006B76E6" w:rsidRDefault="00076A4B" w:rsidP="00076A4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Political instability</w:t>
      </w:r>
    </w:p>
    <w:p w:rsidR="00076A4B" w:rsidRPr="006B76E6" w:rsidRDefault="00076A4B" w:rsidP="00076A4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Theft of crop</w:t>
      </w:r>
    </w:p>
    <w:p w:rsidR="00076A4B" w:rsidRPr="006B76E6" w:rsidRDefault="00076A4B" w:rsidP="00076A4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Fire risk/ownership uncertainty   </w:t>
      </w:r>
    </w:p>
    <w:p w:rsidR="00076A4B" w:rsidRPr="006B76E6" w:rsidRDefault="00076A4B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1 x 10 = 10mks</w:t>
      </w:r>
    </w:p>
    <w:p w:rsidR="00076A4B" w:rsidRPr="006B76E6" w:rsidRDefault="00076A4B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Functions of young farmers clubs in Kenya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 xml:space="preserve">(5mks)  </w:t>
      </w:r>
    </w:p>
    <w:p w:rsidR="00076A4B" w:rsidRPr="006B76E6" w:rsidRDefault="00076A4B" w:rsidP="00076A4B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Involvement in workshops and seminars related to agriculture.</w:t>
      </w:r>
    </w:p>
    <w:p w:rsidR="00076A4B" w:rsidRPr="006B76E6" w:rsidRDefault="00076A4B" w:rsidP="00076A4B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Participating in exhibitions and competitions at Ask shows.</w:t>
      </w:r>
    </w:p>
    <w:p w:rsidR="00076A4B" w:rsidRPr="006B76E6" w:rsidRDefault="00076A4B" w:rsidP="00076A4B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Involvement in agricultural projects at club level.</w:t>
      </w:r>
    </w:p>
    <w:p w:rsidR="00076A4B" w:rsidRPr="006B76E6" w:rsidRDefault="00076A4B" w:rsidP="00076A4B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Participating in young farmers club annual rallies</w:t>
      </w:r>
    </w:p>
    <w:p w:rsidR="00076A4B" w:rsidRPr="006B76E6" w:rsidRDefault="00076A4B" w:rsidP="00076A4B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Participate in national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ploughing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 xml:space="preserve"> contest.</w:t>
      </w:r>
    </w:p>
    <w:p w:rsidR="00076A4B" w:rsidRPr="006B76E6" w:rsidRDefault="00076A4B" w:rsidP="00076A4B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Participate in exchange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:rsidR="00076A4B" w:rsidRPr="006B76E6" w:rsidRDefault="00076A4B" w:rsidP="00076A4B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Participate in national tree planting activities.</w:t>
      </w:r>
    </w:p>
    <w:p w:rsidR="00076A4B" w:rsidRDefault="00076A4B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1 x 5 = 5mks</w:t>
      </w: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P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4B" w:rsidRPr="006B76E6" w:rsidRDefault="00076A4B" w:rsidP="00076A4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Factors that should be considered in farm planning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 xml:space="preserve">          (10mks)</w:t>
      </w:r>
    </w:p>
    <w:p w:rsidR="00076A4B" w:rsidRPr="006B76E6" w:rsidRDefault="00076A4B" w:rsidP="00076A4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Size of the farm – this determines the number of enterprises possible. </w:t>
      </w:r>
    </w:p>
    <w:p w:rsidR="00076A4B" w:rsidRPr="006B76E6" w:rsidRDefault="00076A4B" w:rsidP="00076A4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Environmental factors/climate/soil type – this will determine specific enterprises that are possible in an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arta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>.</w:t>
      </w:r>
    </w:p>
    <w:p w:rsidR="00076A4B" w:rsidRPr="006B76E6" w:rsidRDefault="00076A4B" w:rsidP="00076A4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Transport and communication – this ensures produce reach market and inputs are easily accessed. </w:t>
      </w:r>
    </w:p>
    <w:p w:rsidR="00076A4B" w:rsidRPr="006B76E6" w:rsidRDefault="00076A4B" w:rsidP="00076A4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Government policy – this ensures that laws are followed. </w:t>
      </w:r>
    </w:p>
    <w:p w:rsidR="00076A4B" w:rsidRPr="006B76E6" w:rsidRDefault="00076A4B" w:rsidP="00076A4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Farmer objective and preferences – a farmer will have a sense of ownership of the farm plan for motivation. </w:t>
      </w:r>
    </w:p>
    <w:p w:rsidR="00076A4B" w:rsidRPr="006B76E6" w:rsidRDefault="00076A4B" w:rsidP="00076A4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Trend in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 xml:space="preserve"> market – This ensures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 xml:space="preserve"> availability through the season</w:t>
      </w:r>
    </w:p>
    <w:p w:rsidR="00076A4B" w:rsidRPr="006B76E6" w:rsidRDefault="00076A4B" w:rsidP="00076A4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Existing market conditions and price trends – this ensures what is sold is at an appropriate price</w:t>
      </w:r>
    </w:p>
    <w:p w:rsidR="00076A4B" w:rsidRPr="006B76E6" w:rsidRDefault="00076A4B" w:rsidP="00076A4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Possible production enterprises – the farmer to choose the most profitable and convenient enterprise.</w:t>
      </w:r>
    </w:p>
    <w:p w:rsidR="00076A4B" w:rsidRPr="006B76E6" w:rsidRDefault="00076A4B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lastRenderedPageBreak/>
        <w:t>2 x 5 = 10mks</w:t>
      </w:r>
    </w:p>
    <w:p w:rsidR="00076A4B" w:rsidRPr="006B76E6" w:rsidRDefault="00076A4B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Explain the different ways in which each of the following environmental factors influence crop production.</w:t>
      </w:r>
    </w:p>
    <w:p w:rsidR="00076A4B" w:rsidRPr="006B76E6" w:rsidRDefault="00076A4B" w:rsidP="00076A4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Wind 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76A4B" w:rsidRPr="006B76E6" w:rsidRDefault="00076A4B" w:rsidP="00076A4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Strong wind increases the rate of evaporation/evapotranspiration/wilting</w:t>
      </w:r>
    </w:p>
    <w:p w:rsidR="00076A4B" w:rsidRPr="006B76E6" w:rsidRDefault="00076A4B" w:rsidP="00076A4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Help in pollination of crops</w:t>
      </w:r>
    </w:p>
    <w:p w:rsidR="00076A4B" w:rsidRPr="006B76E6" w:rsidRDefault="00076A4B" w:rsidP="00076A4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Strong winds have a cooling effect which influences rate of physiological processes</w:t>
      </w:r>
    </w:p>
    <w:p w:rsidR="00076A4B" w:rsidRPr="006B76E6" w:rsidRDefault="00076A4B" w:rsidP="00076A4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Strong winds may cause lodging/destruction of certain crops.</w:t>
      </w:r>
    </w:p>
    <w:p w:rsidR="00076A4B" w:rsidRPr="006B76E6" w:rsidRDefault="00076A4B" w:rsidP="00076A4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Wind can spread diseases/pests</w:t>
      </w:r>
    </w:p>
    <w:p w:rsidR="00076A4B" w:rsidRPr="006B76E6" w:rsidRDefault="00076A4B" w:rsidP="00076A4B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Used in winnowing/cleaning grains</w:t>
      </w:r>
    </w:p>
    <w:p w:rsidR="00076A4B" w:rsidRPr="006B76E6" w:rsidRDefault="00076A4B" w:rsidP="00076A4B">
      <w:pPr>
        <w:pStyle w:val="NoSpacing"/>
        <w:ind w:left="234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1 x 5 = 5mks</w:t>
      </w:r>
    </w:p>
    <w:p w:rsidR="00076A4B" w:rsidRPr="006B76E6" w:rsidRDefault="00076A4B" w:rsidP="00076A4B">
      <w:pPr>
        <w:pStyle w:val="NoSpacing"/>
        <w:ind w:left="234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Temperature 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76A4B" w:rsidRPr="006B76E6" w:rsidRDefault="00076A4B" w:rsidP="00076A4B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It affects quality of certain crops </w:t>
      </w:r>
      <w:proofErr w:type="spellStart"/>
      <w:r w:rsidRPr="006B76E6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6B76E6">
        <w:rPr>
          <w:rFonts w:ascii="Times New Roman" w:hAnsi="Times New Roman" w:cs="Times New Roman"/>
          <w:sz w:val="24"/>
          <w:szCs w:val="24"/>
        </w:rPr>
        <w:t>. pineapple</w:t>
      </w:r>
    </w:p>
    <w:p w:rsidR="00076A4B" w:rsidRPr="006B76E6" w:rsidRDefault="00076A4B" w:rsidP="00076A4B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Causes increase in incidences of pests/diseases.</w:t>
      </w:r>
    </w:p>
    <w:p w:rsidR="00076A4B" w:rsidRPr="006B76E6" w:rsidRDefault="00076A4B" w:rsidP="00076A4B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Low temperature causes frost injury</w:t>
      </w:r>
    </w:p>
    <w:p w:rsidR="00076A4B" w:rsidRPr="006B76E6" w:rsidRDefault="00076A4B" w:rsidP="00076A4B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Influences distribution of crops</w:t>
      </w:r>
    </w:p>
    <w:p w:rsidR="00076A4B" w:rsidRPr="006B76E6" w:rsidRDefault="00076A4B" w:rsidP="00076A4B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High temperature increases rate of evapotranspiration hence wilting</w:t>
      </w:r>
    </w:p>
    <w:p w:rsidR="00076A4B" w:rsidRPr="006B76E6" w:rsidRDefault="00076A4B" w:rsidP="00076A4B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Influences the rate of physiological processes in crop.</w:t>
      </w:r>
    </w:p>
    <w:p w:rsidR="00076A4B" w:rsidRDefault="00076A4B" w:rsidP="00076A4B">
      <w:pPr>
        <w:pStyle w:val="NoSpacing"/>
        <w:ind w:left="234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1 x 5 = 5mks</w:t>
      </w:r>
    </w:p>
    <w:p w:rsidR="006B76E6" w:rsidRDefault="006B76E6" w:rsidP="00076A4B">
      <w:pPr>
        <w:pStyle w:val="NoSpacing"/>
        <w:ind w:left="234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234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234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234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234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234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234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2340"/>
        <w:rPr>
          <w:rFonts w:ascii="Times New Roman" w:hAnsi="Times New Roman" w:cs="Times New Roman"/>
          <w:sz w:val="24"/>
          <w:szCs w:val="24"/>
        </w:rPr>
      </w:pPr>
    </w:p>
    <w:p w:rsidR="006B76E6" w:rsidRPr="006B76E6" w:rsidRDefault="006B76E6" w:rsidP="00076A4B">
      <w:pPr>
        <w:pStyle w:val="NoSpacing"/>
        <w:ind w:left="234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A4B" w:rsidRPr="006B76E6" w:rsidRDefault="00076A4B" w:rsidP="00076A4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Information contained in a purchase order. 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76A4B" w:rsidRPr="006B76E6" w:rsidRDefault="00076A4B" w:rsidP="00076A4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Quantities of the goods</w:t>
      </w:r>
    </w:p>
    <w:p w:rsidR="00076A4B" w:rsidRPr="006B76E6" w:rsidRDefault="00076A4B" w:rsidP="00076A4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Types of good required</w:t>
      </w:r>
    </w:p>
    <w:p w:rsidR="00076A4B" w:rsidRPr="006B76E6" w:rsidRDefault="00076A4B" w:rsidP="00076A4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Date of order</w:t>
      </w:r>
    </w:p>
    <w:p w:rsidR="00076A4B" w:rsidRPr="006B76E6" w:rsidRDefault="00076A4B" w:rsidP="00076A4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Date within which the ordered goods should be delivered</w:t>
      </w:r>
    </w:p>
    <w:p w:rsidR="00076A4B" w:rsidRPr="006B76E6" w:rsidRDefault="00076A4B" w:rsidP="00076A4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Person who orders the goods</w:t>
      </w:r>
    </w:p>
    <w:p w:rsidR="00076A4B" w:rsidRPr="006B76E6" w:rsidRDefault="00076A4B" w:rsidP="00076A4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Person who authorized the order</w:t>
      </w:r>
    </w:p>
    <w:p w:rsidR="00076A4B" w:rsidRPr="006B76E6" w:rsidRDefault="00076A4B" w:rsidP="00076A4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Cost of goods/each item</w:t>
      </w:r>
    </w:p>
    <w:p w:rsidR="00076A4B" w:rsidRPr="006B76E6" w:rsidRDefault="00076A4B" w:rsidP="00076A4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Name of the supplier</w:t>
      </w:r>
    </w:p>
    <w:p w:rsidR="00076A4B" w:rsidRPr="006B76E6" w:rsidRDefault="00076A4B" w:rsidP="00076A4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Serial number</w:t>
      </w:r>
    </w:p>
    <w:p w:rsidR="00076A4B" w:rsidRPr="006B76E6" w:rsidRDefault="00076A4B" w:rsidP="00076A4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Total amount/cost involved</w:t>
      </w:r>
    </w:p>
    <w:p w:rsidR="00CD6D85" w:rsidRPr="006B76E6" w:rsidRDefault="00CD6D85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1 x 5 = 5mks</w:t>
      </w:r>
    </w:p>
    <w:p w:rsidR="00076A4B" w:rsidRPr="006B76E6" w:rsidRDefault="00076A4B" w:rsidP="00076A4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Harvesting of tea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076A4B" w:rsidRPr="006B76E6" w:rsidRDefault="00076A4B" w:rsidP="00076A4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Leaves are picked selectively for the highest quality</w:t>
      </w:r>
    </w:p>
    <w:p w:rsidR="00076A4B" w:rsidRPr="006B76E6" w:rsidRDefault="00076A4B" w:rsidP="00076A4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Pluck top two leaves and a bud for fine plucking/three leaves and a bud for coarse plucking</w:t>
      </w:r>
    </w:p>
    <w:p w:rsidR="00076A4B" w:rsidRPr="006B76E6" w:rsidRDefault="00076A4B" w:rsidP="00076A4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Use a plucking stick to maintain the plucking table</w:t>
      </w:r>
    </w:p>
    <w:p w:rsidR="00076A4B" w:rsidRPr="006B76E6" w:rsidRDefault="00076A4B" w:rsidP="00076A4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Pluck at 5 – 7 days interval in rainy season and 10 – 14 days in a dry period. </w:t>
      </w:r>
    </w:p>
    <w:p w:rsidR="00076A4B" w:rsidRPr="006B76E6" w:rsidRDefault="00076A4B" w:rsidP="00076A4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lastRenderedPageBreak/>
        <w:t>Put the plucked tea in a woven basket to facilitate air circulation/prevent fermentation.</w:t>
      </w:r>
    </w:p>
    <w:p w:rsidR="00076A4B" w:rsidRPr="006B76E6" w:rsidRDefault="00076A4B" w:rsidP="00076A4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Do not compress the leaves in this basket to prevent heating up/browning.</w:t>
      </w:r>
    </w:p>
    <w:p w:rsidR="00076A4B" w:rsidRPr="006B76E6" w:rsidRDefault="00076A4B" w:rsidP="00076A4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Put plucked tea in cool and shaded place.</w:t>
      </w:r>
    </w:p>
    <w:p w:rsidR="00076A4B" w:rsidRPr="006B76E6" w:rsidRDefault="00076A4B" w:rsidP="00076A4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Deliver the plucked tea to the factory same day. </w:t>
      </w:r>
    </w:p>
    <w:p w:rsidR="00076A4B" w:rsidRPr="006B76E6" w:rsidRDefault="00076A4B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1 x 7 = 7mks</w:t>
      </w:r>
    </w:p>
    <w:p w:rsidR="00076A4B" w:rsidRDefault="00076A4B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B76E6" w:rsidRPr="006B76E6" w:rsidRDefault="006B76E6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076A4B" w:rsidRPr="006B76E6" w:rsidRDefault="00076A4B" w:rsidP="00076A4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Cultural methods of controlling soil erosion</w:t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</w:r>
      <w:r w:rsidRPr="006B76E6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076A4B" w:rsidRPr="006B76E6" w:rsidRDefault="00076A4B" w:rsidP="00076A4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Contour farming – cultivation and planting done across the slope hence in holding water thereby increasing infiltration and reducing run off.</w:t>
      </w:r>
    </w:p>
    <w:p w:rsidR="00076A4B" w:rsidRPr="006B76E6" w:rsidRDefault="00076A4B" w:rsidP="00076A4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Mulching covers the soil thereby reducing splash erosion/</w:t>
      </w:r>
      <w:proofErr w:type="gramStart"/>
      <w:r w:rsidRPr="006B76E6">
        <w:rPr>
          <w:rFonts w:ascii="Times New Roman" w:hAnsi="Times New Roman" w:cs="Times New Roman"/>
          <w:sz w:val="24"/>
          <w:szCs w:val="24"/>
        </w:rPr>
        <w:t>reduce</w:t>
      </w:r>
      <w:proofErr w:type="gramEnd"/>
      <w:r w:rsidRPr="006B76E6">
        <w:rPr>
          <w:rFonts w:ascii="Times New Roman" w:hAnsi="Times New Roman" w:cs="Times New Roman"/>
          <w:sz w:val="24"/>
          <w:szCs w:val="24"/>
        </w:rPr>
        <w:t xml:space="preserve"> the speed of run off. </w:t>
      </w:r>
    </w:p>
    <w:p w:rsidR="00076A4B" w:rsidRPr="006B76E6" w:rsidRDefault="00076A4B" w:rsidP="00076A4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Strip cropping – alternating strips of crops that give good soil cover with those that give little soil cover controls movement of soil particles hence control soil erosion.</w:t>
      </w:r>
    </w:p>
    <w:p w:rsidR="00076A4B" w:rsidRPr="006B76E6" w:rsidRDefault="00076A4B" w:rsidP="00076A4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Vegetated water ways – this slows down run off/trap eroded soil particles thereby preventing soil erosion.</w:t>
      </w:r>
    </w:p>
    <w:p w:rsidR="00076A4B" w:rsidRPr="006B76E6" w:rsidRDefault="00076A4B" w:rsidP="00076A4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Afforestation/re-afforestation – trees protect soil from splash erosion by atomizing rain drop/encourage water infiltration/protect soil from wind which could detach and remove soil particles. </w:t>
      </w:r>
    </w:p>
    <w:p w:rsidR="00076A4B" w:rsidRPr="006B76E6" w:rsidRDefault="00076A4B" w:rsidP="00076A4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Intercropping – crops which do not cover soil and crops that have good ground cover should be planted together to prevent splash erosion/surface run off. </w:t>
      </w:r>
    </w:p>
    <w:p w:rsidR="00076A4B" w:rsidRPr="006B76E6" w:rsidRDefault="00076A4B" w:rsidP="00076A4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Minimum tillage –this maintains good soil structure. </w:t>
      </w:r>
    </w:p>
    <w:p w:rsidR="00076A4B" w:rsidRPr="006B76E6" w:rsidRDefault="00076A4B" w:rsidP="00076A4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Cover cropping – </w:t>
      </w:r>
      <w:proofErr w:type="gramStart"/>
      <w:r w:rsidRPr="006B76E6">
        <w:rPr>
          <w:rFonts w:ascii="Times New Roman" w:hAnsi="Times New Roman" w:cs="Times New Roman"/>
          <w:sz w:val="24"/>
          <w:szCs w:val="24"/>
        </w:rPr>
        <w:t>this spread over the surface of soil hence protect</w:t>
      </w:r>
      <w:proofErr w:type="gramEnd"/>
      <w:r w:rsidRPr="006B76E6">
        <w:rPr>
          <w:rFonts w:ascii="Times New Roman" w:hAnsi="Times New Roman" w:cs="Times New Roman"/>
          <w:sz w:val="24"/>
          <w:szCs w:val="24"/>
        </w:rPr>
        <w:t xml:space="preserve"> soil from effects of raindrops. </w:t>
      </w:r>
    </w:p>
    <w:p w:rsidR="00076A4B" w:rsidRPr="006B76E6" w:rsidRDefault="00076A4B" w:rsidP="00076A4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Crop rotation – maintains soil cover for protection against soil erosion/improved soil structure. </w:t>
      </w:r>
    </w:p>
    <w:p w:rsidR="00076A4B" w:rsidRPr="006B76E6" w:rsidRDefault="00076A4B" w:rsidP="00076A4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Correct spacing – this ensures adequate soil cover.</w:t>
      </w:r>
    </w:p>
    <w:p w:rsidR="00076A4B" w:rsidRPr="006B76E6" w:rsidRDefault="00076A4B" w:rsidP="00076A4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Grass strips/filter strips – they are left between cultivated/cropped strips of land to reduce speed of water and filter out trodden soil.</w:t>
      </w:r>
    </w:p>
    <w:p w:rsidR="00076A4B" w:rsidRPr="006B76E6" w:rsidRDefault="00076A4B" w:rsidP="00076A4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Agroforestry – this intercepts raindrops/stabilizes soil acts as wind breaks.</w:t>
      </w:r>
    </w:p>
    <w:p w:rsidR="00076A4B" w:rsidRPr="006B76E6" w:rsidRDefault="00076A4B" w:rsidP="00076A4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 xml:space="preserve">Rotational grazing – this allows grass to recover thus prevent soil erosion.  </w:t>
      </w:r>
    </w:p>
    <w:p w:rsidR="00076A4B" w:rsidRPr="006B76E6" w:rsidRDefault="00076A4B" w:rsidP="00076A4B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  <w:r w:rsidRPr="006B76E6">
        <w:rPr>
          <w:rFonts w:ascii="Times New Roman" w:hAnsi="Times New Roman" w:cs="Times New Roman"/>
          <w:sz w:val="24"/>
          <w:szCs w:val="24"/>
        </w:rPr>
        <w:t>1 x 8 = 8mks</w:t>
      </w:r>
    </w:p>
    <w:p w:rsidR="00076A4B" w:rsidRPr="006B76E6" w:rsidRDefault="00076A4B" w:rsidP="00076A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E6A" w:rsidRPr="006B76E6" w:rsidRDefault="00120E6A">
      <w:pPr>
        <w:rPr>
          <w:rFonts w:ascii="Times New Roman" w:hAnsi="Times New Roman" w:cs="Times New Roman"/>
          <w:sz w:val="24"/>
          <w:szCs w:val="24"/>
        </w:rPr>
      </w:pPr>
    </w:p>
    <w:sectPr w:rsidR="00120E6A" w:rsidRPr="006B76E6" w:rsidSect="008F5F9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0D" w:rsidRDefault="00C1780D">
      <w:pPr>
        <w:spacing w:after="0" w:line="240" w:lineRule="auto"/>
      </w:pPr>
      <w:r>
        <w:separator/>
      </w:r>
    </w:p>
  </w:endnote>
  <w:endnote w:type="continuationSeparator" w:id="0">
    <w:p w:rsidR="00C1780D" w:rsidRDefault="00C1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950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5D8" w:rsidRDefault="00076A4B" w:rsidP="009B1AFD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0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25D8" w:rsidRDefault="00C17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0D" w:rsidRDefault="00C1780D">
      <w:pPr>
        <w:spacing w:after="0" w:line="240" w:lineRule="auto"/>
      </w:pPr>
      <w:r>
        <w:separator/>
      </w:r>
    </w:p>
  </w:footnote>
  <w:footnote w:type="continuationSeparator" w:id="0">
    <w:p w:rsidR="00C1780D" w:rsidRDefault="00C1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FD" w:rsidRDefault="006B76E6">
    <w:pPr>
      <w:pStyle w:val="Header"/>
    </w:pPr>
    <w: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858"/>
    <w:multiLevelType w:val="hybridMultilevel"/>
    <w:tmpl w:val="BFA47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95C17"/>
    <w:multiLevelType w:val="hybridMultilevel"/>
    <w:tmpl w:val="54A6E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149BB"/>
    <w:multiLevelType w:val="hybridMultilevel"/>
    <w:tmpl w:val="A0E26C22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0177DDC"/>
    <w:multiLevelType w:val="hybridMultilevel"/>
    <w:tmpl w:val="6B6C8252"/>
    <w:lvl w:ilvl="0" w:tplc="6A9097B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487862"/>
    <w:multiLevelType w:val="hybridMultilevel"/>
    <w:tmpl w:val="44AA8AF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241926"/>
    <w:multiLevelType w:val="hybridMultilevel"/>
    <w:tmpl w:val="F6EC47A6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219E6117"/>
    <w:multiLevelType w:val="hybridMultilevel"/>
    <w:tmpl w:val="81E6E934"/>
    <w:lvl w:ilvl="0" w:tplc="D60C4D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B341A"/>
    <w:multiLevelType w:val="hybridMultilevel"/>
    <w:tmpl w:val="1AAE0C36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3FC0361"/>
    <w:multiLevelType w:val="hybridMultilevel"/>
    <w:tmpl w:val="6CE899CC"/>
    <w:lvl w:ilvl="0" w:tplc="8B8600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6D95"/>
    <w:multiLevelType w:val="hybridMultilevel"/>
    <w:tmpl w:val="99282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320390"/>
    <w:multiLevelType w:val="hybridMultilevel"/>
    <w:tmpl w:val="CF46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651603"/>
    <w:multiLevelType w:val="hybridMultilevel"/>
    <w:tmpl w:val="B1580F64"/>
    <w:lvl w:ilvl="0" w:tplc="8C2603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A712F"/>
    <w:multiLevelType w:val="hybridMultilevel"/>
    <w:tmpl w:val="07908E40"/>
    <w:lvl w:ilvl="0" w:tplc="8026A2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AA117F"/>
    <w:multiLevelType w:val="hybridMultilevel"/>
    <w:tmpl w:val="8326CD74"/>
    <w:lvl w:ilvl="0" w:tplc="AB9289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ED434A"/>
    <w:multiLevelType w:val="hybridMultilevel"/>
    <w:tmpl w:val="551A61D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C85742"/>
    <w:multiLevelType w:val="hybridMultilevel"/>
    <w:tmpl w:val="3F7E40D8"/>
    <w:lvl w:ilvl="0" w:tplc="D730FBD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130A42"/>
    <w:multiLevelType w:val="hybridMultilevel"/>
    <w:tmpl w:val="940AB85A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B2769CE"/>
    <w:multiLevelType w:val="hybridMultilevel"/>
    <w:tmpl w:val="B734E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A052D9"/>
    <w:multiLevelType w:val="hybridMultilevel"/>
    <w:tmpl w:val="C04C9716"/>
    <w:lvl w:ilvl="0" w:tplc="69D45A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EF71C9"/>
    <w:multiLevelType w:val="hybridMultilevel"/>
    <w:tmpl w:val="F5EE4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E97809"/>
    <w:multiLevelType w:val="hybridMultilevel"/>
    <w:tmpl w:val="D138DD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6B7881"/>
    <w:multiLevelType w:val="hybridMultilevel"/>
    <w:tmpl w:val="8578E7EA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90C5FE8"/>
    <w:multiLevelType w:val="hybridMultilevel"/>
    <w:tmpl w:val="1FC07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184060"/>
    <w:multiLevelType w:val="hybridMultilevel"/>
    <w:tmpl w:val="C9AA2578"/>
    <w:lvl w:ilvl="0" w:tplc="A672CB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346C38"/>
    <w:multiLevelType w:val="hybridMultilevel"/>
    <w:tmpl w:val="2E6AFF96"/>
    <w:lvl w:ilvl="0" w:tplc="7338A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0779EF"/>
    <w:multiLevelType w:val="hybridMultilevel"/>
    <w:tmpl w:val="AB661A86"/>
    <w:lvl w:ilvl="0" w:tplc="3C8C4B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756F98"/>
    <w:multiLevelType w:val="hybridMultilevel"/>
    <w:tmpl w:val="E91C665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7">
    <w:nsid w:val="6FD6302F"/>
    <w:multiLevelType w:val="hybridMultilevel"/>
    <w:tmpl w:val="59768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A52AF3"/>
    <w:multiLevelType w:val="hybridMultilevel"/>
    <w:tmpl w:val="B05C3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974876"/>
    <w:multiLevelType w:val="hybridMultilevel"/>
    <w:tmpl w:val="251E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953E3"/>
    <w:multiLevelType w:val="hybridMultilevel"/>
    <w:tmpl w:val="178A7BF4"/>
    <w:lvl w:ilvl="0" w:tplc="02E2D1E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9"/>
  </w:num>
  <w:num w:numId="2">
    <w:abstractNumId w:val="6"/>
  </w:num>
  <w:num w:numId="3">
    <w:abstractNumId w:val="8"/>
  </w:num>
  <w:num w:numId="4">
    <w:abstractNumId w:val="30"/>
  </w:num>
  <w:num w:numId="5">
    <w:abstractNumId w:val="11"/>
  </w:num>
  <w:num w:numId="6">
    <w:abstractNumId w:val="13"/>
  </w:num>
  <w:num w:numId="7">
    <w:abstractNumId w:val="25"/>
  </w:num>
  <w:num w:numId="8">
    <w:abstractNumId w:val="24"/>
  </w:num>
  <w:num w:numId="9">
    <w:abstractNumId w:val="3"/>
  </w:num>
  <w:num w:numId="10">
    <w:abstractNumId w:val="23"/>
  </w:num>
  <w:num w:numId="11">
    <w:abstractNumId w:val="12"/>
  </w:num>
  <w:num w:numId="12">
    <w:abstractNumId w:val="18"/>
  </w:num>
  <w:num w:numId="13">
    <w:abstractNumId w:val="27"/>
  </w:num>
  <w:num w:numId="14">
    <w:abstractNumId w:val="9"/>
  </w:num>
  <w:num w:numId="15">
    <w:abstractNumId w:val="17"/>
  </w:num>
  <w:num w:numId="16">
    <w:abstractNumId w:val="28"/>
  </w:num>
  <w:num w:numId="17">
    <w:abstractNumId w:val="1"/>
  </w:num>
  <w:num w:numId="18">
    <w:abstractNumId w:val="10"/>
  </w:num>
  <w:num w:numId="19">
    <w:abstractNumId w:val="0"/>
  </w:num>
  <w:num w:numId="20">
    <w:abstractNumId w:val="19"/>
  </w:num>
  <w:num w:numId="21">
    <w:abstractNumId w:val="22"/>
  </w:num>
  <w:num w:numId="22">
    <w:abstractNumId w:val="15"/>
  </w:num>
  <w:num w:numId="23">
    <w:abstractNumId w:val="14"/>
  </w:num>
  <w:num w:numId="24">
    <w:abstractNumId w:val="26"/>
  </w:num>
  <w:num w:numId="25">
    <w:abstractNumId w:val="4"/>
  </w:num>
  <w:num w:numId="26">
    <w:abstractNumId w:val="16"/>
  </w:num>
  <w:num w:numId="27">
    <w:abstractNumId w:val="2"/>
  </w:num>
  <w:num w:numId="28">
    <w:abstractNumId w:val="7"/>
  </w:num>
  <w:num w:numId="29">
    <w:abstractNumId w:val="21"/>
  </w:num>
  <w:num w:numId="30">
    <w:abstractNumId w:val="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4B"/>
    <w:rsid w:val="00076A4B"/>
    <w:rsid w:val="00120E6A"/>
    <w:rsid w:val="0023050E"/>
    <w:rsid w:val="002F50A8"/>
    <w:rsid w:val="003B389D"/>
    <w:rsid w:val="006B76E6"/>
    <w:rsid w:val="008F5F90"/>
    <w:rsid w:val="00C1780D"/>
    <w:rsid w:val="00CD6D85"/>
    <w:rsid w:val="00E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A4B"/>
    <w:pPr>
      <w:spacing w:after="0" w:line="240" w:lineRule="auto"/>
    </w:pPr>
  </w:style>
  <w:style w:type="table" w:styleId="TableGrid">
    <w:name w:val="Table Grid"/>
    <w:basedOn w:val="TableNormal"/>
    <w:uiPriority w:val="59"/>
    <w:rsid w:val="00076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4B"/>
  </w:style>
  <w:style w:type="paragraph" w:styleId="Footer">
    <w:name w:val="footer"/>
    <w:basedOn w:val="Normal"/>
    <w:link w:val="FooterChar"/>
    <w:uiPriority w:val="99"/>
    <w:unhideWhenUsed/>
    <w:rsid w:val="0007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4B"/>
  </w:style>
  <w:style w:type="paragraph" w:styleId="BalloonText">
    <w:name w:val="Balloon Text"/>
    <w:basedOn w:val="Normal"/>
    <w:link w:val="BalloonTextChar"/>
    <w:uiPriority w:val="99"/>
    <w:semiHidden/>
    <w:unhideWhenUsed/>
    <w:rsid w:val="008F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A4B"/>
    <w:pPr>
      <w:spacing w:after="0" w:line="240" w:lineRule="auto"/>
    </w:pPr>
  </w:style>
  <w:style w:type="table" w:styleId="TableGrid">
    <w:name w:val="Table Grid"/>
    <w:basedOn w:val="TableNormal"/>
    <w:uiPriority w:val="59"/>
    <w:rsid w:val="00076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4B"/>
  </w:style>
  <w:style w:type="paragraph" w:styleId="Footer">
    <w:name w:val="footer"/>
    <w:basedOn w:val="Normal"/>
    <w:link w:val="FooterChar"/>
    <w:uiPriority w:val="99"/>
    <w:unhideWhenUsed/>
    <w:rsid w:val="0007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4B"/>
  </w:style>
  <w:style w:type="paragraph" w:styleId="BalloonText">
    <w:name w:val="Balloon Text"/>
    <w:basedOn w:val="Normal"/>
    <w:link w:val="BalloonTextChar"/>
    <w:uiPriority w:val="99"/>
    <w:semiHidden/>
    <w:unhideWhenUsed/>
    <w:rsid w:val="008F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Timsoft</dc:creator>
  <cp:lastModifiedBy>user</cp:lastModifiedBy>
  <cp:revision>2</cp:revision>
  <dcterms:created xsi:type="dcterms:W3CDTF">2022-08-23T09:07:00Z</dcterms:created>
  <dcterms:modified xsi:type="dcterms:W3CDTF">2022-09-04T00:46:00Z</dcterms:modified>
</cp:coreProperties>
</file>