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9" w:rsidRPr="00F3392C" w:rsidRDefault="008B6B1D" w:rsidP="00BC1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b/>
          <w:sz w:val="24"/>
          <w:szCs w:val="24"/>
        </w:rPr>
        <w:t>FORM FOUR MECS END OF TERM TWO 2022</w:t>
      </w:r>
    </w:p>
    <w:p w:rsidR="00BC1CE9" w:rsidRPr="00F3392C" w:rsidRDefault="008B6B1D" w:rsidP="00BC1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b/>
          <w:sz w:val="24"/>
          <w:szCs w:val="24"/>
        </w:rPr>
        <w:t>HOMESCIENCE PAPER 441/2</w:t>
      </w:r>
    </w:p>
    <w:p w:rsidR="00BC1CE9" w:rsidRPr="00F3392C" w:rsidRDefault="00BC1CE9" w:rsidP="00BC1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b/>
          <w:sz w:val="24"/>
          <w:szCs w:val="24"/>
        </w:rPr>
        <w:t>CLOTHING CONSTRUCTION</w:t>
      </w:r>
    </w:p>
    <w:p w:rsidR="00BC1CE9" w:rsidRPr="00F3392C" w:rsidRDefault="00BC1CE9" w:rsidP="00BC1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BC1CE9" w:rsidRPr="00F3392C" w:rsidRDefault="00BC1CE9" w:rsidP="00BC1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b/>
          <w:sz w:val="24"/>
          <w:szCs w:val="24"/>
        </w:rPr>
        <w:t>AUGUST/SEPTEMBER 2022</w:t>
      </w:r>
    </w:p>
    <w:p w:rsidR="00BC1CE9" w:rsidRPr="00F3392C" w:rsidRDefault="00BC1CE9" w:rsidP="00BC1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E9" w:rsidRPr="00F3392C" w:rsidRDefault="00BC1CE9" w:rsidP="00BC1CE9">
      <w:pPr>
        <w:pBdr>
          <w:bottom w:val="single" w:sz="8" w:space="4" w:color="4F81BD" w:themeColor="accent1"/>
        </w:pBdr>
        <w:spacing w:after="300" w:line="360" w:lineRule="auto"/>
        <w:contextualSpacing/>
        <w:jc w:val="center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F3392C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MECS CLUSTER JOINT EXAMINATION</w:t>
      </w:r>
    </w:p>
    <w:p w:rsidR="00BC1CE9" w:rsidRPr="00F3392C" w:rsidRDefault="00BC1CE9" w:rsidP="00BC1C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b/>
          <w:sz w:val="24"/>
          <w:szCs w:val="24"/>
        </w:rPr>
        <w:t>FORM FOUR END OF TERM TWO 2022</w:t>
      </w:r>
    </w:p>
    <w:p w:rsidR="00BC1CE9" w:rsidRPr="00F3392C" w:rsidRDefault="00BC1CE9" w:rsidP="00BC1C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b/>
          <w:sz w:val="24"/>
          <w:szCs w:val="24"/>
        </w:rPr>
        <w:t>Kenya Certificate of Secondary Education (KCSE)</w:t>
      </w:r>
    </w:p>
    <w:p w:rsidR="00BC1CE9" w:rsidRPr="00F3392C" w:rsidRDefault="00BC1CE9" w:rsidP="00BC1CE9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BC1CE9" w:rsidRPr="00F3392C" w:rsidRDefault="00BC1CE9" w:rsidP="00BC1C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The paper consists of three pages</w:t>
      </w:r>
    </w:p>
    <w:p w:rsidR="00BC1CE9" w:rsidRPr="00F3392C" w:rsidRDefault="00BC1CE9" w:rsidP="00BC1C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BC1CE9" w:rsidRPr="00F3392C" w:rsidRDefault="00BC1CE9" w:rsidP="00BC1C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printed.</w:t>
      </w:r>
    </w:p>
    <w:p w:rsidR="00BC1CE9" w:rsidRPr="00F3392C" w:rsidRDefault="00BC1CE9" w:rsidP="00BC1CE9">
      <w:pPr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A pattern of a girl dress is provided. You are advised to study the sketches, instructions and the layout carefully before you begin the test.</w:t>
      </w:r>
    </w:p>
    <w:p w:rsidR="00BC1CE9" w:rsidRPr="00F3392C" w:rsidRDefault="00BC1CE9" w:rsidP="00BC1CE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b/>
          <w:sz w:val="24"/>
          <w:szCs w:val="24"/>
        </w:rPr>
        <w:t>MATERIALS PROVIDED</w:t>
      </w:r>
    </w:p>
    <w:p w:rsidR="00BC1CE9" w:rsidRPr="00F3392C" w:rsidRDefault="008B6B1D" w:rsidP="00BC1C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Dress </w:t>
      </w:r>
      <w:r w:rsidR="00BC1CE9" w:rsidRPr="00F3392C">
        <w:rPr>
          <w:rFonts w:ascii="Times New Roman" w:hAnsi="Times New Roman" w:cs="Times New Roman"/>
          <w:sz w:val="24"/>
          <w:szCs w:val="24"/>
        </w:rPr>
        <w:t>front and back</w:t>
      </w:r>
    </w:p>
    <w:p w:rsidR="00BC1CE9" w:rsidRPr="00F3392C" w:rsidRDefault="00BC1CE9" w:rsidP="00BC1C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Bodice </w:t>
      </w:r>
      <w:r w:rsidR="008B6B1D" w:rsidRPr="00F3392C">
        <w:rPr>
          <w:rFonts w:ascii="Times New Roman" w:hAnsi="Times New Roman" w:cs="Times New Roman"/>
          <w:sz w:val="24"/>
          <w:szCs w:val="24"/>
        </w:rPr>
        <w:t>front</w:t>
      </w:r>
    </w:p>
    <w:p w:rsidR="00BC1CE9" w:rsidRPr="00F3392C" w:rsidRDefault="00BC1CE9" w:rsidP="00BC1C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Bodice back</w:t>
      </w:r>
    </w:p>
    <w:p w:rsidR="00BC1CE9" w:rsidRPr="00F3392C" w:rsidRDefault="00BC1CE9" w:rsidP="00BC1C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sleeve</w:t>
      </w:r>
    </w:p>
    <w:p w:rsidR="00BC1CE9" w:rsidRPr="00F3392C" w:rsidRDefault="00BC1CE9" w:rsidP="00BC1CE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back neck facing </w:t>
      </w:r>
    </w:p>
    <w:p w:rsidR="00BC1CE9" w:rsidRPr="00F3392C" w:rsidRDefault="00BC1CE9" w:rsidP="00BC1C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Plain lightweight cotton fabric 60cm long and 90 cm wide.</w:t>
      </w:r>
    </w:p>
    <w:p w:rsidR="00BC1CE9" w:rsidRPr="00F3392C" w:rsidRDefault="00BC1CE9" w:rsidP="00BC1C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Sewing thread to match the fabric</w:t>
      </w:r>
    </w:p>
    <w:p w:rsidR="00BC1CE9" w:rsidRPr="00F3392C" w:rsidRDefault="00BC1CE9" w:rsidP="00BC1CE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One large envelope.</w:t>
      </w:r>
    </w:p>
    <w:p w:rsidR="00BC1CE9" w:rsidRPr="00F3392C" w:rsidRDefault="00BC1CE9" w:rsidP="00BC1C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392C">
        <w:rPr>
          <w:rFonts w:ascii="Times New Roman" w:hAnsi="Times New Roman" w:cs="Times New Roman"/>
          <w:b/>
          <w:sz w:val="24"/>
          <w:szCs w:val="24"/>
        </w:rPr>
        <w:lastRenderedPageBreak/>
        <w:t>THE TEST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Using the materials provided, lay, cut out and make the left half of a girl’s dress to show the following processes: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a)  Cutting out.                                                                                      </w:t>
      </w:r>
      <w:r w:rsidR="008B6B1D" w:rsidRPr="00F3392C">
        <w:rPr>
          <w:rFonts w:ascii="Times New Roman" w:hAnsi="Times New Roman" w:cs="Times New Roman"/>
          <w:sz w:val="24"/>
          <w:szCs w:val="24"/>
        </w:rPr>
        <w:t xml:space="preserve"> (14 </w:t>
      </w:r>
      <w:r w:rsidRPr="00F3392C">
        <w:rPr>
          <w:rFonts w:ascii="Times New Roman" w:hAnsi="Times New Roman" w:cs="Times New Roman"/>
          <w:sz w:val="24"/>
          <w:szCs w:val="24"/>
        </w:rPr>
        <w:t>marks)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b)  Making of the shoulder seam using open seam.                                           [8marks]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c)  Joining the back neck facing to the extended front facing.  Attaching the facing to finish 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3392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3392C">
        <w:rPr>
          <w:rFonts w:ascii="Times New Roman" w:hAnsi="Times New Roman" w:cs="Times New Roman"/>
          <w:sz w:val="24"/>
          <w:szCs w:val="24"/>
        </w:rPr>
        <w:t xml:space="preserve"> neckline.                                                                                             [16 marks]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d)  Making the bodice side and underarm seam a French seam.             </w:t>
      </w:r>
      <w:r w:rsidR="008B6B1D" w:rsidRPr="00F3392C">
        <w:rPr>
          <w:rFonts w:ascii="Times New Roman" w:hAnsi="Times New Roman" w:cs="Times New Roman"/>
          <w:sz w:val="24"/>
          <w:szCs w:val="24"/>
        </w:rPr>
        <w:t xml:space="preserve">             [13 </w:t>
      </w:r>
      <w:r w:rsidRPr="00F3392C">
        <w:rPr>
          <w:rFonts w:ascii="Times New Roman" w:hAnsi="Times New Roman" w:cs="Times New Roman"/>
          <w:sz w:val="24"/>
          <w:szCs w:val="24"/>
        </w:rPr>
        <w:t>marks]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e)  Preparing and attaching the sleeve to the armhole.  Neaten a quarter of the armhole 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3392C">
        <w:rPr>
          <w:rFonts w:ascii="Times New Roman" w:hAnsi="Times New Roman" w:cs="Times New Roman"/>
          <w:sz w:val="24"/>
          <w:szCs w:val="24"/>
        </w:rPr>
        <w:t>seam</w:t>
      </w:r>
      <w:proofErr w:type="gramEnd"/>
      <w:r w:rsidRPr="00F3392C">
        <w:rPr>
          <w:rFonts w:ascii="Times New Roman" w:hAnsi="Times New Roman" w:cs="Times New Roman"/>
          <w:sz w:val="24"/>
          <w:szCs w:val="24"/>
        </w:rPr>
        <w:t xml:space="preserve"> from the underarm seam using loop stitches.  Manage the sleeve hem with tacking 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3392C">
        <w:rPr>
          <w:rFonts w:ascii="Times New Roman" w:hAnsi="Times New Roman" w:cs="Times New Roman"/>
          <w:sz w:val="24"/>
          <w:szCs w:val="24"/>
        </w:rPr>
        <w:t>stitches</w:t>
      </w:r>
      <w:proofErr w:type="gramEnd"/>
      <w:r w:rsidRPr="00F3392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  <w:r w:rsidR="008B6B1D" w:rsidRPr="00F3392C">
        <w:rPr>
          <w:rFonts w:ascii="Times New Roman" w:hAnsi="Times New Roman" w:cs="Times New Roman"/>
          <w:sz w:val="24"/>
          <w:szCs w:val="24"/>
        </w:rPr>
        <w:t xml:space="preserve">                            [17 </w:t>
      </w:r>
      <w:r w:rsidRPr="00F3392C">
        <w:rPr>
          <w:rFonts w:ascii="Times New Roman" w:hAnsi="Times New Roman" w:cs="Times New Roman"/>
          <w:sz w:val="24"/>
          <w:szCs w:val="24"/>
        </w:rPr>
        <w:t>marks]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f)  Preparing the skirt using gathers and attaching it to the </w:t>
      </w:r>
      <w:r w:rsidR="008B6B1D" w:rsidRPr="00F3392C">
        <w:rPr>
          <w:rFonts w:ascii="Times New Roman" w:hAnsi="Times New Roman" w:cs="Times New Roman"/>
          <w:sz w:val="24"/>
          <w:szCs w:val="24"/>
        </w:rPr>
        <w:t xml:space="preserve">bodice.                     [11 </w:t>
      </w:r>
      <w:r w:rsidRPr="00F3392C">
        <w:rPr>
          <w:rFonts w:ascii="Times New Roman" w:hAnsi="Times New Roman" w:cs="Times New Roman"/>
          <w:sz w:val="24"/>
          <w:szCs w:val="24"/>
        </w:rPr>
        <w:t>marks]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g)  Neatening the free-edge of the facings.                                                        [4 marks]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 xml:space="preserve">h)  Overall presentation.  </w:t>
      </w:r>
      <w:r w:rsidRPr="00F3392C">
        <w:rPr>
          <w:rFonts w:ascii="Times New Roman" w:hAnsi="Times New Roman" w:cs="Times New Roman"/>
          <w:sz w:val="24"/>
          <w:szCs w:val="24"/>
        </w:rPr>
        <w:tab/>
      </w:r>
      <w:r w:rsidRPr="00F3392C">
        <w:rPr>
          <w:rFonts w:ascii="Times New Roman" w:hAnsi="Times New Roman" w:cs="Times New Roman"/>
          <w:sz w:val="24"/>
          <w:szCs w:val="24"/>
        </w:rPr>
        <w:tab/>
      </w:r>
      <w:r w:rsidRPr="00F3392C">
        <w:rPr>
          <w:rFonts w:ascii="Times New Roman" w:hAnsi="Times New Roman" w:cs="Times New Roman"/>
          <w:sz w:val="24"/>
          <w:szCs w:val="24"/>
        </w:rPr>
        <w:tab/>
      </w:r>
      <w:r w:rsidRPr="00F3392C">
        <w:rPr>
          <w:rFonts w:ascii="Times New Roman" w:hAnsi="Times New Roman" w:cs="Times New Roman"/>
          <w:sz w:val="24"/>
          <w:szCs w:val="24"/>
        </w:rPr>
        <w:tab/>
      </w:r>
      <w:r w:rsidRPr="00F3392C">
        <w:rPr>
          <w:rFonts w:ascii="Times New Roman" w:hAnsi="Times New Roman" w:cs="Times New Roman"/>
          <w:sz w:val="24"/>
          <w:szCs w:val="24"/>
        </w:rPr>
        <w:tab/>
      </w:r>
      <w:r w:rsidRPr="00F3392C">
        <w:rPr>
          <w:rFonts w:ascii="Times New Roman" w:hAnsi="Times New Roman" w:cs="Times New Roman"/>
          <w:sz w:val="24"/>
          <w:szCs w:val="24"/>
        </w:rPr>
        <w:tab/>
      </w:r>
      <w:r w:rsidRPr="00F3392C">
        <w:rPr>
          <w:rFonts w:ascii="Times New Roman" w:hAnsi="Times New Roman" w:cs="Times New Roman"/>
          <w:sz w:val="24"/>
          <w:szCs w:val="24"/>
        </w:rPr>
        <w:tab/>
        <w:t xml:space="preserve"> [6 ½ marks]                                                                       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At the end of the examination, firmly sew onto your work, on a single fabric a label bearing your name and index number.  Remove the needle, pins and loose threads from your work.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t>Fold your work neatly and place it in the envelope provided.  Do not put scarps of fabric in the envelope.  Do not seal the envelope.</w:t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92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F339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89C072" wp14:editId="6BA89480">
            <wp:extent cx="5734050" cy="6893560"/>
            <wp:effectExtent l="228600" t="209550" r="228600" b="212090"/>
            <wp:docPr id="2" name="Picture 2" descr="C:\Users\RUCHU\Desktop\IMG_20220729_152453_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CHU\Desktop\IMG_20220729_152453_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11" cy="690721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C1CE9" w:rsidRPr="00F3392C" w:rsidRDefault="00BC1CE9" w:rsidP="00BC1C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68C" w:rsidRPr="00F3392C" w:rsidRDefault="0017468C">
      <w:pPr>
        <w:rPr>
          <w:rFonts w:ascii="Times New Roman" w:hAnsi="Times New Roman" w:cs="Times New Roman"/>
          <w:sz w:val="24"/>
          <w:szCs w:val="24"/>
        </w:rPr>
      </w:pPr>
    </w:p>
    <w:sectPr w:rsidR="0017468C" w:rsidRPr="00F3392C" w:rsidSect="0017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84E"/>
    <w:multiLevelType w:val="hybridMultilevel"/>
    <w:tmpl w:val="C21AD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1FE4"/>
    <w:multiLevelType w:val="hybridMultilevel"/>
    <w:tmpl w:val="1C3EFD40"/>
    <w:lvl w:ilvl="0" w:tplc="30D0E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F47FD"/>
    <w:multiLevelType w:val="hybridMultilevel"/>
    <w:tmpl w:val="C0A4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9"/>
    <w:rsid w:val="0010584B"/>
    <w:rsid w:val="0017468C"/>
    <w:rsid w:val="00187925"/>
    <w:rsid w:val="001E786A"/>
    <w:rsid w:val="003E222F"/>
    <w:rsid w:val="005C707E"/>
    <w:rsid w:val="006C7E25"/>
    <w:rsid w:val="008B6B1D"/>
    <w:rsid w:val="00BC1CE9"/>
    <w:rsid w:val="00F3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C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C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neema</cp:lastModifiedBy>
  <cp:revision>2</cp:revision>
  <dcterms:created xsi:type="dcterms:W3CDTF">2022-08-25T09:15:00Z</dcterms:created>
  <dcterms:modified xsi:type="dcterms:W3CDTF">2022-08-25T09:15:00Z</dcterms:modified>
</cp:coreProperties>
</file>