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 Light" w:hAnsi="Calibri Light" w:eastAsia="Calibri"/>
          <w:b/>
          <w:sz w:val="28"/>
          <w:szCs w:val="28"/>
        </w:rPr>
      </w:pPr>
      <w:r>
        <w:rPr>
          <w:rFonts w:ascii="Calibri Light" w:hAnsi="Calibri Light" w:eastAsia="Calibri"/>
          <w:b/>
          <w:sz w:val="28"/>
          <w:szCs w:val="28"/>
        </w:rPr>
        <w:t>NAME…………………………………………………ADMNO……………………CLASS…………</w:t>
      </w:r>
    </w:p>
    <w:p>
      <w:pPr>
        <w:rPr>
          <w:rFonts w:ascii="Calibri Light" w:hAnsi="Calibri Light" w:eastAsia="Calibri"/>
          <w:b/>
          <w:sz w:val="28"/>
          <w:szCs w:val="28"/>
        </w:rPr>
      </w:pPr>
      <w:r>
        <w:rPr>
          <w:rFonts w:ascii="Calibri Light" w:hAnsi="Calibri Light" w:eastAsia="Calibri"/>
          <w:b/>
          <w:sz w:val="28"/>
          <w:szCs w:val="28"/>
        </w:rPr>
        <w:t>DATE…………………………………………            SIGN…………………………….</w:t>
      </w:r>
    </w:p>
    <w:p>
      <w:pPr>
        <w:rPr>
          <w:rFonts w:ascii="Calibri Light" w:hAnsi="Calibri Light" w:eastAsia="Calibri"/>
          <w:b/>
          <w:sz w:val="28"/>
          <w:szCs w:val="28"/>
        </w:rPr>
      </w:pPr>
      <w:r>
        <w:rPr>
          <w:rFonts w:ascii="Calibri Light" w:hAnsi="Calibri Light" w:eastAsia="Calibri"/>
          <w:b/>
          <w:sz w:val="28"/>
          <w:szCs w:val="28"/>
        </w:rPr>
        <w:t>313/2</w:t>
      </w:r>
    </w:p>
    <w:p>
      <w:pPr>
        <w:rPr>
          <w:rFonts w:ascii="Calibri Light" w:hAnsi="Calibri Light" w:eastAsia="Calibri"/>
          <w:b/>
          <w:sz w:val="28"/>
          <w:szCs w:val="28"/>
        </w:rPr>
      </w:pPr>
      <w:r>
        <w:rPr>
          <w:rFonts w:ascii="Calibri Light" w:hAnsi="Calibri Light" w:eastAsia="Calibri"/>
          <w:b/>
          <w:sz w:val="28"/>
          <w:szCs w:val="28"/>
        </w:rPr>
        <w:t>CRE</w:t>
      </w:r>
    </w:p>
    <w:p>
      <w:pPr>
        <w:rPr>
          <w:rFonts w:ascii="Calibri Light" w:hAnsi="Calibri Light" w:eastAsia="Calibri"/>
          <w:b/>
          <w:sz w:val="28"/>
          <w:szCs w:val="28"/>
        </w:rPr>
      </w:pPr>
      <w:r>
        <w:rPr>
          <w:rFonts w:ascii="Calibri Light" w:hAnsi="Calibri Light" w:eastAsia="Calibri"/>
          <w:b/>
          <w:sz w:val="28"/>
          <w:szCs w:val="28"/>
        </w:rPr>
        <w:t>PAPER 2</w:t>
      </w:r>
    </w:p>
    <w:p>
      <w:pPr>
        <w:rPr>
          <w:rFonts w:ascii="Calibri Light" w:hAnsi="Calibri Light" w:eastAsia="Calibri"/>
          <w:b/>
          <w:sz w:val="28"/>
          <w:szCs w:val="28"/>
        </w:rPr>
      </w:pPr>
      <w:r>
        <w:rPr>
          <w:rFonts w:ascii="Calibri Light" w:hAnsi="Calibri Light" w:eastAsia="Calibri"/>
          <w:b/>
          <w:sz w:val="28"/>
          <w:szCs w:val="28"/>
        </w:rPr>
        <w:t>TIME: 2 ½ Hours</w:t>
      </w:r>
    </w:p>
    <w:p>
      <w:pPr>
        <w:pStyle w:val="6"/>
        <w:jc w:val="center"/>
        <w:rPr>
          <w:rFonts w:hint="default" w:ascii="Arial Rounded MT Bold" w:hAnsi="Arial Rounded MT Bold" w:cs="Arial Rounded MT Bold"/>
          <w:sz w:val="24"/>
          <w:szCs w:val="24"/>
        </w:rPr>
      </w:pPr>
      <w:r>
        <w:rPr>
          <w:rFonts w:hint="default" w:ascii="Arial Rounded MT Bold" w:hAnsi="Arial Rounded MT Bold" w:cs="Arial Rounded MT Bold"/>
          <w:sz w:val="24"/>
          <w:szCs w:val="24"/>
        </w:rPr>
        <w:t>MECS CLUSTER JOINT EXAMINATION</w:t>
      </w:r>
    </w:p>
    <w:p>
      <w:pPr>
        <w:jc w:val="center"/>
        <w:rPr>
          <w:rFonts w:ascii="Calibri Light" w:hAnsi="Calibri Light" w:eastAsia="Calibri"/>
          <w:b/>
          <w:sz w:val="28"/>
          <w:szCs w:val="28"/>
        </w:rPr>
      </w:pPr>
      <w:r>
        <w:rPr>
          <w:rFonts w:ascii="Calibri Light" w:hAnsi="Calibri Light" w:eastAsia="Calibri"/>
          <w:b/>
          <w:sz w:val="28"/>
          <w:szCs w:val="28"/>
        </w:rPr>
        <w:t>FORM FOUR END OF TERM TWO 2022</w:t>
      </w:r>
    </w:p>
    <w:p>
      <w:pPr>
        <w:jc w:val="center"/>
        <w:rPr>
          <w:rFonts w:ascii="Calibri Light" w:hAnsi="Calibri Light" w:eastAsia="Calibri"/>
          <w:b/>
          <w:sz w:val="28"/>
          <w:szCs w:val="28"/>
        </w:rPr>
      </w:pPr>
      <w:r>
        <w:rPr>
          <w:rFonts w:ascii="Calibri Light" w:hAnsi="Calibri Light" w:eastAsia="Calibri"/>
          <w:b/>
          <w:sz w:val="28"/>
          <w:szCs w:val="28"/>
        </w:rPr>
        <w:t>CHRISTIAN RELIGIOUS EDUCATION</w:t>
      </w:r>
    </w:p>
    <w:p>
      <w:pPr>
        <w:rPr>
          <w:rFonts w:ascii="Times New Roman" w:hAnsi="Times New Roman" w:eastAsia="Calibri"/>
          <w:b/>
          <w:i/>
          <w:sz w:val="24"/>
          <w:szCs w:val="24"/>
        </w:rPr>
      </w:pPr>
      <w:r>
        <w:rPr>
          <w:rFonts w:ascii="Times New Roman" w:hAnsi="Times New Roman" w:eastAsia="Calibri"/>
          <w:b/>
          <w:i/>
          <w:sz w:val="24"/>
          <w:szCs w:val="24"/>
        </w:rPr>
        <w:t xml:space="preserve"> </w:t>
      </w:r>
    </w:p>
    <w:p>
      <w:pPr>
        <w:rPr>
          <w:rFonts w:ascii="Times New Roman" w:hAnsi="Times New Roman" w:eastAsia="Calibri"/>
          <w:b/>
          <w:i/>
          <w:sz w:val="24"/>
          <w:szCs w:val="24"/>
        </w:rPr>
      </w:pPr>
      <w:r>
        <w:rPr>
          <w:rFonts w:ascii="Times New Roman" w:hAnsi="Times New Roman" w:eastAsia="Calibri"/>
          <w:b/>
          <w:i/>
          <w:sz w:val="24"/>
          <w:szCs w:val="24"/>
        </w:rPr>
        <w:t>INSTRUCTIONS TO CANDIDATES:</w:t>
      </w:r>
    </w:p>
    <w:p>
      <w:pPr>
        <w:pStyle w:val="8"/>
        <w:numPr>
          <w:ilvl w:val="0"/>
          <w:numId w:val="1"/>
        </w:numPr>
        <w:spacing w:after="200" w:line="273" w:lineRule="auto"/>
        <w:rPr>
          <w:rFonts w:ascii="Times New Roman" w:hAnsi="Times New Roman" w:eastAsia="Calibri"/>
          <w:i/>
          <w:sz w:val="24"/>
          <w:szCs w:val="24"/>
        </w:rPr>
      </w:pPr>
      <w:r>
        <w:rPr>
          <w:rFonts w:ascii="Times New Roman" w:hAnsi="Times New Roman" w:eastAsia="Calibri"/>
          <w:i/>
          <w:sz w:val="24"/>
          <w:szCs w:val="24"/>
        </w:rPr>
        <w:t>Write your name and admission number in the spaces provided above.</w:t>
      </w:r>
    </w:p>
    <w:p>
      <w:pPr>
        <w:pStyle w:val="8"/>
        <w:numPr>
          <w:ilvl w:val="0"/>
          <w:numId w:val="1"/>
        </w:numPr>
        <w:spacing w:after="200" w:line="273" w:lineRule="auto"/>
        <w:rPr>
          <w:rFonts w:ascii="Times New Roman" w:hAnsi="Times New Roman" w:eastAsia="Calibri"/>
          <w:i/>
          <w:sz w:val="24"/>
          <w:szCs w:val="24"/>
        </w:rPr>
      </w:pPr>
      <w:r>
        <w:rPr>
          <w:rFonts w:ascii="Times New Roman" w:hAnsi="Times New Roman" w:eastAsia="Calibri"/>
          <w:i/>
          <w:sz w:val="24"/>
          <w:szCs w:val="24"/>
        </w:rPr>
        <w:t>Sign and write the date of examination in the spaces provided above.</w:t>
      </w:r>
    </w:p>
    <w:p>
      <w:pPr>
        <w:pStyle w:val="8"/>
        <w:numPr>
          <w:ilvl w:val="0"/>
          <w:numId w:val="1"/>
        </w:numPr>
        <w:spacing w:after="200" w:line="273" w:lineRule="auto"/>
        <w:rPr>
          <w:rFonts w:ascii="Times New Roman" w:hAnsi="Times New Roman" w:eastAsia="Calibri"/>
          <w:i/>
          <w:sz w:val="24"/>
          <w:szCs w:val="24"/>
        </w:rPr>
      </w:pPr>
      <w:r>
        <w:rPr>
          <w:rFonts w:ascii="Times New Roman" w:hAnsi="Times New Roman" w:eastAsia="Calibri"/>
          <w:i/>
          <w:sz w:val="24"/>
          <w:szCs w:val="24"/>
        </w:rPr>
        <w:t xml:space="preserve">This paper consists of </w:t>
      </w:r>
      <w:r>
        <w:rPr>
          <w:rFonts w:ascii="Times New Roman" w:hAnsi="Times New Roman" w:eastAsia="Calibri"/>
          <w:b/>
          <w:i/>
          <w:sz w:val="24"/>
          <w:szCs w:val="24"/>
        </w:rPr>
        <w:t>six</w:t>
      </w:r>
      <w:r>
        <w:rPr>
          <w:rFonts w:ascii="Times New Roman" w:hAnsi="Times New Roman" w:eastAsia="Calibri"/>
          <w:i/>
          <w:sz w:val="24"/>
          <w:szCs w:val="24"/>
        </w:rPr>
        <w:t xml:space="preserve"> questions.</w:t>
      </w:r>
    </w:p>
    <w:p>
      <w:pPr>
        <w:pStyle w:val="8"/>
        <w:numPr>
          <w:ilvl w:val="0"/>
          <w:numId w:val="1"/>
        </w:numPr>
        <w:spacing w:after="200" w:line="273" w:lineRule="auto"/>
        <w:rPr>
          <w:rFonts w:ascii="Times New Roman" w:hAnsi="Times New Roman" w:eastAsia="Calibri"/>
          <w:i/>
          <w:sz w:val="24"/>
          <w:szCs w:val="24"/>
        </w:rPr>
      </w:pPr>
      <w:r>
        <w:rPr>
          <w:rFonts w:ascii="Times New Roman" w:hAnsi="Times New Roman" w:eastAsia="Calibri"/>
          <w:i/>
          <w:sz w:val="24"/>
          <w:szCs w:val="24"/>
        </w:rPr>
        <w:t xml:space="preserve">Answer </w:t>
      </w:r>
      <w:r>
        <w:rPr>
          <w:rFonts w:ascii="Times New Roman" w:hAnsi="Times New Roman" w:eastAsia="Calibri"/>
          <w:b/>
          <w:i/>
          <w:sz w:val="24"/>
          <w:szCs w:val="24"/>
        </w:rPr>
        <w:t>any five</w:t>
      </w:r>
      <w:r>
        <w:rPr>
          <w:rFonts w:ascii="Times New Roman" w:hAnsi="Times New Roman" w:eastAsia="Calibri"/>
          <w:i/>
          <w:sz w:val="24"/>
          <w:szCs w:val="24"/>
        </w:rPr>
        <w:t xml:space="preserve"> questions in the spaces provided at the end of question 6.</w:t>
      </w:r>
    </w:p>
    <w:p>
      <w:pPr>
        <w:pStyle w:val="8"/>
        <w:numPr>
          <w:ilvl w:val="0"/>
          <w:numId w:val="1"/>
        </w:numPr>
        <w:spacing w:after="200" w:line="273" w:lineRule="auto"/>
        <w:rPr>
          <w:rFonts w:ascii="Times New Roman" w:hAnsi="Times New Roman" w:eastAsia="Calibri"/>
          <w:i/>
          <w:sz w:val="24"/>
          <w:szCs w:val="24"/>
        </w:rPr>
      </w:pPr>
      <w:r>
        <w:rPr>
          <w:rFonts w:ascii="Times New Roman" w:hAnsi="Times New Roman" w:eastAsia="Calibri"/>
          <w:i/>
          <w:sz w:val="24"/>
          <w:szCs w:val="24"/>
        </w:rPr>
        <w:t xml:space="preserve">Each question carries </w:t>
      </w:r>
      <w:r>
        <w:rPr>
          <w:rFonts w:ascii="Times New Roman" w:hAnsi="Times New Roman" w:eastAsia="Calibri"/>
          <w:b/>
          <w:i/>
          <w:sz w:val="24"/>
          <w:szCs w:val="24"/>
        </w:rPr>
        <w:t>20 marks.</w:t>
      </w:r>
    </w:p>
    <w:p>
      <w:pPr>
        <w:pStyle w:val="8"/>
        <w:numPr>
          <w:ilvl w:val="0"/>
          <w:numId w:val="1"/>
        </w:numPr>
        <w:spacing w:after="200" w:line="273" w:lineRule="auto"/>
        <w:rPr>
          <w:rFonts w:ascii="Times New Roman" w:hAnsi="Times New Roman" w:eastAsia="Calibri"/>
          <w:i/>
          <w:sz w:val="24"/>
          <w:szCs w:val="24"/>
        </w:rPr>
      </w:pPr>
      <w:r>
        <w:rPr>
          <w:rFonts w:ascii="Times New Roman" w:hAnsi="Times New Roman" w:eastAsia="Calibri"/>
          <w:i/>
          <w:sz w:val="24"/>
          <w:szCs w:val="24"/>
        </w:rPr>
        <w:t xml:space="preserve">This paper consists of </w:t>
      </w:r>
      <w:r>
        <w:rPr>
          <w:rFonts w:ascii="Times New Roman" w:hAnsi="Times New Roman" w:eastAsia="Calibri"/>
          <w:b/>
          <w:i/>
          <w:sz w:val="24"/>
          <w:szCs w:val="24"/>
        </w:rPr>
        <w:t>2</w:t>
      </w:r>
      <w:r>
        <w:rPr>
          <w:rFonts w:ascii="Times New Roman" w:hAnsi="Times New Roman" w:eastAsia="Calibri"/>
          <w:i/>
          <w:sz w:val="24"/>
          <w:szCs w:val="24"/>
        </w:rPr>
        <w:t xml:space="preserve"> printed pages.                                                                              </w:t>
      </w:r>
    </w:p>
    <w:p>
      <w:pPr>
        <w:pStyle w:val="8"/>
        <w:numPr>
          <w:ilvl w:val="0"/>
          <w:numId w:val="1"/>
        </w:numPr>
        <w:spacing w:after="200" w:line="273" w:lineRule="auto"/>
        <w:rPr>
          <w:rFonts w:ascii="Times New Roman" w:hAnsi="Times New Roman" w:eastAsia="Calibri"/>
          <w:i/>
          <w:sz w:val="24"/>
          <w:szCs w:val="24"/>
        </w:rPr>
      </w:pPr>
      <w:r>
        <w:rPr>
          <w:rFonts w:ascii="Times New Roman" w:hAnsi="Times New Roman" w:eastAsia="Calibri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>
      <w:pPr>
        <w:pStyle w:val="8"/>
        <w:numPr>
          <w:ilvl w:val="0"/>
          <w:numId w:val="1"/>
        </w:numPr>
        <w:spacing w:after="200" w:line="273" w:lineRule="auto"/>
        <w:rPr>
          <w:rFonts w:ascii="Times New Roman" w:hAnsi="Times New Roman" w:eastAsia="Calibri"/>
          <w:i/>
          <w:sz w:val="24"/>
          <w:szCs w:val="24"/>
        </w:rPr>
      </w:pPr>
      <w:r>
        <w:rPr>
          <w:rFonts w:ascii="Times New Roman" w:hAnsi="Times New Roman" w:eastAsia="Calibri"/>
          <w:i/>
          <w:sz w:val="24"/>
          <w:szCs w:val="24"/>
        </w:rPr>
        <w:t xml:space="preserve"> Candidates should answer the questions in English.</w:t>
      </w:r>
    </w:p>
    <w:p>
      <w:pPr>
        <w:spacing w:after="0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b/>
        </w:rPr>
        <w:t>FOR EXAMINERS USE ONLY</w:t>
      </w:r>
      <w:r>
        <w:rPr>
          <w:rFonts w:ascii="Times New Roman" w:hAnsi="Times New Roman" w:eastAsia="Calibri"/>
        </w:rPr>
        <w:t>.</w:t>
      </w:r>
    </w:p>
    <w:tbl>
      <w:tblPr>
        <w:tblStyle w:val="3"/>
        <w:tblW w:w="0" w:type="auto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88"/>
        <w:gridCol w:w="1061"/>
        <w:gridCol w:w="1317"/>
        <w:gridCol w:w="1449"/>
        <w:gridCol w:w="1312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0"/>
              <w:jc w:val="center"/>
              <w:rPr>
                <w:rFonts w:ascii="Times New Roman" w:hAnsi="Times New Roman" w:eastAsia="Calibri"/>
                <w:b/>
              </w:rPr>
            </w:pPr>
            <w:r>
              <w:rPr>
                <w:rFonts w:ascii="Times New Roman" w:hAnsi="Times New Roman" w:eastAsia="Calibri"/>
                <w:b/>
              </w:rPr>
              <w:t>Q1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0"/>
              <w:jc w:val="center"/>
              <w:rPr>
                <w:rFonts w:ascii="Times New Roman" w:hAnsi="Times New Roman" w:eastAsia="Calibri"/>
                <w:b/>
              </w:rPr>
            </w:pPr>
            <w:r>
              <w:rPr>
                <w:rFonts w:ascii="Times New Roman" w:hAnsi="Times New Roman" w:eastAsia="Calibri"/>
                <w:b/>
              </w:rPr>
              <w:t>Q2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0"/>
              <w:jc w:val="center"/>
              <w:rPr>
                <w:rFonts w:ascii="Times New Roman" w:hAnsi="Times New Roman" w:eastAsia="Calibri"/>
                <w:b/>
              </w:rPr>
            </w:pPr>
            <w:r>
              <w:rPr>
                <w:rFonts w:ascii="Times New Roman" w:hAnsi="Times New Roman" w:eastAsia="Calibri"/>
                <w:b/>
              </w:rPr>
              <w:t>Q3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0"/>
              <w:jc w:val="center"/>
              <w:rPr>
                <w:rFonts w:ascii="Times New Roman" w:hAnsi="Times New Roman" w:eastAsia="Calibri"/>
                <w:b/>
              </w:rPr>
            </w:pPr>
            <w:r>
              <w:rPr>
                <w:rFonts w:ascii="Times New Roman" w:hAnsi="Times New Roman" w:eastAsia="Calibri"/>
                <w:b/>
              </w:rPr>
              <w:t>Q4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0"/>
              <w:jc w:val="center"/>
              <w:rPr>
                <w:rFonts w:ascii="Times New Roman" w:hAnsi="Times New Roman" w:eastAsia="Calibri"/>
                <w:b/>
              </w:rPr>
            </w:pPr>
            <w:r>
              <w:rPr>
                <w:rFonts w:ascii="Times New Roman" w:hAnsi="Times New Roman" w:eastAsia="Calibri"/>
                <w:b/>
              </w:rPr>
              <w:t>Q5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0"/>
              <w:jc w:val="center"/>
              <w:rPr>
                <w:rFonts w:ascii="Times New Roman" w:hAnsi="Times New Roman" w:eastAsia="Calibri"/>
                <w:b/>
              </w:rPr>
            </w:pPr>
            <w:r>
              <w:rPr>
                <w:rFonts w:ascii="Times New Roman" w:hAnsi="Times New Roman" w:eastAsia="Calibri"/>
                <w:b/>
              </w:rPr>
              <w:t>Q6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0"/>
              <w:jc w:val="center"/>
              <w:rPr>
                <w:rFonts w:ascii="Times New Roman" w:hAnsi="Times New Roman" w:eastAsia="Calibri"/>
                <w:b/>
                <w:i/>
              </w:rPr>
            </w:pPr>
            <w:r>
              <w:rPr>
                <w:rFonts w:ascii="Times New Roman" w:hAnsi="Times New Roman" w:eastAsia="Calibri"/>
                <w:b/>
                <w:i/>
              </w:rPr>
              <w:t>Candidates 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ind w:left="-10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ind w:left="-10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ind w:left="-100"/>
              <w:rPr>
                <w:rFonts w:ascii="Times New Roman" w:hAnsi="Times New Roman" w:eastAsia="Calibri"/>
                <w:i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  <w:p>
            <w:pPr>
              <w:spacing w:after="0"/>
              <w:rPr>
                <w:rFonts w:ascii="Times New Roman" w:hAnsi="Times New Roman" w:eastAsia="Calibri"/>
                <w:i/>
              </w:rPr>
            </w:pPr>
          </w:p>
        </w:tc>
      </w:tr>
    </w:tbl>
    <w:p>
      <w:pPr>
        <w:pStyle w:val="8"/>
        <w:numPr>
          <w:numId w:val="0"/>
        </w:numPr>
        <w:ind w:leftChars="0"/>
      </w:pPr>
    </w:p>
    <w:p>
      <w:pPr>
        <w:pStyle w:val="8"/>
        <w:numPr>
          <w:ilvl w:val="3"/>
          <w:numId w:val="1"/>
        </w:numPr>
        <w:ind w:left="720" w:hanging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hint="default" w:ascii="Times New Roman" w:hAnsi="Times New Roman" w:cs="Times New Roman"/>
          <w:sz w:val="24"/>
          <w:szCs w:val="24"/>
        </w:rPr>
        <w:t xml:space="preserve"> Outline the Jewish expectations concerning the Messiah. (6mks)</w:t>
      </w:r>
    </w:p>
    <w:p>
      <w:pPr>
        <w:pStyle w:val="8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With the reference of the incidence when Jesus was dedicated to God at the age of 8 days Luke 2:22-40. Outline what Simeon and Anna revealed about his life and mission. (7mks)</w:t>
      </w:r>
    </w:p>
    <w:p>
      <w:pPr>
        <w:pStyle w:val="8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State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seven</w:t>
      </w:r>
      <w:r>
        <w:rPr>
          <w:rFonts w:hint="default" w:ascii="Times New Roman" w:hAnsi="Times New Roman" w:cs="Times New Roman"/>
          <w:sz w:val="24"/>
          <w:szCs w:val="24"/>
        </w:rPr>
        <w:t xml:space="preserve"> lessons Christians learn from the incident when Jesus was dedicated. (7mks)</w:t>
      </w:r>
    </w:p>
    <w:p>
      <w:pPr>
        <w:pStyle w:val="8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numPr>
          <w:ilvl w:val="3"/>
          <w:numId w:val="1"/>
        </w:numPr>
        <w:ind w:left="720" w:hanging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a) Outline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five </w:t>
      </w:r>
      <w:r>
        <w:rPr>
          <w:rFonts w:hint="default" w:ascii="Times New Roman" w:hAnsi="Times New Roman" w:cs="Times New Roman"/>
          <w:sz w:val="24"/>
          <w:szCs w:val="24"/>
        </w:rPr>
        <w:t>teaching of John the Baptist on Justice. (5mks)</w:t>
      </w:r>
    </w:p>
    <w:p>
      <w:pPr>
        <w:pStyle w:val="8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Give an account of the transfiguration as recorded in Luke 9:28-36. (8mks)</w:t>
      </w:r>
    </w:p>
    <w:p>
      <w:pPr>
        <w:pStyle w:val="8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State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seven</w:t>
      </w:r>
      <w:r>
        <w:rPr>
          <w:rFonts w:hint="default" w:ascii="Times New Roman" w:hAnsi="Times New Roman" w:cs="Times New Roman"/>
          <w:sz w:val="24"/>
          <w:szCs w:val="24"/>
        </w:rPr>
        <w:t xml:space="preserve"> lessons that Christians learn from the transfiguration of Jesus. (7mks)</w:t>
      </w:r>
    </w:p>
    <w:p>
      <w:pPr>
        <w:pStyle w:val="8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numPr>
          <w:ilvl w:val="3"/>
          <w:numId w:val="1"/>
        </w:numPr>
        <w:ind w:left="720" w:hanging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 Narrate the parable of the shrewd manager Luke 16:1-33. (7mks)</w:t>
      </w:r>
    </w:p>
    <w:p>
      <w:pPr>
        <w:pStyle w:val="8"/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State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seven</w:t>
      </w:r>
      <w:r>
        <w:rPr>
          <w:rFonts w:hint="default" w:ascii="Times New Roman" w:hAnsi="Times New Roman" w:cs="Times New Roman"/>
          <w:sz w:val="24"/>
          <w:szCs w:val="24"/>
        </w:rPr>
        <w:t xml:space="preserve"> cause of conflict between Jesus and the Jewish leader in Jerusalem. (7mks)</w:t>
      </w:r>
    </w:p>
    <w:p>
      <w:pPr>
        <w:pStyle w:val="8"/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Outline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six</w:t>
      </w:r>
      <w:r>
        <w:rPr>
          <w:rFonts w:hint="default" w:ascii="Times New Roman" w:hAnsi="Times New Roman" w:cs="Times New Roman"/>
          <w:sz w:val="24"/>
          <w:szCs w:val="24"/>
        </w:rPr>
        <w:t xml:space="preserve"> ways in which parents can resolve misunderstanding with their children. (6mks)</w:t>
      </w:r>
    </w:p>
    <w:p>
      <w:pPr>
        <w:pStyle w:val="8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numPr>
          <w:ilvl w:val="3"/>
          <w:numId w:val="1"/>
        </w:numPr>
        <w:ind w:left="720" w:hanging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a) Give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seven</w:t>
      </w:r>
      <w:r>
        <w:rPr>
          <w:rFonts w:hint="default" w:ascii="Times New Roman" w:hAnsi="Times New Roman" w:cs="Times New Roman"/>
          <w:sz w:val="24"/>
          <w:szCs w:val="24"/>
        </w:rPr>
        <w:t xml:space="preserve"> reasons why Jesus sent the Holy Spirit to the disciples after his ascension. (7mks)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Describe how the unity of believers is expressed in the body of Christ. (8mks)</w:t>
      </w:r>
    </w:p>
    <w:p>
      <w:pPr>
        <w:pStyle w:val="8"/>
        <w:numPr>
          <w:ilvl w:val="0"/>
          <w:numId w:val="5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How can the church in Kenya help to bring about the unity in the country? (5mks)</w:t>
      </w:r>
    </w:p>
    <w:p>
      <w:pPr>
        <w:pStyle w:val="8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numPr>
          <w:ilvl w:val="3"/>
          <w:numId w:val="1"/>
        </w:numPr>
        <w:ind w:left="720" w:hanging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 Explain the Christian attitudes towards human sexuality. (7mks)</w:t>
      </w:r>
    </w:p>
    <w:p>
      <w:pPr>
        <w:pStyle w:val="8"/>
        <w:numPr>
          <w:ilvl w:val="0"/>
          <w:numId w:val="6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Identify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six</w:t>
      </w:r>
      <w:r>
        <w:rPr>
          <w:rFonts w:hint="default" w:ascii="Times New Roman" w:hAnsi="Times New Roman" w:cs="Times New Roman"/>
          <w:sz w:val="24"/>
          <w:szCs w:val="24"/>
        </w:rPr>
        <w:t xml:space="preserve"> ways in which sex is abused in Kenya today. (6mks)</w:t>
      </w:r>
    </w:p>
    <w:p>
      <w:pPr>
        <w:pStyle w:val="8"/>
        <w:numPr>
          <w:ilvl w:val="0"/>
          <w:numId w:val="6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State reasons why minors are sexually abused in Kenya today. (7mks)</w:t>
      </w:r>
    </w:p>
    <w:p>
      <w:pPr>
        <w:pStyle w:val="8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8"/>
        <w:numPr>
          <w:ilvl w:val="3"/>
          <w:numId w:val="1"/>
        </w:numPr>
        <w:ind w:left="720" w:hanging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a) Outline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six</w:t>
      </w:r>
      <w:r>
        <w:rPr>
          <w:rFonts w:hint="default" w:ascii="Times New Roman" w:hAnsi="Times New Roman" w:cs="Times New Roman"/>
          <w:sz w:val="24"/>
          <w:szCs w:val="24"/>
        </w:rPr>
        <w:t xml:space="preserve"> teachings of Jesus on wealth. (6mks)</w:t>
      </w:r>
    </w:p>
    <w:p>
      <w:pPr>
        <w:pStyle w:val="8"/>
        <w:numPr>
          <w:ilvl w:val="0"/>
          <w:numId w:val="7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State the rights of a citizen in Kenya today. (7mks)</w:t>
      </w:r>
    </w:p>
    <w:p>
      <w:pPr>
        <w:pStyle w:val="8"/>
        <w:numPr>
          <w:ilvl w:val="0"/>
          <w:numId w:val="7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List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seven</w:t>
      </w:r>
      <w:r>
        <w:rPr>
          <w:rFonts w:hint="default" w:ascii="Times New Roman" w:hAnsi="Times New Roman" w:cs="Times New Roman"/>
          <w:sz w:val="24"/>
          <w:szCs w:val="24"/>
        </w:rPr>
        <w:t xml:space="preserve"> ways through which the church is rehabilitating wrongdoers in Kenya today. (7mks)</w:t>
      </w:r>
    </w:p>
    <w:p>
      <w:pPr>
        <w:pStyle w:val="8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nFEXqBoCAABU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D15E91"/>
    <w:multiLevelType w:val="multilevel"/>
    <w:tmpl w:val="13D15E91"/>
    <w:lvl w:ilvl="0" w:tentative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72694"/>
    <w:multiLevelType w:val="multilevel"/>
    <w:tmpl w:val="22572694"/>
    <w:lvl w:ilvl="0" w:tentative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221AF"/>
    <w:multiLevelType w:val="multilevel"/>
    <w:tmpl w:val="23B221AF"/>
    <w:lvl w:ilvl="0" w:tentative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04BC4"/>
    <w:multiLevelType w:val="multilevel"/>
    <w:tmpl w:val="34304BC4"/>
    <w:lvl w:ilvl="0" w:tentative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B05E9"/>
    <w:multiLevelType w:val="multilevel"/>
    <w:tmpl w:val="365B05E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ascii="Times New Roman" w:hAnsi="Times New Roman" w:cs="Times New Roman"/>
      </w:rPr>
    </w:lvl>
  </w:abstractNum>
  <w:abstractNum w:abstractNumId="5">
    <w:nsid w:val="5C5B492D"/>
    <w:multiLevelType w:val="multilevel"/>
    <w:tmpl w:val="5C5B492D"/>
    <w:lvl w:ilvl="0" w:tentative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3430DE"/>
    <w:multiLevelType w:val="multilevel"/>
    <w:tmpl w:val="6D3430DE"/>
    <w:lvl w:ilvl="0" w:tentative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35"/>
    <w:rsid w:val="001F0C35"/>
    <w:rsid w:val="0040543C"/>
    <w:rsid w:val="0048112B"/>
    <w:rsid w:val="00586F8D"/>
    <w:rsid w:val="00624F96"/>
    <w:rsid w:val="006A4728"/>
    <w:rsid w:val="006E0500"/>
    <w:rsid w:val="00761BED"/>
    <w:rsid w:val="007C18AE"/>
    <w:rsid w:val="00A61C23"/>
    <w:rsid w:val="00B46185"/>
    <w:rsid w:val="00CC49F9"/>
    <w:rsid w:val="00F17340"/>
    <w:rsid w:val="00F4295B"/>
    <w:rsid w:val="00F51E08"/>
    <w:rsid w:val="1A8B3052"/>
    <w:rsid w:val="27422625"/>
    <w:rsid w:val="441E5E65"/>
    <w:rsid w:val="7D0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Title"/>
    <w:basedOn w:val="1"/>
    <w:next w:val="1"/>
    <w:link w:val="7"/>
    <w:qFormat/>
    <w:uiPriority w:val="99"/>
    <w:pPr>
      <w:pBdr>
        <w:bottom w:val="single" w:color="5B9BD5" w:sz="8" w:space="4"/>
      </w:pBdr>
      <w:spacing w:after="300" w:line="240" w:lineRule="auto"/>
      <w:contextualSpacing/>
    </w:pPr>
    <w:rPr>
      <w:rFonts w:ascii="Calibri Light" w:hAnsi="Calibri Light" w:eastAsia="等线 Light"/>
      <w:color w:val="323E4F"/>
      <w:spacing w:val="5"/>
      <w:kern w:val="28"/>
      <w:sz w:val="52"/>
      <w:szCs w:val="52"/>
    </w:rPr>
  </w:style>
  <w:style w:type="character" w:customStyle="1" w:styleId="7">
    <w:name w:val="Title Char"/>
    <w:basedOn w:val="2"/>
    <w:link w:val="6"/>
    <w:qFormat/>
    <w:uiPriority w:val="99"/>
    <w:rPr>
      <w:rFonts w:ascii="Calibri Light" w:hAnsi="Calibri Light" w:eastAsia="等线 Light" w:cs="Times New Roman"/>
      <w:color w:val="323E4F"/>
      <w:spacing w:val="5"/>
      <w:kern w:val="28"/>
      <w:sz w:val="52"/>
      <w:szCs w:val="52"/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2023</Characters>
  <Lines>16</Lines>
  <Paragraphs>4</Paragraphs>
  <TotalTime>86</TotalTime>
  <ScaleCrop>false</ScaleCrop>
  <LinksUpToDate>false</LinksUpToDate>
  <CharactersWithSpaces>2373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2022-08-15T07:34:00Z</dcterms:created>
  <dc:creator>ASSISTANT DEAN</dc:creator>
  <cp:lastModifiedBy>ASSISTANT DEAN</cp:lastModifiedBy>
  <cp:lastPrinted>2022-08-24T08:12:00Z</cp:lastPrinted>
  <dcterms:modified xsi:type="dcterms:W3CDTF">2022-08-25T12:42:29Z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306B4B1A1080425C8D13AC1F4E40A746</vt:lpwstr>
  </property>
</Properties>
</file>