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8C0A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NAME………………………………………………ADM NO………………Class………</w:t>
      </w:r>
    </w:p>
    <w:p w14:paraId="24E1309A" w14:textId="77777777" w:rsidR="00655BEF" w:rsidRPr="00655BEF" w:rsidRDefault="00655BEF" w:rsidP="00655BEF">
      <w:pPr>
        <w:spacing w:after="0" w:line="27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E125D08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SCHOOL…………………………………… DATE………………… SIGN…………..</w:t>
      </w:r>
    </w:p>
    <w:p w14:paraId="5187FAFC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312/2</w:t>
      </w:r>
    </w:p>
    <w:p w14:paraId="68B471C8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GEOGRAPHY </w:t>
      </w:r>
    </w:p>
    <w:p w14:paraId="6D7DF67F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PAPER 2</w:t>
      </w:r>
    </w:p>
    <w:p w14:paraId="1466551C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SEPTEMBER  2022</w:t>
      </w:r>
    </w:p>
    <w:p w14:paraId="34DBC719" w14:textId="77777777" w:rsidR="00655BEF" w:rsidRPr="00655BEF" w:rsidRDefault="00655BEF" w:rsidP="00655B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TIME 2 ¾ HOURS</w:t>
      </w:r>
    </w:p>
    <w:p w14:paraId="6E71DF33" w14:textId="77777777" w:rsidR="00655BEF" w:rsidRPr="00655BEF" w:rsidRDefault="00655BEF" w:rsidP="00655BEF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18C8E8E" w14:textId="77777777" w:rsidR="00655BEF" w:rsidRPr="00655BEF" w:rsidRDefault="00655BEF" w:rsidP="00655BEF">
      <w:pPr>
        <w:pBdr>
          <w:bottom w:val="single" w:sz="8" w:space="4" w:color="4F81BD"/>
        </w:pBdr>
        <w:spacing w:after="0" w:line="240" w:lineRule="auto"/>
        <w:contextualSpacing/>
        <w:rPr>
          <w:rFonts w:ascii="Cambria" w:eastAsia="SimSun" w:hAnsi="Cambria" w:cs="Times New Roman"/>
          <w:b/>
          <w:spacing w:val="5"/>
          <w:kern w:val="28"/>
          <w:sz w:val="44"/>
          <w:szCs w:val="44"/>
          <w:lang w:val="en-GB"/>
        </w:rPr>
      </w:pPr>
      <w:r w:rsidRPr="00655BEF">
        <w:rPr>
          <w:rFonts w:ascii="Cambria" w:eastAsia="SimSun" w:hAnsi="Cambria" w:cs="Times New Roman"/>
          <w:b/>
          <w:spacing w:val="5"/>
          <w:kern w:val="28"/>
          <w:sz w:val="44"/>
          <w:szCs w:val="44"/>
          <w:lang w:val="en-GB"/>
        </w:rPr>
        <w:t>M.E.C.S CLUSTER EXAMINATION</w:t>
      </w:r>
    </w:p>
    <w:p w14:paraId="2845AE23" w14:textId="77777777" w:rsidR="00655BEF" w:rsidRPr="00655BEF" w:rsidRDefault="00655BEF" w:rsidP="00655BEF">
      <w:pPr>
        <w:pBdr>
          <w:bottom w:val="single" w:sz="8" w:space="4" w:color="4F81BD"/>
        </w:pBdr>
        <w:spacing w:after="0" w:line="240" w:lineRule="auto"/>
        <w:contextualSpacing/>
        <w:rPr>
          <w:rFonts w:ascii="Cambria" w:eastAsia="SimSun" w:hAnsi="Cambria" w:cs="Times New Roman"/>
          <w:b/>
          <w:spacing w:val="5"/>
          <w:kern w:val="28"/>
          <w:sz w:val="48"/>
          <w:szCs w:val="48"/>
          <w:lang w:val="en-GB"/>
        </w:rPr>
      </w:pPr>
      <w:r w:rsidRPr="00655BEF">
        <w:rPr>
          <w:rFonts w:ascii="Cambria" w:eastAsia="SimSun" w:hAnsi="Cambria" w:cs="Times New Roman"/>
          <w:b/>
          <w:spacing w:val="5"/>
          <w:kern w:val="28"/>
          <w:sz w:val="56"/>
          <w:szCs w:val="56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  <w14:textFill>
            <w14:noFill/>
          </w14:textFill>
        </w:rPr>
        <w:t>_</w:t>
      </w:r>
      <w:r w:rsidRPr="00655BEF">
        <w:rPr>
          <w:rFonts w:ascii="Cambria" w:eastAsia="SimSun" w:hAnsi="Cambria" w:cs="Times New Roman"/>
          <w:b/>
          <w:spacing w:val="5"/>
          <w:kern w:val="28"/>
          <w:sz w:val="56"/>
          <w:szCs w:val="56"/>
          <w:u w:val="single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  <w14:textFill>
            <w14:noFill/>
          </w14:textFill>
        </w:rPr>
        <w:t>_________________________________________</w:t>
      </w:r>
    </w:p>
    <w:p w14:paraId="1436324F" w14:textId="77777777" w:rsidR="00655BEF" w:rsidRPr="00655BEF" w:rsidRDefault="00655BEF" w:rsidP="00655BEF">
      <w:pPr>
        <w:tabs>
          <w:tab w:val="left" w:pos="6630"/>
        </w:tabs>
        <w:spacing w:after="0" w:line="276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55BEF">
        <w:rPr>
          <w:rFonts w:ascii="Times New Roman" w:eastAsia="Calibri" w:hAnsi="Times New Roman" w:cs="Times New Roman"/>
          <w:b/>
          <w:sz w:val="28"/>
          <w:szCs w:val="28"/>
          <w:lang w:val="en-GB"/>
        </w:rPr>
        <w:tab/>
      </w:r>
    </w:p>
    <w:p w14:paraId="7E34C003" w14:textId="77777777" w:rsidR="00655BEF" w:rsidRPr="00655BEF" w:rsidRDefault="00655BEF" w:rsidP="00655BEF">
      <w:pPr>
        <w:spacing w:after="0" w:line="276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55BEF">
        <w:rPr>
          <w:rFonts w:ascii="Times New Roman" w:eastAsia="Calibri" w:hAnsi="Times New Roman" w:cs="Times New Roman"/>
          <w:b/>
          <w:sz w:val="28"/>
          <w:szCs w:val="28"/>
          <w:lang w:val="en-GB"/>
        </w:rPr>
        <w:t>INSTRUCTIONS TO CANDIDATES</w:t>
      </w:r>
    </w:p>
    <w:p w14:paraId="48B71F96" w14:textId="77777777" w:rsidR="00655BEF" w:rsidRPr="00655BEF" w:rsidRDefault="00655BEF" w:rsidP="00655BEF">
      <w:pPr>
        <w:numPr>
          <w:ilvl w:val="0"/>
          <w:numId w:val="1"/>
        </w:numPr>
        <w:spacing w:after="0" w:line="256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Write your name, Admission Number and Class</w:t>
      </w:r>
    </w:p>
    <w:p w14:paraId="344397EF" w14:textId="77777777" w:rsidR="00655BEF" w:rsidRPr="00655BEF" w:rsidRDefault="00655BEF" w:rsidP="00655BEF">
      <w:pPr>
        <w:numPr>
          <w:ilvl w:val="0"/>
          <w:numId w:val="1"/>
        </w:numPr>
        <w:spacing w:after="0" w:line="256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The paper consists of two section A and B</w:t>
      </w:r>
    </w:p>
    <w:p w14:paraId="20286885" w14:textId="77777777" w:rsidR="00655BEF" w:rsidRPr="00655BEF" w:rsidRDefault="00655BEF" w:rsidP="00655BEF">
      <w:pPr>
        <w:numPr>
          <w:ilvl w:val="0"/>
          <w:numId w:val="1"/>
        </w:numPr>
        <w:spacing w:after="0" w:line="256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Answer </w:t>
      </w: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all question</w:t>
      </w: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section </w:t>
      </w: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A</w:t>
      </w:r>
    </w:p>
    <w:p w14:paraId="493E6EBD" w14:textId="77777777" w:rsidR="00655BEF" w:rsidRPr="00655BEF" w:rsidRDefault="00655BEF" w:rsidP="00655BEF">
      <w:pPr>
        <w:numPr>
          <w:ilvl w:val="0"/>
          <w:numId w:val="1"/>
        </w:numPr>
        <w:spacing w:after="0" w:line="256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section B answer question 6 </w:t>
      </w: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and any other 2</w:t>
      </w: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questions</w:t>
      </w:r>
    </w:p>
    <w:p w14:paraId="7B2B19E1" w14:textId="77777777" w:rsidR="00655BEF" w:rsidRPr="00655BEF" w:rsidRDefault="00655BEF" w:rsidP="00655BEF">
      <w:pPr>
        <w:numPr>
          <w:ilvl w:val="0"/>
          <w:numId w:val="1"/>
        </w:numPr>
        <w:spacing w:after="0" w:line="256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Candidates should check to ascertain that all pages are printed and that no question is missing</w:t>
      </w:r>
    </w:p>
    <w:p w14:paraId="3F8CC90B" w14:textId="77777777" w:rsidR="00655BEF" w:rsidRPr="00655BEF" w:rsidRDefault="00655BEF" w:rsidP="00655BEF">
      <w:pPr>
        <w:numPr>
          <w:ilvl w:val="0"/>
          <w:numId w:val="1"/>
        </w:numPr>
        <w:spacing w:after="0" w:line="256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This exam contains 4 printed pages</w:t>
      </w:r>
    </w:p>
    <w:p w14:paraId="17099206" w14:textId="77777777" w:rsidR="00655BEF" w:rsidRPr="00655BEF" w:rsidRDefault="00655BEF" w:rsidP="00655BEF">
      <w:pPr>
        <w:spacing w:after="0" w:line="256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533C0A7" w14:textId="77777777" w:rsidR="00655BEF" w:rsidRPr="00655BEF" w:rsidRDefault="00655BEF" w:rsidP="00655BEF">
      <w:pPr>
        <w:spacing w:after="0" w:line="276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FOR EXAMINERS USE ONLY.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560"/>
        <w:gridCol w:w="2663"/>
      </w:tblGrid>
      <w:tr w:rsidR="00655BEF" w:rsidRPr="00655BEF" w14:paraId="147B16A9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3A8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SECTION 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779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Questions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C5A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SCORE</w:t>
            </w:r>
          </w:p>
        </w:tc>
      </w:tr>
      <w:tr w:rsidR="00655BEF" w:rsidRPr="00655BEF" w14:paraId="2BF6033E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355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77B8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 xml:space="preserve"> Q 1-5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7DE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655BEF" w:rsidRPr="00655BEF" w14:paraId="7CB97198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FB7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SECTION B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802E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Q6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03C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655BEF" w:rsidRPr="00655BEF" w14:paraId="7EB7185F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189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A592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Q7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52B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655BEF" w:rsidRPr="00655BEF" w14:paraId="1FB52299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7FA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837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Q8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04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655BEF" w:rsidRPr="00655BEF" w14:paraId="4D7ABBA6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494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4FB2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Q9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6C5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655BEF" w:rsidRPr="00655BEF" w14:paraId="48537627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F1A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9372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Q10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E93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655BEF" w:rsidRPr="00655BEF" w14:paraId="38BCF4BF" w14:textId="77777777" w:rsidTr="00AD57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D76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55BEF">
              <w:rPr>
                <w:rFonts w:ascii="Calibri" w:eastAsia="Calibri" w:hAnsi="Calibri" w:cs="Times New Roman"/>
                <w:b/>
                <w:lang w:val="en-GB"/>
              </w:rPr>
              <w:t>TOTAL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B2CC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829" w14:textId="77777777" w:rsidR="00655BEF" w:rsidRPr="00655BEF" w:rsidRDefault="00655BEF" w:rsidP="00655BEF">
            <w:pPr>
              <w:spacing w:before="240" w:after="0" w:line="240" w:lineRule="auto"/>
              <w:ind w:left="709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</w:tbl>
    <w:p w14:paraId="440613EF" w14:textId="77777777" w:rsidR="00655BEF" w:rsidRPr="00655BEF" w:rsidRDefault="00655BEF" w:rsidP="00655BEF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38379BC8" w14:textId="77777777" w:rsidR="00655BEF" w:rsidRPr="00655BEF" w:rsidRDefault="00655BEF" w:rsidP="00655BEF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26F84497" w14:textId="77777777" w:rsidR="00655BEF" w:rsidRDefault="00655BEF" w:rsidP="00B97279">
      <w:pPr>
        <w:spacing w:after="0" w:line="240" w:lineRule="auto"/>
        <w:rPr>
          <w:rFonts w:ascii="Verdana" w:eastAsia="Calibri" w:hAnsi="Verdana" w:cs="Times New Roman"/>
          <w:b/>
          <w:sz w:val="28"/>
          <w:szCs w:val="24"/>
          <w:u w:val="single"/>
          <w:lang w:val="en-GB"/>
        </w:rPr>
      </w:pPr>
    </w:p>
    <w:p w14:paraId="6D42BBD0" w14:textId="77777777" w:rsidR="00B97279" w:rsidRDefault="00B97279" w:rsidP="00B97279">
      <w:pPr>
        <w:spacing w:after="0" w:line="240" w:lineRule="auto"/>
        <w:rPr>
          <w:rFonts w:ascii="Verdana" w:eastAsia="Calibri" w:hAnsi="Verdana" w:cs="Times New Roman"/>
          <w:b/>
          <w:sz w:val="28"/>
          <w:szCs w:val="24"/>
          <w:u w:val="single"/>
          <w:lang w:val="en-GB"/>
        </w:rPr>
      </w:pPr>
    </w:p>
    <w:p w14:paraId="342C06C3" w14:textId="77777777" w:rsidR="00B97279" w:rsidRPr="00655BEF" w:rsidRDefault="00B97279" w:rsidP="00B97279">
      <w:pPr>
        <w:spacing w:after="0" w:line="240" w:lineRule="auto"/>
        <w:rPr>
          <w:rFonts w:ascii="Verdana" w:eastAsia="Calibri" w:hAnsi="Verdana" w:cs="Times New Roman"/>
          <w:b/>
          <w:sz w:val="28"/>
          <w:szCs w:val="24"/>
          <w:u w:val="single"/>
          <w:lang w:val="en-GB"/>
        </w:rPr>
      </w:pPr>
      <w:bookmarkStart w:id="0" w:name="_GoBack"/>
      <w:bookmarkEnd w:id="0"/>
    </w:p>
    <w:p w14:paraId="1D6C2F4C" w14:textId="77777777" w:rsidR="00655BEF" w:rsidRPr="00655BEF" w:rsidRDefault="00655BEF" w:rsidP="0065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  <w:r w:rsidRPr="00655BEF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lastRenderedPageBreak/>
        <w:t>SECTION A</w:t>
      </w:r>
    </w:p>
    <w:p w14:paraId="5A5F334D" w14:textId="77777777" w:rsidR="00655BEF" w:rsidRPr="00655BEF" w:rsidRDefault="00655BEF" w:rsidP="0065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  <w:r w:rsidRPr="00655BEF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>Answer all the questions in this section</w:t>
      </w:r>
    </w:p>
    <w:p w14:paraId="113FEFC3" w14:textId="77777777" w:rsidR="00655BEF" w:rsidRPr="00655BEF" w:rsidRDefault="00655BEF" w:rsidP="0065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</w:p>
    <w:p w14:paraId="5CDDB6B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1a. Name two horticultural crops grown in Kenya (2mks)</w:t>
      </w:r>
    </w:p>
    <w:p w14:paraId="40B6C6F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FBFF0C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b. Give three reasons why horticulture farming is more developed in Netherlands than in Kenya (3mks)</w:t>
      </w:r>
    </w:p>
    <w:p w14:paraId="647438DD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B65764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2a. Define a forest (2mks)</w:t>
      </w:r>
    </w:p>
    <w:p w14:paraId="434380C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FAF356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b. State </w:t>
      </w:r>
      <w:proofErr w:type="gramStart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three significance of forests to man    (3mks)</w:t>
      </w:r>
      <w:proofErr w:type="gramEnd"/>
    </w:p>
    <w:p w14:paraId="4FA02FE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5A339D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3a. Differentiate between land reclamation and land rehabilitation (2mks)</w:t>
      </w:r>
    </w:p>
    <w:p w14:paraId="527AFC8E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337AA5A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b. Give three methods that are used to </w:t>
      </w:r>
      <w:proofErr w:type="gramStart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reclaim  land</w:t>
      </w:r>
      <w:proofErr w:type="gramEnd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(3mks)</w:t>
      </w:r>
    </w:p>
    <w:p w14:paraId="198F259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A13AF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4a. What is nomadic pastoralism (2mks)</w:t>
      </w:r>
    </w:p>
    <w:p w14:paraId="7B5EEE6A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3ED4190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b. Give three characteristics of nomadic pastoralism.  (3mks)</w:t>
      </w:r>
    </w:p>
    <w:p w14:paraId="3FF8D7E7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7F814C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5a. State four measures taken to protect wildlife in Kenya apart from establishment of National Parks and Game reserves (4mks)</w:t>
      </w:r>
    </w:p>
    <w:p w14:paraId="5E902C4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BFFA0AB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b. Name one Marine National Parks in Kenya (1mk)</w:t>
      </w:r>
    </w:p>
    <w:p w14:paraId="78C3AA24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63281C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06658E" w14:textId="77777777" w:rsidR="00655BEF" w:rsidRPr="00655BEF" w:rsidRDefault="00655BEF" w:rsidP="0065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SECTION B</w:t>
      </w:r>
    </w:p>
    <w:p w14:paraId="3872D8F2" w14:textId="77777777" w:rsidR="00655BEF" w:rsidRPr="00655BEF" w:rsidRDefault="00655BEF" w:rsidP="0065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655BEF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Answer question 6 and any other two questions</w:t>
      </w:r>
    </w:p>
    <w:p w14:paraId="28F9860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9739F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6. The table below shows production of selected minerals in Kenya in tonnes in year 2021. Use it to answer question (a).</w:t>
      </w:r>
    </w:p>
    <w:p w14:paraId="4F96C15E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5BEF" w:rsidRPr="00655BEF" w14:paraId="7CB07253" w14:textId="77777777" w:rsidTr="00AD576F">
        <w:tc>
          <w:tcPr>
            <w:tcW w:w="4621" w:type="dxa"/>
          </w:tcPr>
          <w:p w14:paraId="658525C9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Mineral</w:t>
            </w:r>
          </w:p>
        </w:tc>
        <w:tc>
          <w:tcPr>
            <w:tcW w:w="4621" w:type="dxa"/>
          </w:tcPr>
          <w:p w14:paraId="40078CC7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Production in tonnes</w:t>
            </w:r>
          </w:p>
        </w:tc>
      </w:tr>
      <w:tr w:rsidR="00655BEF" w:rsidRPr="00655BEF" w14:paraId="7F1DC1AA" w14:textId="77777777" w:rsidTr="00AD576F">
        <w:tc>
          <w:tcPr>
            <w:tcW w:w="4621" w:type="dxa"/>
          </w:tcPr>
          <w:p w14:paraId="181ED7A9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Soda ash</w:t>
            </w:r>
          </w:p>
          <w:p w14:paraId="72442B75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Diatomite</w:t>
            </w:r>
          </w:p>
          <w:p w14:paraId="3C442921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Fluorspar</w:t>
            </w:r>
          </w:p>
          <w:p w14:paraId="1DEABA1F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4621" w:type="dxa"/>
          </w:tcPr>
          <w:p w14:paraId="50F2F6A6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100,000</w:t>
            </w:r>
          </w:p>
          <w:p w14:paraId="13ED31C6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62,000</w:t>
            </w:r>
          </w:p>
          <w:p w14:paraId="0D9B28E3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  <w:p w14:paraId="147C4989" w14:textId="77777777" w:rsidR="00655BEF" w:rsidRPr="00655BEF" w:rsidRDefault="00655BEF" w:rsidP="00655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EF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</w:tr>
    </w:tbl>
    <w:p w14:paraId="339BA01A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59DD5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8D088E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a(i). Using a radius of 5cm, draw a pie chart to represent the data (9mks)</w:t>
      </w:r>
    </w:p>
    <w:p w14:paraId="5B8E010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CA7AC0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Apart from pie chart, name one other statistical method that can be used to represent the data (1mk)</w:t>
      </w:r>
    </w:p>
    <w:p w14:paraId="7FD418B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C47C19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b(i). Apart from panning, name two other types of Alluvial mining (2mks)</w:t>
      </w:r>
    </w:p>
    <w:p w14:paraId="3AD9824E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68BF2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Describe panning method of mining (5mks)</w:t>
      </w:r>
    </w:p>
    <w:p w14:paraId="5E7A2CAF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111689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c. Explain four economic significance of petroleum mining in Middle East (8mks)</w:t>
      </w:r>
    </w:p>
    <w:p w14:paraId="7A9A3AE4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D234B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7(a). Differentiate between fishing and fisheries (2mks)</w:t>
      </w:r>
    </w:p>
    <w:p w14:paraId="603D1BEE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65764B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b(i). Explain three physical factors that have favoured fishing in N.E Atlantic fishing ground (6mks)</w:t>
      </w:r>
    </w:p>
    <w:p w14:paraId="0677E64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C8F84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Apart from N.E Atlantic fishing ground, name three other major fishing grounds in the world. (3mks)</w:t>
      </w:r>
    </w:p>
    <w:p w14:paraId="78E952CB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1A2CE2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c(i). Give three reasons why marine fisheries are poorly developed in Eastern Africa (3mks)</w:t>
      </w:r>
    </w:p>
    <w:p w14:paraId="4938ACBF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4802A4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Explain three economic significance of fishing industry in Kenya (6mks)</w:t>
      </w:r>
    </w:p>
    <w:p w14:paraId="4B9A0C9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FE1F3D7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d). Describe drifting method of fishing (5mks)</w:t>
      </w:r>
    </w:p>
    <w:p w14:paraId="4A546A07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74702D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9(i). Apart from </w:t>
      </w:r>
      <w:proofErr w:type="spellStart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Mwea-Tebere</w:t>
      </w:r>
      <w:proofErr w:type="spellEnd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, name three other irrigation schemes in Kenya (3mks)</w:t>
      </w:r>
    </w:p>
    <w:p w14:paraId="45003BD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(ii). Explain three problems facing rice farmers in </w:t>
      </w:r>
      <w:proofErr w:type="spellStart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Mwea-Tebere</w:t>
      </w:r>
      <w:proofErr w:type="spellEnd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(6mks)</w:t>
      </w:r>
    </w:p>
    <w:p w14:paraId="3503E07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0C66A99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b(i). What is a polder (2mks)</w:t>
      </w:r>
    </w:p>
    <w:p w14:paraId="06F47316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EFBE13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Describe how a polder land is reclaimed in Netherlands (8mks)</w:t>
      </w:r>
    </w:p>
    <w:p w14:paraId="0A5BC9C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57A57C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c. Students from a school in Nyanza carried out a field study on Tsetse fly control in </w:t>
      </w:r>
      <w:proofErr w:type="spellStart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lambwe</w:t>
      </w:r>
      <w:proofErr w:type="spellEnd"/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valley</w:t>
      </w:r>
    </w:p>
    <w:p w14:paraId="037484FB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81E3946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(i). State three preparations that they carried out (3mks)</w:t>
      </w:r>
    </w:p>
    <w:p w14:paraId="2A87ECBA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915B2F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Outline three methods of Tsetse fly control they identified (3mks)</w:t>
      </w:r>
    </w:p>
    <w:p w14:paraId="5263FC14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CA7B9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9 a(i). Apart from international tourism, name two other types of tourism (2mks)</w:t>
      </w:r>
    </w:p>
    <w:p w14:paraId="52F3E7AF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0BF54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Outline four problems facing international tourism in Kenya (4mks)</w:t>
      </w:r>
    </w:p>
    <w:p w14:paraId="4FCD49F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9B197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 (i). Name three tourist attractions sites in coastal region of Kenya. (3mks)</w:t>
      </w:r>
    </w:p>
    <w:p w14:paraId="062BCAF0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15063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c). Highlight four negative effects of tourism in Kenya (4mks)</w:t>
      </w:r>
    </w:p>
    <w:p w14:paraId="169C728E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E36DC2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F6597B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d(i). State four factors that have favoured tourism in Switzerland (4mks)</w:t>
      </w:r>
    </w:p>
    <w:p w14:paraId="72D3B1C0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570C6F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Explain four economic significances of tourism in Switzerland (8mks)</w:t>
      </w:r>
    </w:p>
    <w:p w14:paraId="2C84D79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4E95F6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10 a(i). Name two varieties of tea grown in Kenya (2mks)</w:t>
      </w:r>
    </w:p>
    <w:p w14:paraId="04DBF8BB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E1C2E1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Highlight four physical conditions favouring tea growing in Kenya highlands (4mks)</w:t>
      </w:r>
    </w:p>
    <w:p w14:paraId="40FDD3E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B73E86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b). Explain three problems facing small scale tea farmers in Kenya (6mks)</w:t>
      </w:r>
    </w:p>
    <w:p w14:paraId="64E69350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CAE4ED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c. Outline the processes involved in processing of tea in a tea factory (7mks)</w:t>
      </w:r>
    </w:p>
    <w:p w14:paraId="46133B5D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D92D88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d). Your class intend to carry out a field study on a tea farm near your school.</w:t>
      </w:r>
    </w:p>
    <w:p w14:paraId="28B4B6F0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DAEAD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(i). Give three reasons why it is necessary to carry out a pre-visit (3mks)</w:t>
      </w:r>
    </w:p>
    <w:p w14:paraId="646FB875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043A7F" w14:textId="77777777" w:rsidR="00655BEF" w:rsidRPr="00655BEF" w:rsidRDefault="00655BEF" w:rsidP="00655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5BEF">
        <w:rPr>
          <w:rFonts w:ascii="Times New Roman" w:eastAsia="Calibri" w:hAnsi="Times New Roman" w:cs="Times New Roman"/>
          <w:sz w:val="24"/>
          <w:szCs w:val="24"/>
          <w:lang w:val="en-GB"/>
        </w:rPr>
        <w:t>(ii). State three methods they are likely to use to record data (3mks)</w:t>
      </w:r>
    </w:p>
    <w:p w14:paraId="1644D363" w14:textId="77777777" w:rsidR="00655BEF" w:rsidRPr="00655BEF" w:rsidRDefault="00655BEF" w:rsidP="00655BEF">
      <w:pPr>
        <w:spacing w:after="0" w:line="240" w:lineRule="auto"/>
        <w:rPr>
          <w:rFonts w:ascii="Verdana" w:eastAsia="Calibri" w:hAnsi="Verdana" w:cs="Times New Roman"/>
          <w:sz w:val="24"/>
          <w:szCs w:val="24"/>
          <w:lang w:val="en-GB"/>
        </w:rPr>
      </w:pPr>
    </w:p>
    <w:p w14:paraId="2AB40DF4" w14:textId="77777777" w:rsidR="008777F6" w:rsidRDefault="008777F6"/>
    <w:sectPr w:rsidR="008777F6" w:rsidSect="00B97279">
      <w:footerReference w:type="default" r:id="rId8"/>
      <w:pgSz w:w="11906" w:h="16838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94E6" w14:textId="77777777" w:rsidR="0068530F" w:rsidRDefault="0068530F" w:rsidP="00B97279">
      <w:pPr>
        <w:spacing w:after="0" w:line="240" w:lineRule="auto"/>
      </w:pPr>
      <w:r>
        <w:separator/>
      </w:r>
    </w:p>
  </w:endnote>
  <w:endnote w:type="continuationSeparator" w:id="0">
    <w:p w14:paraId="6BAA469E" w14:textId="77777777" w:rsidR="0068530F" w:rsidRDefault="0068530F" w:rsidP="00B9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83012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B436E5D" w14:textId="056C0EC9" w:rsidR="00B97279" w:rsidRDefault="00B972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CBBFE" w14:textId="77777777" w:rsidR="00B97279" w:rsidRDefault="00B9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78104" w14:textId="77777777" w:rsidR="0068530F" w:rsidRDefault="0068530F" w:rsidP="00B97279">
      <w:pPr>
        <w:spacing w:after="0" w:line="240" w:lineRule="auto"/>
      </w:pPr>
      <w:r>
        <w:separator/>
      </w:r>
    </w:p>
  </w:footnote>
  <w:footnote w:type="continuationSeparator" w:id="0">
    <w:p w14:paraId="50E16A9D" w14:textId="77777777" w:rsidR="0068530F" w:rsidRDefault="0068530F" w:rsidP="00B9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B3EA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6"/>
    <w:rsid w:val="002B708D"/>
    <w:rsid w:val="00655BEF"/>
    <w:rsid w:val="0068530F"/>
    <w:rsid w:val="008777F6"/>
    <w:rsid w:val="00B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E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79"/>
  </w:style>
  <w:style w:type="paragraph" w:styleId="Footer">
    <w:name w:val="footer"/>
    <w:basedOn w:val="Normal"/>
    <w:link w:val="FooterChar"/>
    <w:uiPriority w:val="99"/>
    <w:unhideWhenUsed/>
    <w:rsid w:val="00B9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E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79"/>
  </w:style>
  <w:style w:type="paragraph" w:styleId="Footer">
    <w:name w:val="footer"/>
    <w:basedOn w:val="Normal"/>
    <w:link w:val="FooterChar"/>
    <w:uiPriority w:val="99"/>
    <w:unhideWhenUsed/>
    <w:rsid w:val="00B9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Dean</cp:lastModifiedBy>
  <cp:revision>4</cp:revision>
  <dcterms:created xsi:type="dcterms:W3CDTF">2022-08-25T10:32:00Z</dcterms:created>
  <dcterms:modified xsi:type="dcterms:W3CDTF">2022-08-25T11:41:00Z</dcterms:modified>
</cp:coreProperties>
</file>