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C414" w14:textId="0B5E799C" w:rsidR="00B92D09" w:rsidRPr="00B92D09" w:rsidRDefault="00B92D0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92D09">
        <w:rPr>
          <w:rFonts w:ascii="Times New Roman" w:hAnsi="Times New Roman" w:cs="Times New Roman"/>
          <w:b/>
          <w:bCs/>
          <w:sz w:val="28"/>
          <w:szCs w:val="28"/>
          <w:lang w:val="en-US"/>
        </w:rPr>
        <w:t>MURANG’A EXTRA COUNTY SCHOOLS</w:t>
      </w:r>
    </w:p>
    <w:p w14:paraId="426C1057" w14:textId="308AB66E" w:rsidR="00B92D09" w:rsidRDefault="00B92D0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92D09">
        <w:rPr>
          <w:rFonts w:ascii="Times New Roman" w:hAnsi="Times New Roman" w:cs="Times New Roman"/>
          <w:b/>
          <w:bCs/>
          <w:sz w:val="28"/>
          <w:szCs w:val="28"/>
          <w:lang w:val="en-US"/>
        </w:rPr>
        <w:t>GEOGRAPHY 312/1</w:t>
      </w:r>
    </w:p>
    <w:p w14:paraId="54855D78" w14:textId="4DF6331C" w:rsidR="00B92D09" w:rsidRPr="00B92D09" w:rsidRDefault="00B92D0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SEPTEMBER 2022</w:t>
      </w:r>
    </w:p>
    <w:p w14:paraId="7257412D" w14:textId="186C62E5" w:rsidR="00B92D09" w:rsidRDefault="00B92D09">
      <w:pPr>
        <w:rPr>
          <w:lang w:val="en-US"/>
        </w:rPr>
      </w:pPr>
    </w:p>
    <w:p w14:paraId="111AB54C" w14:textId="48A9F0BC" w:rsidR="00B92D09" w:rsidRDefault="00B92D09">
      <w:pPr>
        <w:rPr>
          <w:lang w:val="en-US"/>
        </w:rPr>
      </w:pPr>
    </w:p>
    <w:p w14:paraId="3A854B1E" w14:textId="54DA56B9" w:rsidR="00B92D09" w:rsidRPr="00B92D09" w:rsidRDefault="00B92D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2D09">
        <w:rPr>
          <w:rFonts w:ascii="Times New Roman" w:hAnsi="Times New Roman" w:cs="Times New Roman"/>
          <w:sz w:val="28"/>
          <w:szCs w:val="28"/>
          <w:lang w:val="en-US"/>
        </w:rPr>
        <w:t xml:space="preserve">CONFIDENTIAL: AVAIL NYERI MAP TO THE STUDENTS </w:t>
      </w:r>
    </w:p>
    <w:sectPr w:rsidR="00B92D09" w:rsidRPr="00B92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BACC" w14:textId="77777777" w:rsidR="00D1110E" w:rsidRDefault="00D1110E" w:rsidP="00B92D09">
      <w:pPr>
        <w:spacing w:after="0" w:line="240" w:lineRule="auto"/>
      </w:pPr>
      <w:r>
        <w:separator/>
      </w:r>
    </w:p>
  </w:endnote>
  <w:endnote w:type="continuationSeparator" w:id="0">
    <w:p w14:paraId="352778DE" w14:textId="77777777" w:rsidR="00D1110E" w:rsidRDefault="00D1110E" w:rsidP="00B9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3AAA" w14:textId="77777777" w:rsidR="00B92D09" w:rsidRDefault="00B92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359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3B057" w14:textId="5C1B6591" w:rsidR="00B92D09" w:rsidRDefault="00B92D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225004" w14:textId="77777777" w:rsidR="00B92D09" w:rsidRDefault="00B92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DC7" w14:textId="77777777" w:rsidR="00B92D09" w:rsidRDefault="00B92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DDDE" w14:textId="77777777" w:rsidR="00D1110E" w:rsidRDefault="00D1110E" w:rsidP="00B92D09">
      <w:pPr>
        <w:spacing w:after="0" w:line="240" w:lineRule="auto"/>
      </w:pPr>
      <w:r>
        <w:separator/>
      </w:r>
    </w:p>
  </w:footnote>
  <w:footnote w:type="continuationSeparator" w:id="0">
    <w:p w14:paraId="26A7D203" w14:textId="77777777" w:rsidR="00D1110E" w:rsidRDefault="00D1110E" w:rsidP="00B9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5270" w14:textId="77777777" w:rsidR="00B92D09" w:rsidRDefault="00B92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965E" w14:textId="77777777" w:rsidR="00B92D09" w:rsidRDefault="00B92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4B9F" w14:textId="77777777" w:rsidR="00B92D09" w:rsidRDefault="00B92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09"/>
    <w:rsid w:val="00B92D09"/>
    <w:rsid w:val="00D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4407E"/>
  <w15:chartTrackingRefBased/>
  <w15:docId w15:val="{C2F46A27-6981-403C-AF14-5B5C4C2C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09"/>
  </w:style>
  <w:style w:type="paragraph" w:styleId="Footer">
    <w:name w:val="footer"/>
    <w:basedOn w:val="Normal"/>
    <w:link w:val="FooterChar"/>
    <w:uiPriority w:val="99"/>
    <w:unhideWhenUsed/>
    <w:rsid w:val="00B92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2022-08-25T08:13:00Z</dcterms:created>
  <dcterms:modified xsi:type="dcterms:W3CDTF">2022-08-25T08:18:00Z</dcterms:modified>
</cp:coreProperties>
</file>