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F" w:rsidRPr="00F82E92" w:rsidRDefault="003532EF" w:rsidP="003532EF">
      <w:pPr>
        <w:jc w:val="center"/>
        <w:rPr>
          <w:b/>
        </w:rPr>
      </w:pPr>
    </w:p>
    <w:p w:rsidR="003532EF" w:rsidRPr="00F82E92" w:rsidRDefault="003532EF" w:rsidP="003532EF">
      <w:pPr>
        <w:spacing w:line="360" w:lineRule="auto"/>
        <w:jc w:val="center"/>
        <w:rPr>
          <w:b/>
        </w:rPr>
      </w:pPr>
      <w:r>
        <w:rPr>
          <w:b/>
        </w:rPr>
        <w:t>CHEMISTRY PAPER 3 (PRACTICAL)</w:t>
      </w:r>
    </w:p>
    <w:p w:rsidR="003532EF" w:rsidRPr="00F82E92" w:rsidRDefault="003532EF" w:rsidP="003532EF">
      <w:pPr>
        <w:spacing w:line="360" w:lineRule="auto"/>
        <w:jc w:val="center"/>
        <w:rPr>
          <w:b/>
        </w:rPr>
      </w:pPr>
      <w:r>
        <w:rPr>
          <w:b/>
        </w:rPr>
        <w:t>DECEMBER 2021</w:t>
      </w:r>
    </w:p>
    <w:p w:rsidR="003532EF" w:rsidRDefault="003532EF" w:rsidP="003532EF">
      <w:pPr>
        <w:spacing w:line="360" w:lineRule="auto"/>
        <w:jc w:val="center"/>
        <w:rPr>
          <w:b/>
        </w:rPr>
      </w:pPr>
      <w:r w:rsidRPr="00F82E92">
        <w:rPr>
          <w:b/>
        </w:rPr>
        <w:t>Time 2Hours 15mins</w:t>
      </w:r>
    </w:p>
    <w:p w:rsidR="003532EF" w:rsidRPr="000A2EB4" w:rsidRDefault="003532EF" w:rsidP="003532EF">
      <w:pPr>
        <w:spacing w:line="360" w:lineRule="auto"/>
        <w:jc w:val="center"/>
        <w:rPr>
          <w:b/>
          <w:sz w:val="32"/>
        </w:rPr>
      </w:pPr>
      <w:r w:rsidRPr="000A2EB4">
        <w:rPr>
          <w:b/>
          <w:sz w:val="32"/>
        </w:rPr>
        <w:t>END OF TERM TWO EXAMINATION</w:t>
      </w:r>
    </w:p>
    <w:p w:rsidR="003532EF" w:rsidRPr="00A9312A" w:rsidRDefault="003532EF" w:rsidP="003532EF">
      <w:pPr>
        <w:spacing w:line="360" w:lineRule="auto"/>
        <w:jc w:val="center"/>
        <w:rPr>
          <w:b/>
          <w:u w:val="single"/>
        </w:rPr>
      </w:pPr>
      <w:r w:rsidRPr="00A9312A">
        <w:rPr>
          <w:b/>
          <w:u w:val="single"/>
        </w:rPr>
        <w:t>Instructions to candidates</w:t>
      </w:r>
    </w:p>
    <w:p w:rsidR="003532EF" w:rsidRPr="0064449F" w:rsidRDefault="003532EF" w:rsidP="003532EF">
      <w:pPr>
        <w:pStyle w:val="ListParagraph"/>
        <w:numPr>
          <w:ilvl w:val="0"/>
          <w:numId w:val="20"/>
        </w:numPr>
        <w:spacing w:after="200" w:line="360" w:lineRule="auto"/>
        <w:jc w:val="left"/>
        <w:rPr>
          <w:i/>
        </w:rPr>
      </w:pPr>
      <w:r w:rsidRPr="0064449F">
        <w:rPr>
          <w:i/>
        </w:rPr>
        <w:t>Answer all the questions in the spaces provided</w:t>
      </w:r>
    </w:p>
    <w:p w:rsidR="003532EF" w:rsidRPr="0064449F" w:rsidRDefault="003532EF" w:rsidP="003532EF">
      <w:pPr>
        <w:pStyle w:val="ListParagraph"/>
        <w:numPr>
          <w:ilvl w:val="0"/>
          <w:numId w:val="20"/>
        </w:numPr>
        <w:spacing w:after="200" w:line="360" w:lineRule="auto"/>
        <w:jc w:val="left"/>
        <w:rPr>
          <w:i/>
        </w:rPr>
      </w:pPr>
      <w:r w:rsidRPr="0064449F">
        <w:rPr>
          <w:i/>
        </w:rPr>
        <w:t>Mathematical tables and Electronic ca</w:t>
      </w:r>
      <w:bookmarkStart w:id="0" w:name="_GoBack"/>
      <w:bookmarkEnd w:id="0"/>
      <w:r w:rsidRPr="0064449F">
        <w:rPr>
          <w:i/>
        </w:rPr>
        <w:t>lculators may be used</w:t>
      </w:r>
    </w:p>
    <w:p w:rsidR="003532EF" w:rsidRPr="0064449F" w:rsidRDefault="003532EF" w:rsidP="003532EF">
      <w:pPr>
        <w:pStyle w:val="ListParagraph"/>
        <w:numPr>
          <w:ilvl w:val="0"/>
          <w:numId w:val="20"/>
        </w:numPr>
        <w:spacing w:after="200" w:line="360" w:lineRule="auto"/>
        <w:jc w:val="left"/>
        <w:rPr>
          <w:i/>
        </w:rPr>
      </w:pPr>
      <w:r w:rsidRPr="0064449F">
        <w:rPr>
          <w:i/>
        </w:rPr>
        <w:t>All working must be clearly shown where necessary</w:t>
      </w:r>
    </w:p>
    <w:p w:rsidR="003532EF" w:rsidRPr="0064449F" w:rsidRDefault="003532EF" w:rsidP="003532EF">
      <w:pPr>
        <w:pStyle w:val="ListParagraph"/>
        <w:numPr>
          <w:ilvl w:val="0"/>
          <w:numId w:val="20"/>
        </w:numPr>
        <w:spacing w:after="200" w:line="360" w:lineRule="auto"/>
        <w:jc w:val="left"/>
        <w:rPr>
          <w:i/>
        </w:rPr>
      </w:pPr>
      <w:r w:rsidRPr="0064449F">
        <w:rPr>
          <w:i/>
        </w:rPr>
        <w:t>Students should check the question paper to ascertain that all the pages are printed as indicated and that no questions are missing</w:t>
      </w:r>
    </w:p>
    <w:p w:rsidR="003532EF" w:rsidRDefault="003532EF" w:rsidP="003532EF">
      <w:pPr>
        <w:spacing w:line="360" w:lineRule="auto"/>
        <w:rPr>
          <w:b/>
        </w:rPr>
      </w:pPr>
      <w:r w:rsidRPr="00E4334B">
        <w:rPr>
          <w:b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1980"/>
      </w:tblGrid>
      <w:tr w:rsidR="003532EF" w:rsidTr="00BC7948">
        <w:tc>
          <w:tcPr>
            <w:tcW w:w="1998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89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Max. score</w:t>
            </w:r>
          </w:p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Student’s score</w:t>
            </w:r>
          </w:p>
        </w:tc>
      </w:tr>
      <w:tr w:rsidR="003532EF" w:rsidTr="00BC7948">
        <w:tc>
          <w:tcPr>
            <w:tcW w:w="1998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</w:tr>
      <w:tr w:rsidR="003532EF" w:rsidTr="00BC7948">
        <w:tc>
          <w:tcPr>
            <w:tcW w:w="1998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</w:p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</w:tr>
      <w:tr w:rsidR="003532EF" w:rsidTr="00BC7948">
        <w:tc>
          <w:tcPr>
            <w:tcW w:w="1998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</w:tr>
      <w:tr w:rsidR="003532EF" w:rsidTr="00BC7948">
        <w:tc>
          <w:tcPr>
            <w:tcW w:w="1998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89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</w:tcPr>
          <w:p w:rsidR="003532EF" w:rsidRDefault="003532EF" w:rsidP="003532EF">
            <w:pPr>
              <w:spacing w:line="360" w:lineRule="auto"/>
              <w:rPr>
                <w:b/>
              </w:rPr>
            </w:pPr>
          </w:p>
        </w:tc>
      </w:tr>
    </w:tbl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  <w:r>
        <w:rPr>
          <w:b/>
        </w:rPr>
        <w:t xml:space="preserve">THIS PAPER </w:t>
      </w:r>
      <w:proofErr w:type="gramStart"/>
      <w:r>
        <w:rPr>
          <w:b/>
        </w:rPr>
        <w:t>HAS  PRINTED</w:t>
      </w:r>
      <w:proofErr w:type="gramEnd"/>
      <w:r>
        <w:rPr>
          <w:b/>
        </w:rPr>
        <w:t xml:space="preserve"> PAGES</w:t>
      </w: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  <w:rPr>
          <w:b/>
        </w:rPr>
      </w:pPr>
    </w:p>
    <w:p w:rsidR="003532EF" w:rsidRDefault="003532EF" w:rsidP="003532EF">
      <w:pPr>
        <w:spacing w:line="360" w:lineRule="auto"/>
      </w:pPr>
    </w:p>
    <w:p w:rsidR="00480D8E" w:rsidRDefault="003D0AB1" w:rsidP="00E94BA2">
      <w:pPr>
        <w:pStyle w:val="ListParagraph"/>
        <w:numPr>
          <w:ilvl w:val="0"/>
          <w:numId w:val="5"/>
        </w:numPr>
        <w:spacing w:line="360" w:lineRule="auto"/>
      </w:pPr>
      <w:r>
        <w:t>You are provided with:</w:t>
      </w:r>
    </w:p>
    <w:p w:rsidR="00480D8E" w:rsidRDefault="00480D8E" w:rsidP="00E94BA2">
      <w:pPr>
        <w:pStyle w:val="ListParagraph"/>
        <w:numPr>
          <w:ilvl w:val="0"/>
          <w:numId w:val="7"/>
        </w:numPr>
        <w:spacing w:line="360" w:lineRule="auto"/>
      </w:pPr>
      <w:r>
        <w:t xml:space="preserve">2.5g of anhydrous Sodium Carbonate </w:t>
      </w:r>
      <w:proofErr w:type="spellStart"/>
      <w:r>
        <w:t>labelled</w:t>
      </w:r>
      <w:proofErr w:type="spellEnd"/>
      <w:r>
        <w:t xml:space="preserve"> Solid A</w:t>
      </w:r>
    </w:p>
    <w:p w:rsidR="00480D8E" w:rsidRDefault="00480D8E" w:rsidP="00E94BA2">
      <w:pPr>
        <w:pStyle w:val="ListParagraph"/>
        <w:numPr>
          <w:ilvl w:val="0"/>
          <w:numId w:val="7"/>
        </w:numPr>
        <w:spacing w:line="360" w:lineRule="auto"/>
      </w:pPr>
      <w:r>
        <w:t>Aqueous hydrochloric acid Solution B</w:t>
      </w:r>
    </w:p>
    <w:p w:rsidR="00480D8E" w:rsidRDefault="00480D8E" w:rsidP="00E94BA2">
      <w:pPr>
        <w:pStyle w:val="ListParagraph"/>
        <w:numPr>
          <w:ilvl w:val="0"/>
          <w:numId w:val="7"/>
        </w:numPr>
        <w:spacing w:line="360" w:lineRule="auto"/>
      </w:pPr>
      <w:r>
        <w:t>Methyl Orange indicator.</w:t>
      </w:r>
    </w:p>
    <w:p w:rsidR="003D0AB1" w:rsidRDefault="003D0AB1" w:rsidP="00E94BA2">
      <w:pPr>
        <w:spacing w:line="360" w:lineRule="auto"/>
        <w:ind w:firstLine="720"/>
      </w:pPr>
      <w:r>
        <w:t>You are required to determine the following;</w:t>
      </w:r>
    </w:p>
    <w:p w:rsidR="003D0AB1" w:rsidRDefault="003D0AB1" w:rsidP="00E94BA2">
      <w:pPr>
        <w:pStyle w:val="ListParagraph"/>
        <w:numPr>
          <w:ilvl w:val="0"/>
          <w:numId w:val="4"/>
        </w:numPr>
        <w:spacing w:line="360" w:lineRule="auto"/>
      </w:pPr>
      <w:r>
        <w:t>Enthalpy change of solution for Sodium Carbonate</w:t>
      </w:r>
    </w:p>
    <w:p w:rsidR="003D0AB1" w:rsidRDefault="003D0AB1" w:rsidP="00E94BA2">
      <w:pPr>
        <w:pStyle w:val="ListParagraph"/>
        <w:numPr>
          <w:ilvl w:val="0"/>
          <w:numId w:val="4"/>
        </w:numPr>
        <w:spacing w:line="360" w:lineRule="auto"/>
      </w:pPr>
      <w:r>
        <w:t xml:space="preserve">Concentration of Hydrochloric Acid Solution B in moles per </w:t>
      </w:r>
      <w:proofErr w:type="spellStart"/>
      <w:r>
        <w:t>litre</w:t>
      </w:r>
      <w:proofErr w:type="spellEnd"/>
      <w:r>
        <w:t>.</w:t>
      </w:r>
    </w:p>
    <w:p w:rsidR="003D0AB1" w:rsidRPr="00480D8E" w:rsidRDefault="003D0AB1" w:rsidP="00E94BA2">
      <w:pPr>
        <w:spacing w:line="360" w:lineRule="auto"/>
        <w:rPr>
          <w:b/>
        </w:rPr>
      </w:pPr>
      <w:r w:rsidRPr="00480D8E">
        <w:rPr>
          <w:b/>
        </w:rPr>
        <w:t>PROCEDURE 1</w:t>
      </w:r>
    </w:p>
    <w:p w:rsidR="00B9232F" w:rsidRDefault="003D0AB1" w:rsidP="00E94BA2">
      <w:pPr>
        <w:spacing w:line="360" w:lineRule="auto"/>
      </w:pPr>
      <w:r>
        <w:t>Using 100cm</w:t>
      </w:r>
      <w:r>
        <w:rPr>
          <w:vertAlign w:val="superscript"/>
        </w:rPr>
        <w:t>3</w:t>
      </w:r>
      <w:r>
        <w:t xml:space="preserve"> measuring cylinder, add 50cm</w:t>
      </w:r>
      <w:r>
        <w:rPr>
          <w:vertAlign w:val="superscript"/>
        </w:rPr>
        <w:t>3</w:t>
      </w:r>
      <w:r>
        <w:t xml:space="preserve"> of distilled water into 100cm</w:t>
      </w:r>
      <w:r>
        <w:rPr>
          <w:vertAlign w:val="superscript"/>
        </w:rPr>
        <w:t xml:space="preserve">3 </w:t>
      </w:r>
      <w:r w:rsidR="00480D8E">
        <w:t xml:space="preserve">beaker. Note the temperature and record it in Table 1. </w:t>
      </w:r>
      <w:proofErr w:type="gramStart"/>
      <w:r w:rsidR="00480D8E">
        <w:t>below</w:t>
      </w:r>
      <w:proofErr w:type="gramEnd"/>
      <w:r w:rsidR="00480D8E">
        <w:t>. Measure the temperature of the water after every half minute and record the values in table 1. At exactly 1½ minute, add Solid A to the water. Stir the mixture gently with the thermometer and note the temperature of the mixture after every 1½ minute up to the 6</w:t>
      </w:r>
      <w:r w:rsidR="00480D8E" w:rsidRPr="00480D8E">
        <w:rPr>
          <w:vertAlign w:val="superscript"/>
        </w:rPr>
        <w:t>th</w:t>
      </w:r>
      <w:r w:rsidR="00480D8E">
        <w:t xml:space="preserve"> minute. Record the values in the table</w:t>
      </w:r>
      <w:r w:rsidR="00B9232F">
        <w:t>.</w:t>
      </w:r>
    </w:p>
    <w:p w:rsidR="003D0AB1" w:rsidRDefault="00B9232F" w:rsidP="00E94BA2">
      <w:pPr>
        <w:spacing w:line="360" w:lineRule="auto"/>
      </w:pPr>
      <w:r>
        <w:t>(Preserve the contents in the beaker for use in procedure II)</w:t>
      </w:r>
    </w:p>
    <w:p w:rsidR="00E46695" w:rsidRDefault="00E46695" w:rsidP="00E94BA2">
      <w:pPr>
        <w:pStyle w:val="ListParagraph"/>
        <w:numPr>
          <w:ilvl w:val="0"/>
          <w:numId w:val="11"/>
        </w:numPr>
        <w:spacing w:line="360" w:lineRule="auto"/>
      </w:pPr>
    </w:p>
    <w:tbl>
      <w:tblPr>
        <w:tblStyle w:val="TableGrid"/>
        <w:tblpPr w:leftFromText="180" w:rightFromText="180" w:vertAnchor="text" w:horzAnchor="margin" w:tblpY="510"/>
        <w:tblW w:w="9434" w:type="dxa"/>
        <w:tblLook w:val="04A0" w:firstRow="1" w:lastRow="0" w:firstColumn="1" w:lastColumn="0" w:noHBand="0" w:noVBand="1"/>
      </w:tblPr>
      <w:tblGrid>
        <w:gridCol w:w="2546"/>
        <w:gridCol w:w="456"/>
        <w:gridCol w:w="516"/>
        <w:gridCol w:w="456"/>
        <w:gridCol w:w="636"/>
        <w:gridCol w:w="456"/>
        <w:gridCol w:w="636"/>
        <w:gridCol w:w="456"/>
        <w:gridCol w:w="636"/>
        <w:gridCol w:w="456"/>
        <w:gridCol w:w="636"/>
        <w:gridCol w:w="456"/>
        <w:gridCol w:w="636"/>
        <w:gridCol w:w="456"/>
      </w:tblGrid>
      <w:tr w:rsidR="00E73ABD" w:rsidRPr="00B9232F" w:rsidTr="00E73ABD">
        <w:tc>
          <w:tcPr>
            <w:tcW w:w="2546" w:type="dxa"/>
          </w:tcPr>
          <w:p w:rsidR="00E73ABD" w:rsidRPr="00B9232F" w:rsidRDefault="00E73ABD" w:rsidP="00E94BA2">
            <w:pPr>
              <w:spacing w:line="360" w:lineRule="auto"/>
              <w:rPr>
                <w:sz w:val="28"/>
                <w:szCs w:val="28"/>
              </w:rPr>
            </w:pPr>
            <w:r w:rsidRPr="00B9232F">
              <w:rPr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 (</w:t>
            </w:r>
            <w:r w:rsidRPr="00B9232F">
              <w:t>minutes)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 w:rsidRPr="00B9232F">
              <w:t>0</w:t>
            </w:r>
          </w:p>
        </w:tc>
        <w:tc>
          <w:tcPr>
            <w:tcW w:w="51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½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1½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2½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3½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4½</w:t>
            </w:r>
          </w:p>
        </w:tc>
        <w:tc>
          <w:tcPr>
            <w:tcW w:w="456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5½</w:t>
            </w:r>
          </w:p>
        </w:tc>
        <w:tc>
          <w:tcPr>
            <w:tcW w:w="456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6</w:t>
            </w:r>
          </w:p>
        </w:tc>
      </w:tr>
      <w:tr w:rsidR="00E73ABD" w:rsidRPr="00B9232F" w:rsidTr="00E73ABD">
        <w:tc>
          <w:tcPr>
            <w:tcW w:w="2546" w:type="dxa"/>
          </w:tcPr>
          <w:p w:rsidR="00E73ABD" w:rsidRPr="00B9232F" w:rsidRDefault="00E73ABD" w:rsidP="00E94BA2">
            <w:pPr>
              <w:spacing w:line="360" w:lineRule="auto"/>
              <w:rPr>
                <w:sz w:val="28"/>
                <w:szCs w:val="28"/>
              </w:rPr>
            </w:pPr>
            <w:r w:rsidRPr="00B9232F">
              <w:rPr>
                <w:sz w:val="28"/>
                <w:szCs w:val="28"/>
              </w:rPr>
              <w:t>Temperature</w:t>
            </w:r>
            <w:r>
              <w:rPr>
                <w:sz w:val="28"/>
                <w:szCs w:val="28"/>
              </w:rPr>
              <w:t xml:space="preserve"> (</w:t>
            </w:r>
            <w:r w:rsidRPr="00B9232F">
              <w:rPr>
                <w:vertAlign w:val="superscript"/>
              </w:rPr>
              <w:t>0</w:t>
            </w:r>
            <w:r w:rsidRPr="00B9232F">
              <w:t>c)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51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63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E73ABD" w:rsidRPr="00B9232F" w:rsidRDefault="00E73ABD" w:rsidP="00E94BA2">
            <w:pPr>
              <w:spacing w:line="360" w:lineRule="auto"/>
              <w:jc w:val="center"/>
            </w:pPr>
          </w:p>
        </w:tc>
      </w:tr>
    </w:tbl>
    <w:p w:rsidR="00B9232F" w:rsidRPr="00E46695" w:rsidRDefault="00B9232F" w:rsidP="00E94BA2">
      <w:pPr>
        <w:pStyle w:val="ListParagraph"/>
        <w:numPr>
          <w:ilvl w:val="0"/>
          <w:numId w:val="10"/>
        </w:numPr>
        <w:tabs>
          <w:tab w:val="right" w:pos="9360"/>
        </w:tabs>
        <w:spacing w:line="360" w:lineRule="auto"/>
        <w:jc w:val="right"/>
      </w:pPr>
      <w:r w:rsidRPr="00E73ABD">
        <w:rPr>
          <w:u w:val="single"/>
        </w:rPr>
        <w:t>TABLE 1</w:t>
      </w:r>
      <w:r w:rsidR="00E46695" w:rsidRPr="00E46695">
        <w:tab/>
      </w:r>
      <w:r w:rsidR="00E46695">
        <w:t>(5 mks)</w:t>
      </w:r>
    </w:p>
    <w:p w:rsidR="00B9232F" w:rsidRDefault="00B9232F" w:rsidP="00E94BA2">
      <w:pPr>
        <w:spacing w:line="360" w:lineRule="auto"/>
        <w:ind w:left="720"/>
        <w:rPr>
          <w:u w:val="single"/>
        </w:rPr>
      </w:pPr>
    </w:p>
    <w:p w:rsidR="00E46695" w:rsidRDefault="00E46695" w:rsidP="00E94BA2">
      <w:pPr>
        <w:pStyle w:val="ListParagraph"/>
        <w:numPr>
          <w:ilvl w:val="0"/>
          <w:numId w:val="10"/>
        </w:numPr>
        <w:spacing w:line="360" w:lineRule="auto"/>
      </w:pPr>
      <w:r w:rsidRPr="00E46695">
        <w:t>Plot a graph of temperature</w:t>
      </w:r>
      <w:r>
        <w:t xml:space="preserve"> (y-axis) against time. (3 mks)</w:t>
      </w:r>
    </w:p>
    <w:p w:rsidR="00E46695" w:rsidRDefault="00E46695" w:rsidP="00E94BA2">
      <w:pPr>
        <w:pStyle w:val="ListParagraph"/>
        <w:numPr>
          <w:ilvl w:val="0"/>
          <w:numId w:val="10"/>
        </w:numPr>
        <w:spacing w:line="360" w:lineRule="auto"/>
      </w:pPr>
      <w:r>
        <w:t xml:space="preserve">From the graph, determine the highest change in temperature. </w:t>
      </w:r>
      <w:r w:rsidR="00E94BA2">
        <w:tab/>
      </w:r>
      <w:r w:rsidR="00E94BA2">
        <w:tab/>
      </w:r>
      <w:r>
        <w:t>(1 mk)</w:t>
      </w:r>
    </w:p>
    <w:p w:rsidR="00E46695" w:rsidRDefault="00E46695" w:rsidP="00E94BA2">
      <w:pPr>
        <w:pStyle w:val="ListParagraph"/>
        <w:spacing w:line="360" w:lineRule="auto"/>
        <w:ind w:left="1800"/>
      </w:pPr>
      <w:r>
        <w:t>(Attach graph page)</w:t>
      </w:r>
    </w:p>
    <w:p w:rsidR="00B7330E" w:rsidRDefault="00B7330E" w:rsidP="00E94BA2">
      <w:pPr>
        <w:pStyle w:val="ListParagraph"/>
        <w:spacing w:line="360" w:lineRule="auto"/>
        <w:ind w:left="180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E46695" w:rsidRDefault="00E46695" w:rsidP="00E94BA2">
      <w:pPr>
        <w:pStyle w:val="ListParagraph"/>
        <w:numPr>
          <w:ilvl w:val="0"/>
          <w:numId w:val="10"/>
        </w:numPr>
        <w:spacing w:line="360" w:lineRule="auto"/>
      </w:pPr>
      <w:r>
        <w:t>Calculate the molar enthalpy of solution of sodium carbonate Solid A.</w:t>
      </w:r>
    </w:p>
    <w:p w:rsidR="00B7330E" w:rsidRDefault="00E46695" w:rsidP="00E94BA2">
      <w:pPr>
        <w:pStyle w:val="ListParagraph"/>
        <w:spacing w:line="360" w:lineRule="auto"/>
        <w:ind w:left="1800"/>
      </w:pPr>
      <w:r>
        <w:t>(</w:t>
      </w:r>
      <w:r w:rsidR="004E078D">
        <w:t>Assume</w:t>
      </w:r>
      <w:r>
        <w:t xml:space="preserve"> that specific heat capacity of the mixture is 4.2 KJkg</w:t>
      </w:r>
      <w:r>
        <w:rPr>
          <w:vertAlign w:val="superscript"/>
        </w:rPr>
        <w:t xml:space="preserve">-1 </w:t>
      </w:r>
      <w:r>
        <w:t>k</w:t>
      </w:r>
      <w:r>
        <w:rPr>
          <w:vertAlign w:val="superscript"/>
        </w:rPr>
        <w:t>-1</w:t>
      </w:r>
      <w:r w:rsidR="00B7330E">
        <w:t xml:space="preserve"> and density of the mixture is 1g/cm</w:t>
      </w:r>
      <w:r w:rsidR="00B7330E">
        <w:rPr>
          <w:vertAlign w:val="superscript"/>
        </w:rPr>
        <w:t>3</w:t>
      </w:r>
      <w:r w:rsidR="00B7330E">
        <w:t xml:space="preserve">, Na = 23, C = 12, O = 16) </w:t>
      </w:r>
      <w:r w:rsidR="004E078D">
        <w:tab/>
      </w:r>
      <w:r w:rsidR="004E078D">
        <w:tab/>
      </w:r>
      <w:r w:rsidR="00B7330E">
        <w:t>(2 mks)</w:t>
      </w:r>
    </w:p>
    <w:p w:rsidR="00B7330E" w:rsidRDefault="00B7330E" w:rsidP="00E94BA2">
      <w:pPr>
        <w:pStyle w:val="ListParagraph"/>
        <w:spacing w:line="360" w:lineRule="auto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BA2" w:rsidRDefault="00E94BA2" w:rsidP="00E94BA2">
      <w:pPr>
        <w:pStyle w:val="ListParagraph"/>
        <w:spacing w:line="360" w:lineRule="auto"/>
        <w:ind w:left="1800"/>
      </w:pPr>
    </w:p>
    <w:p w:rsidR="00056AC7" w:rsidRDefault="00056AC7" w:rsidP="00E94BA2">
      <w:pPr>
        <w:pStyle w:val="ListParagraph"/>
        <w:spacing w:line="360" w:lineRule="auto"/>
        <w:ind w:left="1800"/>
      </w:pPr>
    </w:p>
    <w:p w:rsidR="00D77AB6" w:rsidRDefault="00D77AB6" w:rsidP="00E94BA2">
      <w:pPr>
        <w:pStyle w:val="ListParagraph"/>
        <w:spacing w:line="360" w:lineRule="auto"/>
        <w:ind w:left="1800"/>
      </w:pPr>
    </w:p>
    <w:p w:rsidR="00B7330E" w:rsidRPr="00B7330E" w:rsidRDefault="00B7330E" w:rsidP="00E94BA2">
      <w:pPr>
        <w:spacing w:line="360" w:lineRule="auto"/>
        <w:rPr>
          <w:b/>
        </w:rPr>
      </w:pPr>
      <w:r w:rsidRPr="00B7330E">
        <w:rPr>
          <w:b/>
        </w:rPr>
        <w:t>PROCEDURE II</w:t>
      </w:r>
    </w:p>
    <w:p w:rsidR="00B7330E" w:rsidRDefault="00B7330E" w:rsidP="00E94BA2">
      <w:pPr>
        <w:spacing w:line="360" w:lineRule="auto"/>
      </w:pPr>
      <w:r>
        <w:t>Transfer the contents in the beaker into a 100ml measuring cylinder. Add about 20cm</w:t>
      </w:r>
      <w:r>
        <w:rPr>
          <w:vertAlign w:val="superscript"/>
        </w:rPr>
        <w:t>3</w:t>
      </w:r>
      <w:r>
        <w:t xml:space="preserve"> of distilled water and shake well. Add more distilled water to make up to the 100cm</w:t>
      </w:r>
      <w:r>
        <w:rPr>
          <w:vertAlign w:val="superscript"/>
        </w:rPr>
        <w:t>3</w:t>
      </w:r>
      <w:r>
        <w:t xml:space="preserve"> mark. Label </w:t>
      </w:r>
      <w:r w:rsidR="00E73ABD">
        <w:t>this S</w:t>
      </w:r>
      <w:r>
        <w:t>olution A. Fill the burette with Solution B.</w:t>
      </w:r>
      <w:r w:rsidR="00E73ABD">
        <w:t xml:space="preserve"> U</w:t>
      </w:r>
      <w:r>
        <w:t xml:space="preserve">sing a clean pipette and </w:t>
      </w:r>
      <w:proofErr w:type="gramStart"/>
      <w:r>
        <w:t>a pipette</w:t>
      </w:r>
      <w:proofErr w:type="gramEnd"/>
      <w:r>
        <w:t xml:space="preserve"> filler, place 25cm</w:t>
      </w:r>
      <w:r>
        <w:rPr>
          <w:vertAlign w:val="superscript"/>
        </w:rPr>
        <w:t>3</w:t>
      </w:r>
      <w:r>
        <w:t xml:space="preserve"> of Solution A into a 250 ml conical flask. Add 2-3 drops of Methyl Orange indicator </w:t>
      </w:r>
      <w:r w:rsidR="00E73ABD">
        <w:t>and titrate with S</w:t>
      </w:r>
      <w:r>
        <w:t>olution B</w:t>
      </w:r>
      <w:r w:rsidR="00E73ABD">
        <w:t xml:space="preserve"> up to the end point. Repeat the titrations 2 times and complete Table II.</w:t>
      </w:r>
    </w:p>
    <w:p w:rsidR="00E73ABD" w:rsidRDefault="00E73ABD" w:rsidP="00E94BA2">
      <w:pPr>
        <w:pStyle w:val="ListParagraph"/>
        <w:numPr>
          <w:ilvl w:val="0"/>
          <w:numId w:val="11"/>
        </w:numPr>
        <w:spacing w:line="360" w:lineRule="auto"/>
      </w:pPr>
    </w:p>
    <w:p w:rsidR="00E73ABD" w:rsidRPr="00E73ABD" w:rsidRDefault="00E73ABD" w:rsidP="00E94BA2">
      <w:pPr>
        <w:pStyle w:val="ListParagraph"/>
        <w:numPr>
          <w:ilvl w:val="0"/>
          <w:numId w:val="12"/>
        </w:numPr>
        <w:spacing w:line="360" w:lineRule="auto"/>
        <w:jc w:val="right"/>
        <w:rPr>
          <w:u w:val="single"/>
        </w:rPr>
      </w:pPr>
      <w:r w:rsidRPr="00E73ABD">
        <w:rPr>
          <w:u w:val="single"/>
        </w:rPr>
        <w:t>TABLE 2</w:t>
      </w:r>
      <w:r w:rsidR="00E94BA2">
        <w:tab/>
      </w:r>
      <w:r w:rsidR="00E94BA2">
        <w:tab/>
      </w:r>
      <w:r w:rsidR="00E94BA2">
        <w:tab/>
      </w:r>
      <w:r w:rsidR="00E94BA2">
        <w:tab/>
      </w:r>
      <w:r w:rsidR="00E94BA2">
        <w:tab/>
      </w:r>
      <w:r w:rsidR="00E94BA2">
        <w:tab/>
      </w:r>
      <w:r w:rsidR="00E94BA2">
        <w:tab/>
      </w:r>
      <w:r w:rsidR="00E94BA2">
        <w:tab/>
      </w:r>
      <w:r>
        <w:t>(3 mks)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296"/>
        <w:gridCol w:w="1798"/>
        <w:gridCol w:w="2121"/>
        <w:gridCol w:w="2405"/>
      </w:tblGrid>
      <w:tr w:rsidR="00E73ABD" w:rsidTr="00E94BA2">
        <w:trPr>
          <w:trHeight w:val="397"/>
        </w:trPr>
        <w:tc>
          <w:tcPr>
            <w:tcW w:w="3296" w:type="dxa"/>
            <w:tcBorders>
              <w:top w:val="nil"/>
              <w:left w:val="nil"/>
            </w:tcBorders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1798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E73ABD" w:rsidRDefault="00E73ABD" w:rsidP="00E94BA2">
            <w:pPr>
              <w:spacing w:line="360" w:lineRule="auto"/>
              <w:jc w:val="center"/>
            </w:pPr>
            <w:r>
              <w:t>3</w:t>
            </w:r>
          </w:p>
        </w:tc>
      </w:tr>
      <w:tr w:rsidR="00E73ABD" w:rsidTr="00E94BA2">
        <w:trPr>
          <w:trHeight w:val="397"/>
        </w:trPr>
        <w:tc>
          <w:tcPr>
            <w:tcW w:w="3296" w:type="dxa"/>
          </w:tcPr>
          <w:p w:rsidR="00E73ABD" w:rsidRPr="00E73ABD" w:rsidRDefault="00E73ABD" w:rsidP="00E94BA2">
            <w:pPr>
              <w:spacing w:line="360" w:lineRule="auto"/>
            </w:pPr>
            <w:r w:rsidRPr="00E73ABD">
              <w:t>Final Burette reading (cm</w:t>
            </w:r>
            <w:r w:rsidRPr="00E73ABD">
              <w:rPr>
                <w:vertAlign w:val="superscript"/>
              </w:rPr>
              <w:t>3</w:t>
            </w:r>
            <w:r w:rsidRPr="00E73ABD">
              <w:t>)</w:t>
            </w:r>
          </w:p>
        </w:tc>
        <w:tc>
          <w:tcPr>
            <w:tcW w:w="1798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121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405" w:type="dxa"/>
          </w:tcPr>
          <w:p w:rsidR="00E73ABD" w:rsidRDefault="00E73ABD" w:rsidP="00E94BA2">
            <w:pPr>
              <w:spacing w:line="360" w:lineRule="auto"/>
            </w:pPr>
          </w:p>
        </w:tc>
      </w:tr>
      <w:tr w:rsidR="00E73ABD" w:rsidTr="00E94BA2">
        <w:trPr>
          <w:trHeight w:val="397"/>
        </w:trPr>
        <w:tc>
          <w:tcPr>
            <w:tcW w:w="3296" w:type="dxa"/>
          </w:tcPr>
          <w:p w:rsidR="00E73ABD" w:rsidRPr="00E73ABD" w:rsidRDefault="00E73ABD" w:rsidP="00E94BA2">
            <w:pPr>
              <w:spacing w:line="360" w:lineRule="auto"/>
            </w:pPr>
            <w:r w:rsidRPr="00E73ABD">
              <w:t>Initial Burette reading (cm</w:t>
            </w:r>
            <w:r w:rsidRPr="00E73ABD">
              <w:rPr>
                <w:vertAlign w:val="superscript"/>
              </w:rPr>
              <w:t>3</w:t>
            </w:r>
            <w:r w:rsidRPr="00E73ABD">
              <w:t>)</w:t>
            </w:r>
          </w:p>
        </w:tc>
        <w:tc>
          <w:tcPr>
            <w:tcW w:w="1798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121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405" w:type="dxa"/>
          </w:tcPr>
          <w:p w:rsidR="00E73ABD" w:rsidRDefault="00E73ABD" w:rsidP="00E94BA2">
            <w:pPr>
              <w:spacing w:line="360" w:lineRule="auto"/>
            </w:pPr>
          </w:p>
        </w:tc>
      </w:tr>
      <w:tr w:rsidR="00E73ABD" w:rsidTr="00E94BA2">
        <w:trPr>
          <w:trHeight w:val="397"/>
        </w:trPr>
        <w:tc>
          <w:tcPr>
            <w:tcW w:w="3296" w:type="dxa"/>
          </w:tcPr>
          <w:p w:rsidR="00E73ABD" w:rsidRPr="00E73ABD" w:rsidRDefault="00E73ABD" w:rsidP="00E94BA2">
            <w:pPr>
              <w:spacing w:line="360" w:lineRule="auto"/>
            </w:pPr>
            <w:r>
              <w:t>Volume Solution B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98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121" w:type="dxa"/>
          </w:tcPr>
          <w:p w:rsidR="00E73ABD" w:rsidRDefault="00E73ABD" w:rsidP="00E94BA2">
            <w:pPr>
              <w:spacing w:line="360" w:lineRule="auto"/>
            </w:pPr>
          </w:p>
        </w:tc>
        <w:tc>
          <w:tcPr>
            <w:tcW w:w="2405" w:type="dxa"/>
          </w:tcPr>
          <w:p w:rsidR="00E73ABD" w:rsidRDefault="00E73ABD" w:rsidP="00E94BA2">
            <w:pPr>
              <w:spacing w:line="360" w:lineRule="auto"/>
            </w:pPr>
          </w:p>
        </w:tc>
      </w:tr>
    </w:tbl>
    <w:p w:rsidR="00E46695" w:rsidRDefault="00E46695" w:rsidP="00E94BA2">
      <w:pPr>
        <w:spacing w:line="360" w:lineRule="auto"/>
      </w:pPr>
    </w:p>
    <w:p w:rsidR="00E94BA2" w:rsidRDefault="00E94BA2" w:rsidP="00E94BA2">
      <w:pPr>
        <w:pStyle w:val="ListParagraph"/>
        <w:numPr>
          <w:ilvl w:val="0"/>
          <w:numId w:val="12"/>
        </w:numPr>
        <w:spacing w:line="360" w:lineRule="auto"/>
      </w:pPr>
      <w:r>
        <w:t>Determine the average solution B used.</w:t>
      </w:r>
      <w:r>
        <w:tab/>
      </w:r>
      <w:r>
        <w:tab/>
      </w:r>
      <w:r>
        <w:tab/>
      </w:r>
      <w:r>
        <w:tab/>
      </w:r>
      <w:r>
        <w:tab/>
        <w:t xml:space="preserve"> (1 mk)</w:t>
      </w:r>
    </w:p>
    <w:p w:rsidR="00E94BA2" w:rsidRDefault="00E94BA2" w:rsidP="00E94BA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E94BA2" w:rsidRDefault="00E94BA2" w:rsidP="00E94BA2">
      <w:pPr>
        <w:pStyle w:val="ListParagraph"/>
        <w:numPr>
          <w:ilvl w:val="0"/>
          <w:numId w:val="12"/>
        </w:numPr>
        <w:spacing w:line="360" w:lineRule="auto"/>
      </w:pPr>
      <w:r>
        <w:t xml:space="preserve">Calculate the molarity of solution A in moles per </w:t>
      </w:r>
      <w:proofErr w:type="spellStart"/>
      <w:r>
        <w:t>litre</w:t>
      </w:r>
      <w:proofErr w:type="spellEnd"/>
      <w:r>
        <w:t xml:space="preserve"> (Na = 23, O = 16, C = 12) </w:t>
      </w:r>
    </w:p>
    <w:p w:rsidR="00E94BA2" w:rsidRDefault="00E94BA2" w:rsidP="00E94BA2">
      <w:pPr>
        <w:pStyle w:val="ListParagraph"/>
        <w:spacing w:line="360" w:lineRule="auto"/>
        <w:ind w:left="7920"/>
        <w:jc w:val="right"/>
      </w:pPr>
      <w:r>
        <w:t xml:space="preserve">        (2 mks)</w:t>
      </w:r>
    </w:p>
    <w:p w:rsidR="00E94BA2" w:rsidRDefault="00E94BA2" w:rsidP="009845D5">
      <w:pPr>
        <w:pStyle w:val="ListParagraph"/>
        <w:spacing w:line="360" w:lineRule="auto"/>
        <w:ind w:left="144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BA2" w:rsidRDefault="00E94BA2" w:rsidP="00E94BA2">
      <w:pPr>
        <w:spacing w:line="360" w:lineRule="auto"/>
        <w:ind w:left="720"/>
      </w:pPr>
    </w:p>
    <w:p w:rsidR="00E94BA2" w:rsidRDefault="009845D5" w:rsidP="00E94BA2">
      <w:pPr>
        <w:pStyle w:val="ListParagraph"/>
        <w:numPr>
          <w:ilvl w:val="0"/>
          <w:numId w:val="12"/>
        </w:numPr>
        <w:spacing w:line="360" w:lineRule="auto"/>
      </w:pPr>
      <w:r>
        <w:t>Calculate the number of moles of Sodium Carbonate Solution A in 25.0 cm</w:t>
      </w:r>
      <w:r>
        <w:rPr>
          <w:vertAlign w:val="superscript"/>
        </w:rPr>
        <w:t>3</w:t>
      </w:r>
      <w:r>
        <w:t>.(1 mk)</w:t>
      </w:r>
    </w:p>
    <w:p w:rsidR="009845D5" w:rsidRDefault="009845D5" w:rsidP="009845D5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D5" w:rsidRDefault="009845D5" w:rsidP="00E94BA2">
      <w:pPr>
        <w:pStyle w:val="ListParagraph"/>
        <w:numPr>
          <w:ilvl w:val="0"/>
          <w:numId w:val="12"/>
        </w:numPr>
        <w:spacing w:line="360" w:lineRule="auto"/>
      </w:pPr>
      <w:r>
        <w:t>Calculate the number of moles of Hydrochloric Acid Solution B in the volume used. ( 1 mk)</w:t>
      </w:r>
    </w:p>
    <w:p w:rsidR="00056AC7" w:rsidRDefault="009845D5" w:rsidP="00056AC7">
      <w:pPr>
        <w:pStyle w:val="ListParagraph"/>
        <w:spacing w:line="360" w:lineRule="auto"/>
        <w:ind w:left="1440"/>
      </w:pPr>
      <w: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D15748">
        <w:t>………………………………………………………………………………………</w:t>
      </w:r>
    </w:p>
    <w:p w:rsidR="0074596C" w:rsidRDefault="009845D5" w:rsidP="00E94BA2">
      <w:pPr>
        <w:pStyle w:val="ListParagraph"/>
        <w:numPr>
          <w:ilvl w:val="0"/>
          <w:numId w:val="12"/>
        </w:numPr>
        <w:spacing w:line="360" w:lineRule="auto"/>
      </w:pPr>
      <w:r>
        <w:t>Calculate the concentration of hydrochloric</w:t>
      </w:r>
      <w:r w:rsidR="0074596C">
        <w:t xml:space="preserve"> acid solution B in moles per </w:t>
      </w:r>
      <w:proofErr w:type="spellStart"/>
      <w:r w:rsidR="0074596C">
        <w:t>litre</w:t>
      </w:r>
      <w:proofErr w:type="spellEnd"/>
      <w:r w:rsidR="0074596C">
        <w:t xml:space="preserve">. </w:t>
      </w:r>
    </w:p>
    <w:p w:rsidR="009845D5" w:rsidRDefault="0074596C" w:rsidP="0074596C">
      <w:pPr>
        <w:pStyle w:val="ListParagraph"/>
        <w:spacing w:line="360" w:lineRule="auto"/>
        <w:ind w:left="1440"/>
      </w:pPr>
      <w:r>
        <w:t xml:space="preserve">(1 </w:t>
      </w:r>
      <w:proofErr w:type="gramStart"/>
      <w:r>
        <w:t>mk</w:t>
      </w:r>
      <w:proofErr w:type="gramEnd"/>
      <w:r>
        <w:t>)</w:t>
      </w:r>
    </w:p>
    <w:p w:rsidR="0074596C" w:rsidRDefault="0074596C" w:rsidP="0074596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BA2" w:rsidRDefault="0074596C" w:rsidP="0074596C">
      <w:pPr>
        <w:pStyle w:val="ListParagraph"/>
        <w:numPr>
          <w:ilvl w:val="0"/>
          <w:numId w:val="5"/>
        </w:numPr>
        <w:spacing w:line="360" w:lineRule="auto"/>
      </w:pPr>
      <w:r>
        <w:t xml:space="preserve">You are </w:t>
      </w:r>
      <w:r w:rsidR="006915DD">
        <w:t>provided with solid 2. Carry out the tests below and record your observations and inferences in the spaces provided</w:t>
      </w:r>
    </w:p>
    <w:p w:rsidR="006915DD" w:rsidRDefault="006915DD" w:rsidP="006915DD">
      <w:pPr>
        <w:pStyle w:val="ListParagraph"/>
        <w:numPr>
          <w:ilvl w:val="0"/>
          <w:numId w:val="13"/>
        </w:numPr>
        <w:spacing w:line="360" w:lineRule="auto"/>
      </w:pPr>
      <w:r>
        <w:t xml:space="preserve">Place a spatula </w:t>
      </w:r>
      <w:proofErr w:type="spellStart"/>
      <w:r>
        <w:t>endful</w:t>
      </w:r>
      <w:proofErr w:type="spellEnd"/>
      <w:r>
        <w:t xml:space="preserve"> of Solid R into a clean dry test tube and heat it strongly on a Bunsen burner flame. Test it for any gas present. </w:t>
      </w:r>
      <w:r w:rsidR="004E078D">
        <w:tab/>
      </w:r>
      <w:r w:rsidR="004E078D">
        <w:tab/>
      </w:r>
      <w:r w:rsidR="004E078D">
        <w:tab/>
      </w:r>
      <w:r>
        <w:t>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1B739A" w:rsidTr="0074125A"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  <w:jc w:val="center"/>
            </w:pPr>
            <w:r>
              <w:t>Observation</w:t>
            </w: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1B739A" w:rsidTr="0074125A">
        <w:trPr>
          <w:trHeight w:val="1091"/>
        </w:trPr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2B5A48" w:rsidRDefault="002B5A48" w:rsidP="0096210B">
      <w:pPr>
        <w:pStyle w:val="ListParagraph"/>
        <w:numPr>
          <w:ilvl w:val="0"/>
          <w:numId w:val="13"/>
        </w:numPr>
        <w:spacing w:before="240" w:line="360" w:lineRule="auto"/>
      </w:pPr>
    </w:p>
    <w:p w:rsidR="00D827AE" w:rsidRDefault="001B739A" w:rsidP="002B5A48">
      <w:pPr>
        <w:pStyle w:val="ListParagraph"/>
        <w:numPr>
          <w:ilvl w:val="0"/>
          <w:numId w:val="18"/>
        </w:numPr>
        <w:spacing w:before="240" w:line="360" w:lineRule="auto"/>
      </w:pPr>
      <w:r>
        <w:t>Put the remaining Solid R into a boiling tube. Add 10cm</w:t>
      </w:r>
      <w:r>
        <w:rPr>
          <w:vertAlign w:val="superscript"/>
        </w:rPr>
        <w:t xml:space="preserve">3 </w:t>
      </w:r>
      <w:r>
        <w:t>of distilled water and shake. Label it R.</w:t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  <w:t xml:space="preserve">           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7042CD" w:rsidTr="0074125A">
        <w:tc>
          <w:tcPr>
            <w:tcW w:w="4808" w:type="dxa"/>
          </w:tcPr>
          <w:p w:rsidR="007042CD" w:rsidRDefault="007042CD" w:rsidP="007042CD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7042CD" w:rsidTr="0074125A">
        <w:trPr>
          <w:trHeight w:val="1091"/>
        </w:trPr>
        <w:tc>
          <w:tcPr>
            <w:tcW w:w="4808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7042CD" w:rsidRDefault="007042CD" w:rsidP="002B5A48">
      <w:pPr>
        <w:pStyle w:val="ListParagraph"/>
        <w:numPr>
          <w:ilvl w:val="0"/>
          <w:numId w:val="17"/>
        </w:numPr>
        <w:spacing w:before="240" w:line="360" w:lineRule="auto"/>
      </w:pPr>
      <w:r>
        <w:t>To about 1cm</w:t>
      </w:r>
      <w:r w:rsidRPr="002B5A48">
        <w:rPr>
          <w:vertAlign w:val="superscript"/>
        </w:rPr>
        <w:t>3</w:t>
      </w:r>
      <w:r>
        <w:t xml:space="preserve"> of solution R, add aqueous Sodium Hydroxide solution </w:t>
      </w:r>
      <w:proofErr w:type="spellStart"/>
      <w:r>
        <w:t>dropwise</w:t>
      </w:r>
      <w:proofErr w:type="spellEnd"/>
      <w:r>
        <w:t xml:space="preserve"> until in excess.</w:t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  <w:t>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7042CD" w:rsidTr="0074125A">
        <w:tc>
          <w:tcPr>
            <w:tcW w:w="4808" w:type="dxa"/>
          </w:tcPr>
          <w:p w:rsidR="007042CD" w:rsidRDefault="007042CD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7042CD" w:rsidTr="0074125A">
        <w:trPr>
          <w:trHeight w:val="1091"/>
        </w:trPr>
        <w:tc>
          <w:tcPr>
            <w:tcW w:w="4808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  <w:p w:rsidR="00D15748" w:rsidRDefault="00D15748" w:rsidP="0074125A">
            <w:pPr>
              <w:pStyle w:val="ListParagraph"/>
              <w:spacing w:line="360" w:lineRule="auto"/>
              <w:ind w:left="0"/>
            </w:pPr>
          </w:p>
          <w:p w:rsidR="00D15748" w:rsidRDefault="00D15748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056AC7" w:rsidRDefault="007042CD" w:rsidP="00056AC7">
      <w:pPr>
        <w:pStyle w:val="ListParagraph"/>
        <w:numPr>
          <w:ilvl w:val="0"/>
          <w:numId w:val="17"/>
        </w:numPr>
        <w:spacing w:before="240" w:line="360" w:lineRule="auto"/>
      </w:pPr>
      <w:r>
        <w:t>To about 1 cm</w:t>
      </w:r>
      <w:r>
        <w:rPr>
          <w:vertAlign w:val="superscript"/>
        </w:rPr>
        <w:t>3</w:t>
      </w:r>
      <w:r>
        <w:t xml:space="preserve"> of solution R add 5 drops </w:t>
      </w:r>
      <w:r w:rsidR="002B5A48">
        <w:t>of 20 volume Hydrogen P</w:t>
      </w:r>
      <w:r>
        <w:t>eroxide and shake</w:t>
      </w:r>
      <w:r w:rsidR="0096210B">
        <w:t xml:space="preserve">. </w:t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2B5A48">
        <w:t>(1½</w:t>
      </w:r>
      <w:r w:rsidR="0096210B">
        <w:t>mks</w:t>
      </w:r>
      <w:r w:rsidR="00056AC7">
        <w:t>)</w:t>
      </w:r>
    </w:p>
    <w:p w:rsidR="00056AC7" w:rsidRDefault="00056AC7" w:rsidP="00056AC7">
      <w:pPr>
        <w:spacing w:before="240" w:line="360" w:lineRule="auto"/>
      </w:pPr>
    </w:p>
    <w:p w:rsidR="00056AC7" w:rsidRDefault="00056AC7" w:rsidP="00056AC7">
      <w:pPr>
        <w:spacing w:before="240" w:line="360" w:lineRule="auto"/>
      </w:pPr>
    </w:p>
    <w:tbl>
      <w:tblPr>
        <w:tblStyle w:val="TableGrid"/>
        <w:tblW w:w="9608" w:type="dxa"/>
        <w:tblInd w:w="421" w:type="dxa"/>
        <w:tblLook w:val="04A0" w:firstRow="1" w:lastRow="0" w:firstColumn="1" w:lastColumn="0" w:noHBand="0" w:noVBand="1"/>
      </w:tblPr>
      <w:tblGrid>
        <w:gridCol w:w="4793"/>
        <w:gridCol w:w="4815"/>
      </w:tblGrid>
      <w:tr w:rsidR="007042CD" w:rsidTr="00D15748">
        <w:trPr>
          <w:trHeight w:val="352"/>
        </w:trPr>
        <w:tc>
          <w:tcPr>
            <w:tcW w:w="4793" w:type="dxa"/>
          </w:tcPr>
          <w:p w:rsidR="007042CD" w:rsidRDefault="007042CD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15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7042CD" w:rsidTr="00D15748">
        <w:trPr>
          <w:trHeight w:val="1211"/>
        </w:trPr>
        <w:tc>
          <w:tcPr>
            <w:tcW w:w="4793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15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D15748" w:rsidRDefault="00D15748" w:rsidP="00056AC7">
      <w:pPr>
        <w:spacing w:before="240" w:line="360" w:lineRule="auto"/>
      </w:pPr>
    </w:p>
    <w:p w:rsidR="007042CD" w:rsidRDefault="007042CD" w:rsidP="002B5A48">
      <w:pPr>
        <w:pStyle w:val="ListParagraph"/>
        <w:numPr>
          <w:ilvl w:val="0"/>
          <w:numId w:val="17"/>
        </w:numPr>
        <w:spacing w:before="240" w:line="360" w:lineRule="auto"/>
      </w:pPr>
      <w:r>
        <w:t xml:space="preserve">To solution obtained in (iii) above add ammonia solution </w:t>
      </w:r>
      <w:proofErr w:type="spellStart"/>
      <w:r>
        <w:t>dropwise</w:t>
      </w:r>
      <w:proofErr w:type="spellEnd"/>
      <w:r>
        <w:t xml:space="preserve"> till in excess.</w:t>
      </w:r>
      <w:r w:rsidR="002B5A48">
        <w:t>(1½</w:t>
      </w:r>
      <w:r w:rsidR="0096210B">
        <w:t>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7042CD" w:rsidTr="0074125A">
        <w:tc>
          <w:tcPr>
            <w:tcW w:w="4808" w:type="dxa"/>
          </w:tcPr>
          <w:p w:rsidR="007042CD" w:rsidRDefault="007042CD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7042CD" w:rsidTr="0074125A">
        <w:trPr>
          <w:trHeight w:val="1091"/>
        </w:trPr>
        <w:tc>
          <w:tcPr>
            <w:tcW w:w="4808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7042CD" w:rsidRDefault="007042CD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7042CD" w:rsidRPr="001B739A" w:rsidRDefault="007042CD" w:rsidP="002B5A48">
      <w:pPr>
        <w:pStyle w:val="ListParagraph"/>
        <w:numPr>
          <w:ilvl w:val="0"/>
          <w:numId w:val="17"/>
        </w:numPr>
        <w:spacing w:before="240" w:line="360" w:lineRule="auto"/>
      </w:pPr>
      <w:r>
        <w:t>To about 1 cm</w:t>
      </w:r>
      <w:r>
        <w:rPr>
          <w:vertAlign w:val="superscript"/>
        </w:rPr>
        <w:t xml:space="preserve">3 </w:t>
      </w:r>
      <w:r w:rsidRPr="007042CD">
        <w:t xml:space="preserve">of </w:t>
      </w:r>
      <w:proofErr w:type="spellStart"/>
      <w:r w:rsidRPr="007042CD">
        <w:t>solution</w:t>
      </w:r>
      <w:r>
        <w:t>R</w:t>
      </w:r>
      <w:proofErr w:type="spellEnd"/>
      <w:r>
        <w:t>, add Barium Chloride solution followed by 2M HNO</w:t>
      </w:r>
      <w:r>
        <w:rPr>
          <w:vertAlign w:val="subscript"/>
        </w:rPr>
        <w:t>3</w:t>
      </w:r>
      <w:r w:rsidR="001B739A">
        <w:rPr>
          <w:vertAlign w:val="subscript"/>
        </w:rPr>
        <w:t xml:space="preserve"> (AQ)</w:t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rPr>
          <w:vertAlign w:val="subscript"/>
        </w:rPr>
        <w:tab/>
      </w:r>
      <w:r w:rsidR="0096210B">
        <w:t>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1B739A" w:rsidTr="0074125A"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1B739A" w:rsidTr="0074125A">
        <w:trPr>
          <w:trHeight w:val="1091"/>
        </w:trPr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96210B" w:rsidRDefault="0096210B" w:rsidP="0096210B">
      <w:pPr>
        <w:pStyle w:val="ListParagraph"/>
        <w:spacing w:line="360" w:lineRule="auto"/>
      </w:pPr>
    </w:p>
    <w:p w:rsidR="006915DD" w:rsidRDefault="001B739A" w:rsidP="002B5A48">
      <w:pPr>
        <w:pStyle w:val="ListParagraph"/>
        <w:numPr>
          <w:ilvl w:val="0"/>
          <w:numId w:val="5"/>
        </w:numPr>
        <w:spacing w:line="360" w:lineRule="auto"/>
      </w:pPr>
      <w:r>
        <w:t>You are provided with slid T. carry out the following tests and record your observations and inferences in the spaces provided</w:t>
      </w:r>
    </w:p>
    <w:p w:rsidR="0096210B" w:rsidRDefault="001B739A" w:rsidP="001B739A">
      <w:pPr>
        <w:pStyle w:val="ListParagraph"/>
        <w:numPr>
          <w:ilvl w:val="0"/>
          <w:numId w:val="15"/>
        </w:numPr>
        <w:spacing w:line="360" w:lineRule="auto"/>
      </w:pPr>
      <w:r>
        <w:t>Scoop half of Solid T with a metallic spatula and ignite it on a non-luminous flame of a Bunsen burner. Test for the gas produced using moist blue and red litmus papers.</w:t>
      </w:r>
    </w:p>
    <w:p w:rsidR="001B739A" w:rsidRDefault="0096210B" w:rsidP="0096210B">
      <w:pPr>
        <w:pStyle w:val="ListParagraph"/>
        <w:spacing w:line="360" w:lineRule="auto"/>
        <w:ind w:left="1080"/>
      </w:pPr>
      <w:r>
        <w:t>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1B739A" w:rsidTr="0074125A"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1B739A" w:rsidTr="0074125A">
        <w:trPr>
          <w:trHeight w:val="1091"/>
        </w:trPr>
        <w:tc>
          <w:tcPr>
            <w:tcW w:w="4808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1B739A" w:rsidRDefault="001B739A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1B739A" w:rsidRDefault="001B739A" w:rsidP="001B739A">
      <w:pPr>
        <w:pStyle w:val="ListParagraph"/>
        <w:spacing w:line="360" w:lineRule="auto"/>
        <w:ind w:left="1080"/>
      </w:pPr>
    </w:p>
    <w:p w:rsidR="002B5A48" w:rsidRDefault="002B5A48" w:rsidP="0096210B">
      <w:pPr>
        <w:pStyle w:val="ListParagraph"/>
        <w:numPr>
          <w:ilvl w:val="0"/>
          <w:numId w:val="15"/>
        </w:numPr>
        <w:spacing w:line="360" w:lineRule="auto"/>
      </w:pPr>
    </w:p>
    <w:p w:rsidR="0096210B" w:rsidRDefault="001B739A" w:rsidP="002B5A48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>Place the remaining half of solid T in a test tube. Add all the absolute ethanol</w:t>
      </w:r>
      <w:r w:rsidR="006F1890">
        <w:t xml:space="preserve"> provided to solid T in a test tube. Shake it well and divide it into 3 portions.</w:t>
      </w:r>
      <w:r w:rsidR="0096210B">
        <w:tab/>
        <w:t>(2 mks)</w:t>
      </w:r>
    </w:p>
    <w:p w:rsidR="00056AC7" w:rsidRDefault="00056AC7" w:rsidP="00056AC7">
      <w:pPr>
        <w:pStyle w:val="ListParagraph"/>
        <w:spacing w:line="360" w:lineRule="auto"/>
        <w:ind w:left="1800"/>
      </w:pP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6F1890" w:rsidTr="0074125A"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6F1890" w:rsidTr="0074125A">
        <w:trPr>
          <w:trHeight w:val="1091"/>
        </w:trPr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507F5A" w:rsidRDefault="00507F5A" w:rsidP="006F1890">
      <w:pPr>
        <w:spacing w:line="360" w:lineRule="auto"/>
      </w:pPr>
    </w:p>
    <w:p w:rsidR="0096210B" w:rsidRDefault="006F1890" w:rsidP="002B5A48">
      <w:pPr>
        <w:pStyle w:val="ListParagraph"/>
        <w:numPr>
          <w:ilvl w:val="0"/>
          <w:numId w:val="19"/>
        </w:numPr>
        <w:spacing w:line="360" w:lineRule="auto"/>
      </w:pPr>
      <w:r>
        <w:t>Determine the pH of the first portion using universal indicator solution and pH chart.</w:t>
      </w:r>
      <w:r w:rsidR="002B5A48">
        <w:tab/>
      </w:r>
      <w:r w:rsidR="002B5A48">
        <w:tab/>
      </w:r>
      <w:r w:rsidR="002B5A48">
        <w:tab/>
      </w:r>
      <w:r w:rsidR="002B5A48">
        <w:tab/>
      </w:r>
      <w:r w:rsidR="002B5A48">
        <w:tab/>
      </w:r>
      <w:r w:rsidR="002B5A48">
        <w:tab/>
      </w:r>
      <w:r w:rsidR="002B5A48">
        <w:tab/>
      </w:r>
      <w:r w:rsidR="002B5A48">
        <w:tab/>
        <w:t xml:space="preserve">           (1</w:t>
      </w:r>
      <w:r w:rsidR="0096210B">
        <w:t>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6F1890" w:rsidTr="0074125A"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6F1890" w:rsidTr="0074125A">
        <w:trPr>
          <w:trHeight w:val="1091"/>
        </w:trPr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507F5A" w:rsidRDefault="00507F5A" w:rsidP="00507F5A">
      <w:pPr>
        <w:pStyle w:val="ListParagraph"/>
        <w:spacing w:line="240" w:lineRule="auto"/>
        <w:ind w:left="1800"/>
      </w:pPr>
    </w:p>
    <w:p w:rsidR="006F1890" w:rsidRDefault="006F1890" w:rsidP="002B5A48">
      <w:pPr>
        <w:pStyle w:val="ListParagraph"/>
        <w:numPr>
          <w:ilvl w:val="0"/>
          <w:numId w:val="19"/>
        </w:numPr>
        <w:spacing w:line="360" w:lineRule="auto"/>
      </w:pPr>
      <w:r>
        <w:t>To the second portion add one and a half of the solid Sodium Hydrogen Carbonate.</w:t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2B5A48">
        <w:t>(2</w:t>
      </w:r>
      <w:r w:rsidR="0096210B">
        <w:t>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6F1890" w:rsidTr="0074125A"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6F1890" w:rsidTr="0074125A">
        <w:trPr>
          <w:trHeight w:val="1091"/>
        </w:trPr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6F1890" w:rsidRDefault="006F1890" w:rsidP="006F1890">
      <w:pPr>
        <w:pStyle w:val="ListParagraph"/>
        <w:spacing w:line="360" w:lineRule="auto"/>
        <w:ind w:left="1800"/>
      </w:pPr>
    </w:p>
    <w:p w:rsidR="006F1890" w:rsidRDefault="006F1890" w:rsidP="002B5A48">
      <w:pPr>
        <w:pStyle w:val="ListParagraph"/>
        <w:numPr>
          <w:ilvl w:val="0"/>
          <w:numId w:val="19"/>
        </w:numPr>
        <w:spacing w:line="360" w:lineRule="auto"/>
      </w:pPr>
      <w:r>
        <w:t>To the third portion, add about 2cm</w:t>
      </w:r>
      <w:r>
        <w:rPr>
          <w:vertAlign w:val="superscript"/>
        </w:rPr>
        <w:t>3</w:t>
      </w:r>
      <w:r>
        <w:t xml:space="preserve"> of acidified Potassium </w:t>
      </w:r>
      <w:proofErr w:type="spellStart"/>
      <w:r>
        <w:t>Manganate</w:t>
      </w:r>
      <w:proofErr w:type="spellEnd"/>
      <w:r>
        <w:t xml:space="preserve"> (VII) solution.</w:t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</w:r>
      <w:r w:rsidR="0096210B">
        <w:tab/>
        <w:t>(2 mks)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6F1890" w:rsidTr="0074125A"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1800"/>
            </w:pPr>
            <w:r>
              <w:t>Observation</w:t>
            </w: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  <w:jc w:val="center"/>
            </w:pPr>
            <w:r>
              <w:t>Inferences</w:t>
            </w:r>
          </w:p>
        </w:tc>
      </w:tr>
      <w:tr w:rsidR="006F1890" w:rsidTr="0074125A">
        <w:trPr>
          <w:trHeight w:val="1091"/>
        </w:trPr>
        <w:tc>
          <w:tcPr>
            <w:tcW w:w="4808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  <w:tc>
          <w:tcPr>
            <w:tcW w:w="4831" w:type="dxa"/>
          </w:tcPr>
          <w:p w:rsidR="006F1890" w:rsidRDefault="006F1890" w:rsidP="0074125A">
            <w:pPr>
              <w:pStyle w:val="ListParagraph"/>
              <w:spacing w:line="360" w:lineRule="auto"/>
              <w:ind w:left="0"/>
            </w:pPr>
          </w:p>
        </w:tc>
      </w:tr>
    </w:tbl>
    <w:p w:rsidR="006F1890" w:rsidRDefault="006F1890" w:rsidP="006F1890">
      <w:pPr>
        <w:pStyle w:val="ListParagraph"/>
        <w:spacing w:line="360" w:lineRule="auto"/>
        <w:ind w:left="1800"/>
      </w:pPr>
    </w:p>
    <w:p w:rsidR="00E94BA2" w:rsidRDefault="00E94BA2" w:rsidP="00E94BA2">
      <w:pPr>
        <w:spacing w:line="360" w:lineRule="auto"/>
      </w:pPr>
    </w:p>
    <w:p w:rsidR="00E46695" w:rsidRPr="00E46695" w:rsidRDefault="00E46695" w:rsidP="00E46695">
      <w:pPr>
        <w:pStyle w:val="ListParagraph"/>
        <w:ind w:left="1800"/>
      </w:pPr>
    </w:p>
    <w:p w:rsidR="00E46695" w:rsidRPr="00B9232F" w:rsidRDefault="00E46695" w:rsidP="00E46695">
      <w:pPr>
        <w:pStyle w:val="ListParagraph"/>
        <w:ind w:left="2160"/>
      </w:pPr>
    </w:p>
    <w:p w:rsidR="00480D8E" w:rsidRPr="00480D8E" w:rsidRDefault="00480D8E" w:rsidP="003D0AB1"/>
    <w:sectPr w:rsidR="00480D8E" w:rsidRPr="00480D8E" w:rsidSect="00056AC7">
      <w:pgSz w:w="12240" w:h="15840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F1" w:rsidRDefault="00F54AF1" w:rsidP="00E73ABD">
      <w:pPr>
        <w:spacing w:line="240" w:lineRule="auto"/>
      </w:pPr>
      <w:r>
        <w:separator/>
      </w:r>
    </w:p>
  </w:endnote>
  <w:endnote w:type="continuationSeparator" w:id="0">
    <w:p w:rsidR="00F54AF1" w:rsidRDefault="00F54AF1" w:rsidP="00E7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F1" w:rsidRDefault="00F54AF1" w:rsidP="00E73ABD">
      <w:pPr>
        <w:spacing w:line="240" w:lineRule="auto"/>
      </w:pPr>
      <w:r>
        <w:separator/>
      </w:r>
    </w:p>
  </w:footnote>
  <w:footnote w:type="continuationSeparator" w:id="0">
    <w:p w:rsidR="00F54AF1" w:rsidRDefault="00F54AF1" w:rsidP="00E73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4D0"/>
    <w:multiLevelType w:val="hybridMultilevel"/>
    <w:tmpl w:val="6084233C"/>
    <w:lvl w:ilvl="0" w:tplc="94DE7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73BB4"/>
    <w:multiLevelType w:val="hybridMultilevel"/>
    <w:tmpl w:val="5B9A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2DC1"/>
    <w:multiLevelType w:val="hybridMultilevel"/>
    <w:tmpl w:val="FDD45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E763C"/>
    <w:multiLevelType w:val="hybridMultilevel"/>
    <w:tmpl w:val="74DCA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C7B2D"/>
    <w:multiLevelType w:val="hybridMultilevel"/>
    <w:tmpl w:val="AE8CB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3F08"/>
    <w:multiLevelType w:val="hybridMultilevel"/>
    <w:tmpl w:val="7DAE16F0"/>
    <w:lvl w:ilvl="0" w:tplc="954E5E0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6307E"/>
    <w:multiLevelType w:val="hybridMultilevel"/>
    <w:tmpl w:val="EC3A0144"/>
    <w:lvl w:ilvl="0" w:tplc="1F740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3AC6"/>
    <w:multiLevelType w:val="hybridMultilevel"/>
    <w:tmpl w:val="B51EE176"/>
    <w:lvl w:ilvl="0" w:tplc="8A3CA2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00C0F"/>
    <w:multiLevelType w:val="hybridMultilevel"/>
    <w:tmpl w:val="FB1E4DE0"/>
    <w:lvl w:ilvl="0" w:tplc="AA504C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535956"/>
    <w:multiLevelType w:val="hybridMultilevel"/>
    <w:tmpl w:val="872E815C"/>
    <w:lvl w:ilvl="0" w:tplc="3A2859E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96E2E"/>
    <w:multiLevelType w:val="hybridMultilevel"/>
    <w:tmpl w:val="937C7060"/>
    <w:lvl w:ilvl="0" w:tplc="295284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E13B40"/>
    <w:multiLevelType w:val="hybridMultilevel"/>
    <w:tmpl w:val="9948D9F6"/>
    <w:lvl w:ilvl="0" w:tplc="0E7AA1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83182"/>
    <w:multiLevelType w:val="hybridMultilevel"/>
    <w:tmpl w:val="E092D608"/>
    <w:lvl w:ilvl="0" w:tplc="E8EAE3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D5C61"/>
    <w:multiLevelType w:val="hybridMultilevel"/>
    <w:tmpl w:val="63A8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3E1C"/>
    <w:multiLevelType w:val="hybridMultilevel"/>
    <w:tmpl w:val="0AE45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F11E0"/>
    <w:multiLevelType w:val="hybridMultilevel"/>
    <w:tmpl w:val="2C226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EF6A55"/>
    <w:multiLevelType w:val="hybridMultilevel"/>
    <w:tmpl w:val="29841AA4"/>
    <w:lvl w:ilvl="0" w:tplc="CBBCA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C0C40"/>
    <w:multiLevelType w:val="hybridMultilevel"/>
    <w:tmpl w:val="73305F2C"/>
    <w:lvl w:ilvl="0" w:tplc="76E2537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3FD5"/>
    <w:multiLevelType w:val="hybridMultilevel"/>
    <w:tmpl w:val="AB1E34DA"/>
    <w:lvl w:ilvl="0" w:tplc="3B3A6D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62996"/>
    <w:multiLevelType w:val="hybridMultilevel"/>
    <w:tmpl w:val="9B34BB02"/>
    <w:lvl w:ilvl="0" w:tplc="6BE82E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AB"/>
    <w:rsid w:val="00020943"/>
    <w:rsid w:val="000454AB"/>
    <w:rsid w:val="00056AC7"/>
    <w:rsid w:val="000A2EB4"/>
    <w:rsid w:val="001B5F91"/>
    <w:rsid w:val="001B739A"/>
    <w:rsid w:val="002B5A48"/>
    <w:rsid w:val="003532EF"/>
    <w:rsid w:val="003D0AB1"/>
    <w:rsid w:val="003F2385"/>
    <w:rsid w:val="00431AFE"/>
    <w:rsid w:val="00480D8E"/>
    <w:rsid w:val="004E078D"/>
    <w:rsid w:val="00507F5A"/>
    <w:rsid w:val="005A7807"/>
    <w:rsid w:val="005C6621"/>
    <w:rsid w:val="006915DD"/>
    <w:rsid w:val="006F1890"/>
    <w:rsid w:val="007042CD"/>
    <w:rsid w:val="00745111"/>
    <w:rsid w:val="0074596C"/>
    <w:rsid w:val="007E0BFC"/>
    <w:rsid w:val="0096210B"/>
    <w:rsid w:val="009845D5"/>
    <w:rsid w:val="00B7330E"/>
    <w:rsid w:val="00B9232F"/>
    <w:rsid w:val="00C72999"/>
    <w:rsid w:val="00CD3014"/>
    <w:rsid w:val="00D15748"/>
    <w:rsid w:val="00D77AB6"/>
    <w:rsid w:val="00D827AE"/>
    <w:rsid w:val="00E46695"/>
    <w:rsid w:val="00E73ABD"/>
    <w:rsid w:val="00E94BA2"/>
    <w:rsid w:val="00F5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AB"/>
    <w:pPr>
      <w:ind w:left="720"/>
      <w:contextualSpacing/>
    </w:pPr>
  </w:style>
  <w:style w:type="table" w:styleId="TableGrid">
    <w:name w:val="Table Grid"/>
    <w:basedOn w:val="TableNormal"/>
    <w:uiPriority w:val="59"/>
    <w:rsid w:val="00B923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BD"/>
  </w:style>
  <w:style w:type="paragraph" w:styleId="Footer">
    <w:name w:val="footer"/>
    <w:basedOn w:val="Normal"/>
    <w:link w:val="FooterChar"/>
    <w:uiPriority w:val="99"/>
    <w:unhideWhenUsed/>
    <w:rsid w:val="00E73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BD"/>
  </w:style>
  <w:style w:type="paragraph" w:styleId="BalloonText">
    <w:name w:val="Balloon Text"/>
    <w:basedOn w:val="Normal"/>
    <w:link w:val="BalloonTextChar"/>
    <w:uiPriority w:val="99"/>
    <w:semiHidden/>
    <w:unhideWhenUsed/>
    <w:rsid w:val="00D77A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A75120-34BF-456C-921F-B8294C42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CHIEF ADMIN</cp:lastModifiedBy>
  <cp:revision>4</cp:revision>
  <cp:lastPrinted>2021-11-12T14:34:00Z</cp:lastPrinted>
  <dcterms:created xsi:type="dcterms:W3CDTF">2021-11-12T15:09:00Z</dcterms:created>
  <dcterms:modified xsi:type="dcterms:W3CDTF">2021-11-15T11:01:00Z</dcterms:modified>
</cp:coreProperties>
</file>