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E2E9" w14:textId="500FDA7B" w:rsidR="00226863" w:rsidRPr="00F815EA" w:rsidRDefault="00984AF0" w:rsidP="00226863">
      <w:pPr>
        <w:pStyle w:val="NoSpacing"/>
        <w:spacing w:line="276" w:lineRule="auto"/>
        <w:jc w:val="center"/>
        <w:rPr>
          <w:rFonts w:ascii="Arial Black" w:hAnsi="Arial Black" w:cs="Times New Roman"/>
          <w:b/>
          <w:bCs/>
          <w:sz w:val="44"/>
          <w:szCs w:val="32"/>
        </w:rPr>
      </w:pPr>
      <w:r>
        <w:rPr>
          <w:rFonts w:ascii="Arial Black" w:hAnsi="Arial Black" w:cs="Times New Roman"/>
          <w:b/>
          <w:bCs/>
          <w:sz w:val="44"/>
          <w:szCs w:val="32"/>
        </w:rPr>
        <w:t>TRIAL EXAMINATIONS</w:t>
      </w:r>
      <w:r w:rsidR="00226863">
        <w:rPr>
          <w:rFonts w:ascii="Arial Black" w:hAnsi="Arial Black" w:cs="Times New Roman"/>
          <w:b/>
          <w:bCs/>
          <w:sz w:val="44"/>
          <w:szCs w:val="32"/>
        </w:rPr>
        <w:t xml:space="preserve"> 2021</w:t>
      </w:r>
    </w:p>
    <w:p w14:paraId="5AF604B2" w14:textId="77777777" w:rsidR="00226863" w:rsidRPr="002A30DF" w:rsidRDefault="00226863" w:rsidP="00226863">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0658A810" w14:textId="77777777" w:rsidR="00690DA0" w:rsidRPr="00400CC8" w:rsidRDefault="00690DA0" w:rsidP="00690DA0">
      <w:pPr>
        <w:pStyle w:val="NoSpacing"/>
        <w:rPr>
          <w:rFonts w:ascii="Times New Roman" w:hAnsi="Times New Roman" w:cs="Times New Roman"/>
          <w:sz w:val="24"/>
          <w:szCs w:val="24"/>
        </w:rPr>
      </w:pPr>
    </w:p>
    <w:p w14:paraId="12342C3B" w14:textId="0C18783E" w:rsidR="00690DA0" w:rsidRPr="00021523" w:rsidRDefault="00021523" w:rsidP="00400CC8">
      <w:pPr>
        <w:pStyle w:val="NoSpacing"/>
        <w:ind w:left="1440"/>
        <w:jc w:val="center"/>
        <w:rPr>
          <w:rFonts w:ascii="Times New Roman" w:hAnsi="Times New Roman" w:cs="Times New Roman"/>
          <w:b/>
          <w:bCs/>
          <w:sz w:val="52"/>
          <w:szCs w:val="52"/>
        </w:rPr>
      </w:pPr>
      <w:r w:rsidRPr="00021523">
        <w:rPr>
          <w:rFonts w:ascii="Times New Roman" w:hAnsi="Times New Roman" w:cs="Times New Roman"/>
          <w:b/>
          <w:bCs/>
          <w:sz w:val="52"/>
          <w:szCs w:val="52"/>
        </w:rPr>
        <w:t>CONFIDENTIAL</w:t>
      </w:r>
    </w:p>
    <w:p w14:paraId="769192AC" w14:textId="75E35B6A" w:rsidR="00690DA0" w:rsidRPr="004D2230" w:rsidRDefault="00690DA0" w:rsidP="00690DA0">
      <w:pPr>
        <w:pStyle w:val="NoSpacing"/>
        <w:rPr>
          <w:rFonts w:ascii="Times New Roman" w:hAnsi="Times New Roman" w:cs="Times New Roman"/>
          <w:b/>
          <w:bCs/>
          <w:sz w:val="52"/>
          <w:szCs w:val="52"/>
        </w:rPr>
      </w:pPr>
      <w:r w:rsidRPr="004D2230">
        <w:rPr>
          <w:rFonts w:ascii="Times New Roman" w:hAnsi="Times New Roman" w:cs="Times New Roman"/>
          <w:b/>
          <w:bCs/>
          <w:sz w:val="52"/>
          <w:szCs w:val="52"/>
        </w:rPr>
        <w:t>23</w:t>
      </w:r>
      <w:r w:rsidR="00C23C00">
        <w:rPr>
          <w:rFonts w:ascii="Times New Roman" w:hAnsi="Times New Roman" w:cs="Times New Roman"/>
          <w:b/>
          <w:bCs/>
          <w:sz w:val="52"/>
          <w:szCs w:val="52"/>
        </w:rPr>
        <w:t>2</w:t>
      </w:r>
      <w:r w:rsidRPr="004D2230">
        <w:rPr>
          <w:rFonts w:ascii="Times New Roman" w:hAnsi="Times New Roman" w:cs="Times New Roman"/>
          <w:b/>
          <w:bCs/>
          <w:sz w:val="52"/>
          <w:szCs w:val="52"/>
        </w:rPr>
        <w:t>/3</w:t>
      </w:r>
      <w:r w:rsidR="00524FA2">
        <w:rPr>
          <w:rFonts w:ascii="Times New Roman" w:hAnsi="Times New Roman" w:cs="Times New Roman"/>
          <w:b/>
          <w:bCs/>
          <w:sz w:val="52"/>
          <w:szCs w:val="52"/>
        </w:rPr>
        <w:tab/>
      </w:r>
      <w:r w:rsidRPr="004D2230">
        <w:rPr>
          <w:rFonts w:ascii="Times New Roman" w:hAnsi="Times New Roman" w:cs="Times New Roman"/>
          <w:b/>
          <w:bCs/>
          <w:sz w:val="52"/>
          <w:szCs w:val="52"/>
        </w:rPr>
        <w:tab/>
      </w:r>
      <w:r w:rsidRPr="004D2230">
        <w:rPr>
          <w:rFonts w:ascii="Times New Roman" w:hAnsi="Times New Roman" w:cs="Times New Roman"/>
          <w:b/>
          <w:bCs/>
          <w:sz w:val="52"/>
          <w:szCs w:val="52"/>
        </w:rPr>
        <w:tab/>
      </w:r>
      <w:r>
        <w:rPr>
          <w:rFonts w:ascii="Times New Roman" w:hAnsi="Times New Roman" w:cs="Times New Roman"/>
          <w:b/>
          <w:bCs/>
          <w:sz w:val="52"/>
          <w:szCs w:val="52"/>
        </w:rPr>
        <w:t>-</w:t>
      </w:r>
      <w:r w:rsidRPr="004D2230">
        <w:rPr>
          <w:rFonts w:ascii="Times New Roman" w:hAnsi="Times New Roman" w:cs="Times New Roman"/>
          <w:b/>
          <w:bCs/>
          <w:sz w:val="52"/>
          <w:szCs w:val="52"/>
        </w:rPr>
        <w:tab/>
      </w:r>
      <w:r w:rsidRPr="004D2230">
        <w:rPr>
          <w:rFonts w:ascii="Times New Roman" w:hAnsi="Times New Roman" w:cs="Times New Roman"/>
          <w:b/>
          <w:bCs/>
          <w:sz w:val="52"/>
          <w:szCs w:val="52"/>
        </w:rPr>
        <w:tab/>
      </w:r>
      <w:r w:rsidR="00C23C00">
        <w:rPr>
          <w:rFonts w:ascii="Times New Roman" w:hAnsi="Times New Roman" w:cs="Times New Roman"/>
          <w:b/>
          <w:bCs/>
          <w:sz w:val="52"/>
          <w:szCs w:val="52"/>
        </w:rPr>
        <w:t>PHYSICS</w:t>
      </w:r>
      <w:r w:rsidRPr="004D2230">
        <w:rPr>
          <w:rFonts w:ascii="Times New Roman" w:hAnsi="Times New Roman" w:cs="Times New Roman"/>
          <w:b/>
          <w:bCs/>
          <w:sz w:val="52"/>
          <w:szCs w:val="52"/>
        </w:rPr>
        <w:t xml:space="preserve"> </w:t>
      </w:r>
      <w:r w:rsidRPr="004D2230">
        <w:rPr>
          <w:rFonts w:ascii="Times New Roman" w:hAnsi="Times New Roman" w:cs="Times New Roman"/>
          <w:b/>
          <w:bCs/>
          <w:sz w:val="52"/>
          <w:szCs w:val="52"/>
        </w:rPr>
        <w:tab/>
      </w:r>
      <w:r>
        <w:rPr>
          <w:rFonts w:ascii="Times New Roman" w:hAnsi="Times New Roman" w:cs="Times New Roman"/>
          <w:b/>
          <w:bCs/>
          <w:sz w:val="52"/>
          <w:szCs w:val="52"/>
        </w:rPr>
        <w:t>-</w:t>
      </w:r>
      <w:r>
        <w:rPr>
          <w:rFonts w:ascii="Times New Roman" w:hAnsi="Times New Roman" w:cs="Times New Roman"/>
          <w:b/>
          <w:bCs/>
          <w:sz w:val="52"/>
          <w:szCs w:val="52"/>
        </w:rPr>
        <w:tab/>
      </w:r>
      <w:r w:rsidRPr="004D2230">
        <w:rPr>
          <w:rFonts w:ascii="Times New Roman" w:hAnsi="Times New Roman" w:cs="Times New Roman"/>
          <w:b/>
          <w:bCs/>
          <w:sz w:val="52"/>
          <w:szCs w:val="52"/>
        </w:rPr>
        <w:t>Paper 3</w:t>
      </w:r>
    </w:p>
    <w:p w14:paraId="49B4B603" w14:textId="57EAB15F" w:rsidR="00690DA0" w:rsidRPr="004D2230" w:rsidRDefault="00690DA0" w:rsidP="00690DA0">
      <w:pPr>
        <w:pStyle w:val="NoSpacing"/>
        <w:rPr>
          <w:rFonts w:ascii="Times New Roman" w:hAnsi="Times New Roman" w:cs="Times New Roman"/>
          <w:b/>
          <w:bCs/>
          <w:sz w:val="32"/>
          <w:szCs w:val="32"/>
        </w:rPr>
      </w:pPr>
      <w:r>
        <w:rPr>
          <w:rFonts w:ascii="Times New Roman" w:hAnsi="Times New Roman" w:cs="Times New Roman"/>
          <w:b/>
          <w:bCs/>
          <w:sz w:val="32"/>
          <w:szCs w:val="32"/>
        </w:rPr>
        <w:t>Inst. Sc</w:t>
      </w:r>
      <w:r w:rsidR="00021523">
        <w:rPr>
          <w:rFonts w:ascii="Times New Roman" w:hAnsi="Times New Roman" w:cs="Times New Roman"/>
          <w:b/>
          <w:bCs/>
          <w:sz w:val="32"/>
          <w:szCs w:val="32"/>
        </w:rPr>
        <w:t>h.</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 xml:space="preserve">  </w:t>
      </w:r>
      <w:r w:rsidRPr="004D2230">
        <w:rPr>
          <w:rFonts w:ascii="Times New Roman" w:hAnsi="Times New Roman" w:cs="Times New Roman"/>
          <w:b/>
          <w:bCs/>
          <w:sz w:val="32"/>
          <w:szCs w:val="32"/>
        </w:rPr>
        <w:t>(PRACTICAL)</w:t>
      </w:r>
    </w:p>
    <w:p w14:paraId="34B76FBA" w14:textId="7D5D23B1" w:rsidR="00690DA0" w:rsidRPr="004D2230" w:rsidRDefault="00690DA0" w:rsidP="00690DA0">
      <w:pPr>
        <w:pStyle w:val="NoSpacing"/>
        <w:ind w:left="3600" w:firstLine="720"/>
        <w:rPr>
          <w:rFonts w:ascii="Times New Roman" w:hAnsi="Times New Roman" w:cs="Times New Roman"/>
          <w:b/>
          <w:bCs/>
          <w:sz w:val="32"/>
          <w:szCs w:val="32"/>
        </w:rPr>
      </w:pPr>
      <w:r>
        <w:rPr>
          <w:rFonts w:ascii="Times New Roman" w:hAnsi="Times New Roman" w:cs="Times New Roman"/>
          <w:b/>
          <w:bCs/>
          <w:sz w:val="32"/>
          <w:szCs w:val="32"/>
        </w:rPr>
        <w:t xml:space="preserve">   </w:t>
      </w:r>
      <w:r w:rsidR="006C34F6">
        <w:rPr>
          <w:rFonts w:ascii="Times New Roman" w:hAnsi="Times New Roman" w:cs="Times New Roman"/>
          <w:b/>
          <w:bCs/>
          <w:sz w:val="32"/>
          <w:szCs w:val="32"/>
        </w:rPr>
        <w:t xml:space="preserve"> </w:t>
      </w:r>
      <w:r w:rsidRPr="004D2230">
        <w:rPr>
          <w:rFonts w:ascii="Times New Roman" w:hAnsi="Times New Roman" w:cs="Times New Roman"/>
          <w:b/>
          <w:bCs/>
          <w:sz w:val="32"/>
          <w:szCs w:val="32"/>
        </w:rPr>
        <w:t>Nov/Dec. 2021</w:t>
      </w:r>
    </w:p>
    <w:p w14:paraId="7C45F5DA" w14:textId="77777777" w:rsidR="00690DA0" w:rsidRDefault="00690DA0" w:rsidP="00690DA0">
      <w:pPr>
        <w:pStyle w:val="NoSpacing"/>
        <w:rPr>
          <w:rFonts w:ascii="Times New Roman" w:hAnsi="Times New Roman" w:cs="Times New Roman"/>
        </w:rPr>
      </w:pPr>
    </w:p>
    <w:p w14:paraId="22F5B0BF" w14:textId="77777777" w:rsidR="00690DA0" w:rsidRPr="004D2230" w:rsidRDefault="00690DA0" w:rsidP="00690DA0">
      <w:pPr>
        <w:pStyle w:val="NoSpacing"/>
        <w:spacing w:line="360" w:lineRule="auto"/>
        <w:rPr>
          <w:rFonts w:ascii="Times New Roman" w:hAnsi="Times New Roman" w:cs="Times New Roman"/>
          <w:b/>
          <w:bCs/>
        </w:rPr>
      </w:pPr>
      <w:r w:rsidRPr="004D2230">
        <w:rPr>
          <w:rFonts w:ascii="Times New Roman" w:hAnsi="Times New Roman" w:cs="Times New Roman"/>
          <w:b/>
          <w:bCs/>
        </w:rPr>
        <w:t>INSTRUCTIONS TO SCHOOLS</w:t>
      </w:r>
    </w:p>
    <w:p w14:paraId="1B38E2E7" w14:textId="77777777" w:rsidR="00C23C00" w:rsidRDefault="00C23C00" w:rsidP="00C23C00">
      <w:pPr>
        <w:pStyle w:val="ListParagraph"/>
        <w:numPr>
          <w:ilvl w:val="0"/>
          <w:numId w:val="4"/>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The information contained in this paper is to enable the head of the school and the teacher in charge of Physics to make adequate preparations for this year’s Physics practical examination.</w:t>
      </w:r>
    </w:p>
    <w:p w14:paraId="70658924" w14:textId="77777777" w:rsidR="00C23C00" w:rsidRDefault="00C23C00" w:rsidP="00C23C00">
      <w:pPr>
        <w:pStyle w:val="ListParagraph"/>
        <w:ind w:left="360"/>
        <w:rPr>
          <w:rFonts w:ascii="Times New Roman" w:hAnsi="Times New Roman" w:cs="Times New Roman"/>
          <w:sz w:val="24"/>
          <w:szCs w:val="24"/>
        </w:rPr>
      </w:pPr>
      <w:r w:rsidRPr="00C445B0">
        <w:rPr>
          <w:rFonts w:ascii="Times New Roman" w:hAnsi="Times New Roman" w:cs="Times New Roman"/>
          <w:b/>
          <w:sz w:val="24"/>
          <w:szCs w:val="24"/>
        </w:rPr>
        <w:t>No one else</w:t>
      </w:r>
      <w:r>
        <w:rPr>
          <w:rFonts w:ascii="Times New Roman" w:hAnsi="Times New Roman" w:cs="Times New Roman"/>
          <w:sz w:val="24"/>
          <w:szCs w:val="24"/>
        </w:rPr>
        <w:t xml:space="preserve"> should have access to this paper or acquire knowledge of its contents. Great care </w:t>
      </w:r>
      <w:r w:rsidRPr="00C445B0">
        <w:rPr>
          <w:rFonts w:ascii="Times New Roman" w:hAnsi="Times New Roman" w:cs="Times New Roman"/>
          <w:b/>
          <w:sz w:val="24"/>
          <w:szCs w:val="24"/>
        </w:rPr>
        <w:t>must</w:t>
      </w:r>
      <w:r>
        <w:rPr>
          <w:rFonts w:ascii="Times New Roman" w:hAnsi="Times New Roman" w:cs="Times New Roman"/>
          <w:sz w:val="24"/>
          <w:szCs w:val="24"/>
        </w:rPr>
        <w:t xml:space="preserve"> be taken to ensure that the information herein does </w:t>
      </w:r>
      <w:r w:rsidRPr="00C445B0">
        <w:rPr>
          <w:rFonts w:ascii="Times New Roman" w:hAnsi="Times New Roman" w:cs="Times New Roman"/>
          <w:b/>
          <w:sz w:val="24"/>
          <w:szCs w:val="24"/>
        </w:rPr>
        <w:t>not</w:t>
      </w:r>
      <w:r>
        <w:rPr>
          <w:rFonts w:ascii="Times New Roman" w:hAnsi="Times New Roman" w:cs="Times New Roman"/>
          <w:sz w:val="24"/>
          <w:szCs w:val="24"/>
        </w:rPr>
        <w:t xml:space="preserve"> reach the candidates either directly or indirectly.</w:t>
      </w:r>
    </w:p>
    <w:p w14:paraId="024B1707" w14:textId="77777777" w:rsidR="00C23C00" w:rsidRDefault="00C23C00" w:rsidP="00C23C00">
      <w:pPr>
        <w:pStyle w:val="ListParagraph"/>
        <w:numPr>
          <w:ilvl w:val="0"/>
          <w:numId w:val="4"/>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The apparatus required by each candidate for the Physics practical examination are set out on paper 2. It is expected that the ordinary apparatus of a Physics laboratory will be available.</w:t>
      </w:r>
    </w:p>
    <w:p w14:paraId="15BF1F38" w14:textId="77777777" w:rsidR="00C23C00" w:rsidRDefault="00C23C00" w:rsidP="00C23C00">
      <w:pPr>
        <w:pStyle w:val="ListParagraph"/>
        <w:numPr>
          <w:ilvl w:val="0"/>
          <w:numId w:val="4"/>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The Physics teacher should not that it is his/her responsibility to ensure that each apparatus acquired for this examination are per the specifications given.</w:t>
      </w:r>
    </w:p>
    <w:p w14:paraId="601D593F" w14:textId="77777777" w:rsidR="00C23C00" w:rsidRDefault="00C23C00" w:rsidP="00C23C00">
      <w:pPr>
        <w:pStyle w:val="ListParagraph"/>
        <w:numPr>
          <w:ilvl w:val="0"/>
          <w:numId w:val="4"/>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The question paper should not be opened in advance.</w:t>
      </w:r>
    </w:p>
    <w:p w14:paraId="60F5B5AE" w14:textId="77777777" w:rsidR="00C23C00" w:rsidRDefault="00C23C00" w:rsidP="00C23C00">
      <w:pPr>
        <w:pStyle w:val="ListParagraph"/>
        <w:numPr>
          <w:ilvl w:val="0"/>
          <w:numId w:val="4"/>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The Physics teacher in not expected to perform the experiments.</w:t>
      </w:r>
    </w:p>
    <w:p w14:paraId="4F1F5B8A" w14:textId="77777777" w:rsidR="00524FA2" w:rsidRPr="00524FA2" w:rsidRDefault="00C23C00" w:rsidP="00524FA2">
      <w:pPr>
        <w:pStyle w:val="NoSpacing"/>
        <w:spacing w:line="276" w:lineRule="auto"/>
        <w:ind w:left="360"/>
        <w:rPr>
          <w:rFonts w:ascii="Times New Roman" w:hAnsi="Times New Roman" w:cs="Times New Roman"/>
          <w:b/>
          <w:bCs/>
          <w:sz w:val="24"/>
          <w:szCs w:val="24"/>
        </w:rPr>
      </w:pPr>
      <w:r w:rsidRPr="00524FA2">
        <w:rPr>
          <w:rFonts w:ascii="Times New Roman" w:hAnsi="Times New Roman" w:cs="Times New Roman"/>
          <w:b/>
          <w:bCs/>
          <w:sz w:val="24"/>
          <w:szCs w:val="24"/>
        </w:rPr>
        <w:t>NB:</w:t>
      </w:r>
      <w:r w:rsidRPr="00524FA2">
        <w:rPr>
          <w:rFonts w:ascii="Times New Roman" w:hAnsi="Times New Roman" w:cs="Times New Roman"/>
          <w:b/>
          <w:bCs/>
          <w:sz w:val="24"/>
          <w:szCs w:val="24"/>
        </w:rPr>
        <w:tab/>
      </w:r>
    </w:p>
    <w:p w14:paraId="4D47AE59" w14:textId="1066B44B" w:rsidR="00C23C00" w:rsidRPr="00524FA2" w:rsidRDefault="00C23C00" w:rsidP="00524FA2">
      <w:pPr>
        <w:pStyle w:val="NoSpacing"/>
        <w:numPr>
          <w:ilvl w:val="0"/>
          <w:numId w:val="10"/>
        </w:numPr>
        <w:spacing w:line="276" w:lineRule="auto"/>
        <w:rPr>
          <w:rFonts w:ascii="Times New Roman" w:hAnsi="Times New Roman" w:cs="Times New Roman"/>
          <w:b/>
          <w:bCs/>
          <w:i/>
          <w:iCs/>
          <w:sz w:val="24"/>
          <w:szCs w:val="24"/>
        </w:rPr>
      </w:pPr>
      <w:r w:rsidRPr="00524FA2">
        <w:rPr>
          <w:rFonts w:ascii="Times New Roman" w:hAnsi="Times New Roman" w:cs="Times New Roman"/>
          <w:b/>
          <w:bCs/>
          <w:i/>
          <w:iCs/>
          <w:sz w:val="24"/>
          <w:szCs w:val="24"/>
        </w:rPr>
        <w:t>The Physics teacher must ensure that the laboratory is set up a day before the date of the examination.</w:t>
      </w:r>
    </w:p>
    <w:p w14:paraId="51F879E0" w14:textId="77777777" w:rsidR="00C23C00" w:rsidRPr="00524FA2" w:rsidRDefault="00C23C00" w:rsidP="00524FA2">
      <w:pPr>
        <w:pStyle w:val="NoSpacing"/>
        <w:numPr>
          <w:ilvl w:val="0"/>
          <w:numId w:val="10"/>
        </w:numPr>
        <w:spacing w:line="276" w:lineRule="auto"/>
        <w:rPr>
          <w:rFonts w:ascii="Times New Roman" w:hAnsi="Times New Roman" w:cs="Times New Roman"/>
          <w:b/>
          <w:bCs/>
          <w:i/>
          <w:iCs/>
          <w:sz w:val="24"/>
          <w:szCs w:val="24"/>
        </w:rPr>
      </w:pPr>
      <w:r w:rsidRPr="00524FA2">
        <w:rPr>
          <w:rFonts w:ascii="Times New Roman" w:hAnsi="Times New Roman" w:cs="Times New Roman"/>
          <w:b/>
          <w:bCs/>
          <w:i/>
          <w:iCs/>
          <w:sz w:val="24"/>
          <w:szCs w:val="24"/>
        </w:rPr>
        <w:t>Any use of apparatus other than the ones specified may lead to candidates being penalized.</w:t>
      </w:r>
    </w:p>
    <w:p w14:paraId="446875A5" w14:textId="77777777" w:rsidR="00C23C00" w:rsidRPr="00524FA2" w:rsidRDefault="00C23C00" w:rsidP="00524FA2">
      <w:pPr>
        <w:pStyle w:val="NoSpacing"/>
        <w:numPr>
          <w:ilvl w:val="0"/>
          <w:numId w:val="10"/>
        </w:numPr>
        <w:spacing w:line="276" w:lineRule="auto"/>
        <w:rPr>
          <w:rFonts w:ascii="Times New Roman" w:hAnsi="Times New Roman" w:cs="Times New Roman"/>
          <w:b/>
          <w:bCs/>
          <w:i/>
          <w:iCs/>
          <w:sz w:val="24"/>
          <w:szCs w:val="24"/>
        </w:rPr>
      </w:pPr>
      <w:r w:rsidRPr="00524FA2">
        <w:rPr>
          <w:rFonts w:ascii="Times New Roman" w:hAnsi="Times New Roman" w:cs="Times New Roman"/>
          <w:b/>
          <w:bCs/>
          <w:i/>
          <w:iCs/>
          <w:sz w:val="24"/>
          <w:szCs w:val="24"/>
        </w:rPr>
        <w:t>The requirements for each question should not be written on the chalkboard on the day of the examination.</w:t>
      </w:r>
    </w:p>
    <w:p w14:paraId="76760AAA" w14:textId="77777777" w:rsidR="00C23C00" w:rsidRDefault="00C23C00" w:rsidP="00C23C00">
      <w:pPr>
        <w:rPr>
          <w:rFonts w:ascii="Times New Roman" w:hAnsi="Times New Roman" w:cs="Times New Roman"/>
          <w:sz w:val="24"/>
          <w:szCs w:val="24"/>
        </w:rPr>
      </w:pPr>
    </w:p>
    <w:p w14:paraId="2983FFCA" w14:textId="252F49DE" w:rsidR="00C23C00" w:rsidRDefault="00C23C00" w:rsidP="00C23C00">
      <w:pPr>
        <w:rPr>
          <w:rFonts w:ascii="Times New Roman" w:hAnsi="Times New Roman" w:cs="Times New Roman"/>
          <w:sz w:val="24"/>
          <w:szCs w:val="24"/>
        </w:rPr>
      </w:pPr>
    </w:p>
    <w:p w14:paraId="22317EC6" w14:textId="5FD94373" w:rsidR="00C23C00" w:rsidRDefault="00C23C00" w:rsidP="00C23C00">
      <w:pPr>
        <w:rPr>
          <w:rFonts w:ascii="Times New Roman" w:hAnsi="Times New Roman" w:cs="Times New Roman"/>
          <w:sz w:val="24"/>
          <w:szCs w:val="24"/>
        </w:rPr>
      </w:pPr>
    </w:p>
    <w:p w14:paraId="2CFD8498" w14:textId="14D491B0" w:rsidR="00C23C00" w:rsidRDefault="00C23C00" w:rsidP="00C23C00">
      <w:pPr>
        <w:rPr>
          <w:rFonts w:ascii="Times New Roman" w:hAnsi="Times New Roman" w:cs="Times New Roman"/>
          <w:sz w:val="24"/>
          <w:szCs w:val="24"/>
        </w:rPr>
      </w:pPr>
    </w:p>
    <w:p w14:paraId="4DBAC3C5" w14:textId="77777777" w:rsidR="00C23C00" w:rsidRDefault="00C23C00" w:rsidP="00C23C00">
      <w:pPr>
        <w:rPr>
          <w:rFonts w:ascii="Times New Roman" w:hAnsi="Times New Roman" w:cs="Times New Roman"/>
          <w:sz w:val="24"/>
          <w:szCs w:val="24"/>
        </w:rPr>
      </w:pPr>
    </w:p>
    <w:p w14:paraId="47F8AEBE" w14:textId="77777777" w:rsidR="00C23C00" w:rsidRDefault="00C23C00" w:rsidP="00C23C00">
      <w:pPr>
        <w:rPr>
          <w:rFonts w:ascii="Times New Roman" w:hAnsi="Times New Roman" w:cs="Times New Roman"/>
          <w:sz w:val="24"/>
          <w:szCs w:val="24"/>
        </w:rPr>
      </w:pPr>
    </w:p>
    <w:p w14:paraId="2A547801" w14:textId="77777777" w:rsidR="00C23C00" w:rsidRPr="00524FA2" w:rsidRDefault="00C23C00" w:rsidP="00C23C00">
      <w:pPr>
        <w:jc w:val="center"/>
        <w:rPr>
          <w:rFonts w:ascii="Times New Roman" w:hAnsi="Times New Roman" w:cs="Times New Roman"/>
          <w:b/>
          <w:bCs/>
          <w:sz w:val="24"/>
          <w:szCs w:val="24"/>
        </w:rPr>
      </w:pPr>
      <w:r w:rsidRPr="00524FA2">
        <w:rPr>
          <w:rFonts w:ascii="Times New Roman" w:hAnsi="Times New Roman" w:cs="Times New Roman"/>
          <w:b/>
          <w:bCs/>
          <w:sz w:val="24"/>
          <w:szCs w:val="24"/>
        </w:rPr>
        <w:t>These instructions consists of 2 printed papers.</w:t>
      </w:r>
    </w:p>
    <w:p w14:paraId="56C03393" w14:textId="5B45287E" w:rsidR="00690DA0" w:rsidRPr="00C23C00" w:rsidRDefault="00C23C00" w:rsidP="00690DA0">
      <w:pPr>
        <w:pStyle w:val="NoSpacing"/>
        <w:spacing w:line="276" w:lineRule="auto"/>
        <w:rPr>
          <w:rFonts w:ascii="Times New Roman" w:hAnsi="Times New Roman" w:cs="Times New Roman"/>
          <w:b/>
          <w:bCs/>
          <w:sz w:val="24"/>
          <w:szCs w:val="24"/>
        </w:rPr>
      </w:pPr>
      <w:r w:rsidRPr="00C23C00">
        <w:rPr>
          <w:rFonts w:ascii="Times New Roman" w:hAnsi="Times New Roman" w:cs="Times New Roman"/>
          <w:b/>
          <w:bCs/>
          <w:sz w:val="24"/>
          <w:szCs w:val="24"/>
        </w:rPr>
        <w:lastRenderedPageBreak/>
        <w:t>Each candidate will require the following:</w:t>
      </w:r>
    </w:p>
    <w:p w14:paraId="0A29909C" w14:textId="77777777" w:rsidR="00C23C00" w:rsidRDefault="00C23C00" w:rsidP="00C23C00">
      <w:pPr>
        <w:spacing w:after="0" w:line="240" w:lineRule="auto"/>
        <w:rPr>
          <w:rFonts w:ascii="Times New Roman" w:eastAsia="Times New Roman" w:hAnsi="Times New Roman" w:cs="Times New Roman"/>
          <w:b/>
          <w:sz w:val="24"/>
          <w:szCs w:val="24"/>
          <w:u w:val="single"/>
        </w:rPr>
      </w:pPr>
    </w:p>
    <w:p w14:paraId="3EF64508" w14:textId="32913F6E" w:rsidR="00C23C00" w:rsidRPr="00C23C00" w:rsidRDefault="00C23C00" w:rsidP="00C23C00">
      <w:pPr>
        <w:spacing w:after="0" w:line="360" w:lineRule="auto"/>
        <w:rPr>
          <w:rFonts w:ascii="Times New Roman" w:eastAsia="Times New Roman" w:hAnsi="Times New Roman" w:cs="Times New Roman"/>
          <w:b/>
          <w:sz w:val="24"/>
          <w:szCs w:val="24"/>
        </w:rPr>
      </w:pPr>
      <w:r w:rsidRPr="00C23C00">
        <w:rPr>
          <w:rFonts w:ascii="Times New Roman" w:eastAsia="Times New Roman" w:hAnsi="Times New Roman" w:cs="Times New Roman"/>
          <w:b/>
          <w:sz w:val="24"/>
          <w:szCs w:val="24"/>
        </w:rPr>
        <w:t>Question 1:</w:t>
      </w:r>
    </w:p>
    <w:p w14:paraId="3DB29894" w14:textId="06836D6C" w:rsidR="00C23C00" w:rsidRPr="00C23C00" w:rsidRDefault="00C23C00" w:rsidP="00C23C00">
      <w:pPr>
        <w:pStyle w:val="ListParagraph"/>
        <w:numPr>
          <w:ilvl w:val="0"/>
          <w:numId w:val="8"/>
        </w:numPr>
        <w:spacing w:after="0" w:line="240" w:lineRule="auto"/>
        <w:ind w:left="450" w:hanging="450"/>
        <w:rPr>
          <w:rFonts w:ascii="Times New Roman" w:eastAsia="Times New Roman" w:hAnsi="Times New Roman" w:cs="Times New Roman"/>
          <w:bCs/>
          <w:sz w:val="24"/>
          <w:szCs w:val="24"/>
        </w:rPr>
      </w:pPr>
      <w:r w:rsidRPr="00C23C00">
        <w:rPr>
          <w:rFonts w:ascii="Times New Roman" w:eastAsia="Times New Roman" w:hAnsi="Times New Roman" w:cs="Times New Roman"/>
          <w:bCs/>
          <w:sz w:val="24"/>
          <w:szCs w:val="24"/>
        </w:rPr>
        <w:t>A rectangular glass block of dimension; 10.0 cm</w:t>
      </w:r>
      <m:oMath>
        <m:r>
          <w:rPr>
            <w:rFonts w:ascii="Cambria Math" w:eastAsia="Times New Roman" w:hAnsi="Cambria Math" w:cs="Times New Roman"/>
            <w:sz w:val="24"/>
            <w:szCs w:val="24"/>
          </w:rPr>
          <m:t>×6.0cm×2.0cm</m:t>
        </m:r>
      </m:oMath>
      <w:r w:rsidRPr="00C23C00">
        <w:rPr>
          <w:rFonts w:ascii="Times New Roman" w:eastAsia="Times New Roman" w:hAnsi="Times New Roman" w:cs="Times New Roman"/>
          <w:bCs/>
          <w:sz w:val="24"/>
          <w:szCs w:val="24"/>
        </w:rPr>
        <w:t xml:space="preserve"> (tolerance + or -0.2cm)</w:t>
      </w:r>
    </w:p>
    <w:p w14:paraId="07944CA5" w14:textId="77777777" w:rsidR="00C23C00" w:rsidRPr="00C23C00" w:rsidRDefault="00C23C00" w:rsidP="00C23C00">
      <w:pPr>
        <w:pStyle w:val="ListParagraph"/>
        <w:numPr>
          <w:ilvl w:val="0"/>
          <w:numId w:val="8"/>
        </w:numPr>
        <w:spacing w:after="0" w:line="240" w:lineRule="auto"/>
        <w:ind w:left="450" w:hanging="450"/>
        <w:rPr>
          <w:rFonts w:ascii="Times New Roman" w:eastAsia="Times New Roman" w:hAnsi="Times New Roman" w:cs="Times New Roman"/>
          <w:bCs/>
          <w:sz w:val="24"/>
          <w:szCs w:val="24"/>
        </w:rPr>
      </w:pPr>
      <w:r w:rsidRPr="00C23C00">
        <w:rPr>
          <w:rFonts w:ascii="Times New Roman" w:eastAsia="Times New Roman" w:hAnsi="Times New Roman" w:cs="Times New Roman"/>
          <w:bCs/>
          <w:sz w:val="24"/>
          <w:szCs w:val="24"/>
        </w:rPr>
        <w:t>Four optical pins</w:t>
      </w:r>
    </w:p>
    <w:p w14:paraId="5F4D187A" w14:textId="77777777" w:rsidR="00C23C00" w:rsidRPr="00C23C00" w:rsidRDefault="00C23C00" w:rsidP="00C23C00">
      <w:pPr>
        <w:pStyle w:val="ListParagraph"/>
        <w:numPr>
          <w:ilvl w:val="0"/>
          <w:numId w:val="8"/>
        </w:numPr>
        <w:spacing w:after="0" w:line="240" w:lineRule="auto"/>
        <w:ind w:left="450" w:hanging="450"/>
        <w:rPr>
          <w:rFonts w:ascii="Times New Roman" w:eastAsia="Times New Roman" w:hAnsi="Times New Roman" w:cs="Times New Roman"/>
          <w:bCs/>
          <w:sz w:val="24"/>
          <w:szCs w:val="24"/>
        </w:rPr>
      </w:pPr>
      <w:r w:rsidRPr="00C23C00">
        <w:rPr>
          <w:rFonts w:ascii="Times New Roman" w:eastAsia="Times New Roman" w:hAnsi="Times New Roman" w:cs="Times New Roman"/>
          <w:bCs/>
          <w:sz w:val="24"/>
          <w:szCs w:val="24"/>
        </w:rPr>
        <w:t>Four paper pins or thumb pins</w:t>
      </w:r>
    </w:p>
    <w:p w14:paraId="2BB0E58D" w14:textId="77777777" w:rsidR="00C23C00" w:rsidRPr="00C23C00" w:rsidRDefault="00C23C00" w:rsidP="00C23C00">
      <w:pPr>
        <w:pStyle w:val="ListParagraph"/>
        <w:numPr>
          <w:ilvl w:val="0"/>
          <w:numId w:val="8"/>
        </w:numPr>
        <w:spacing w:after="0" w:line="240" w:lineRule="auto"/>
        <w:ind w:left="450" w:hanging="450"/>
        <w:rPr>
          <w:rFonts w:ascii="Times New Roman" w:eastAsia="Times New Roman" w:hAnsi="Times New Roman" w:cs="Times New Roman"/>
          <w:bCs/>
          <w:sz w:val="24"/>
          <w:szCs w:val="24"/>
        </w:rPr>
      </w:pPr>
      <w:r w:rsidRPr="00C23C00">
        <w:rPr>
          <w:rFonts w:ascii="Times New Roman" w:eastAsia="Times New Roman" w:hAnsi="Times New Roman" w:cs="Times New Roman"/>
          <w:bCs/>
          <w:sz w:val="24"/>
          <w:szCs w:val="24"/>
        </w:rPr>
        <w:t>Protractor</w:t>
      </w:r>
    </w:p>
    <w:p w14:paraId="3C6314E9" w14:textId="77777777" w:rsidR="00C23C00" w:rsidRPr="00C23C00" w:rsidRDefault="00C23C00" w:rsidP="00C23C00">
      <w:pPr>
        <w:pStyle w:val="ListParagraph"/>
        <w:numPr>
          <w:ilvl w:val="0"/>
          <w:numId w:val="8"/>
        </w:numPr>
        <w:spacing w:after="0" w:line="240" w:lineRule="auto"/>
        <w:ind w:left="450" w:hanging="450"/>
        <w:rPr>
          <w:rFonts w:ascii="Times New Roman" w:eastAsia="Times New Roman" w:hAnsi="Times New Roman" w:cs="Times New Roman"/>
          <w:bCs/>
          <w:sz w:val="24"/>
          <w:szCs w:val="24"/>
        </w:rPr>
      </w:pPr>
      <w:r w:rsidRPr="00C23C00">
        <w:rPr>
          <w:rFonts w:ascii="Times New Roman" w:eastAsia="Times New Roman" w:hAnsi="Times New Roman" w:cs="Times New Roman"/>
          <w:bCs/>
          <w:sz w:val="24"/>
          <w:szCs w:val="24"/>
        </w:rPr>
        <w:t>Half  metre rule</w:t>
      </w:r>
    </w:p>
    <w:p w14:paraId="4025FB72" w14:textId="77777777" w:rsidR="00C23C00" w:rsidRPr="000914F3" w:rsidRDefault="00C23C00" w:rsidP="00C23C00">
      <w:pPr>
        <w:spacing w:after="0" w:line="240" w:lineRule="auto"/>
        <w:rPr>
          <w:rFonts w:ascii="Times New Roman" w:eastAsia="Times New Roman" w:hAnsi="Times New Roman" w:cs="Times New Roman"/>
          <w:bCs/>
          <w:sz w:val="24"/>
          <w:szCs w:val="24"/>
        </w:rPr>
      </w:pPr>
    </w:p>
    <w:p w14:paraId="0C2C253A" w14:textId="40F33727" w:rsidR="00C23C00" w:rsidRPr="00C23C00" w:rsidRDefault="00C23C00" w:rsidP="00C23C00">
      <w:pPr>
        <w:spacing w:after="0" w:line="360" w:lineRule="auto"/>
        <w:rPr>
          <w:rFonts w:ascii="Times New Roman" w:eastAsia="Times New Roman" w:hAnsi="Times New Roman" w:cs="Times New Roman"/>
          <w:b/>
          <w:sz w:val="24"/>
          <w:szCs w:val="24"/>
        </w:rPr>
      </w:pPr>
      <w:r w:rsidRPr="00C23C00">
        <w:rPr>
          <w:rFonts w:ascii="Times New Roman" w:eastAsia="Times New Roman" w:hAnsi="Times New Roman" w:cs="Times New Roman"/>
          <w:b/>
          <w:sz w:val="24"/>
          <w:szCs w:val="24"/>
        </w:rPr>
        <w:t>Question 2:</w:t>
      </w:r>
    </w:p>
    <w:p w14:paraId="149CC943"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glass beaker.</w:t>
      </w:r>
    </w:p>
    <w:p w14:paraId="5DE1C2BD"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metal solid (100g mass labelled S)</w:t>
      </w:r>
    </w:p>
    <w:p w14:paraId="38F8BDBA"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Some water.</w:t>
      </w:r>
    </w:p>
    <w:p w14:paraId="39936615"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Source of heat.</w:t>
      </w:r>
    </w:p>
    <w:p w14:paraId="66C0017A"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piece of cotton thread.</w:t>
      </w:r>
    </w:p>
    <w:p w14:paraId="6F059AF5"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plastic beaker wrapped with tissue paper on the outside.</w:t>
      </w:r>
    </w:p>
    <w:p w14:paraId="45168996"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thermometer.</w:t>
      </w:r>
    </w:p>
    <w:p w14:paraId="0CA91E94"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Liquid L. (distilled water)</w:t>
      </w:r>
    </w:p>
    <w:p w14:paraId="4F06DA7F"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Measuring instrument for mass (to be shared)</w:t>
      </w:r>
    </w:p>
    <w:p w14:paraId="54F925F5"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Nichrome wire SWG 38(diameter range 0.36-0.38mm)</w:t>
      </w:r>
    </w:p>
    <w:p w14:paraId="75321073"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20g mass</w:t>
      </w:r>
    </w:p>
    <w:p w14:paraId="1CAE13ED"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metre rule</w:t>
      </w:r>
    </w:p>
    <w:p w14:paraId="5D3F2038"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test –tube</w:t>
      </w:r>
    </w:p>
    <w:p w14:paraId="59C3FC3A"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hAnsi="Times New Roman" w:cs="Times New Roman"/>
          <w:sz w:val="24"/>
          <w:szCs w:val="24"/>
        </w:rPr>
        <w:t>A retort stand, boss and clamp</w:t>
      </w:r>
    </w:p>
    <w:p w14:paraId="4EB02EE3" w14:textId="77777777" w:rsidR="00C23C00" w:rsidRPr="00C23C00" w:rsidRDefault="00C23C00" w:rsidP="00C23C00">
      <w:pPr>
        <w:pStyle w:val="NoSpacing"/>
        <w:numPr>
          <w:ilvl w:val="0"/>
          <w:numId w:val="9"/>
        </w:numPr>
        <w:ind w:left="720" w:hanging="720"/>
        <w:rPr>
          <w:rFonts w:ascii="Times New Roman" w:eastAsia="LiberationSerif" w:hAnsi="Times New Roman" w:cs="Times New Roman"/>
          <w:sz w:val="24"/>
          <w:szCs w:val="24"/>
        </w:rPr>
      </w:pPr>
      <w:r w:rsidRPr="00C23C00">
        <w:rPr>
          <w:rFonts w:ascii="Times New Roman" w:eastAsia="LiberationSerif" w:hAnsi="Times New Roman" w:cs="Times New Roman"/>
          <w:sz w:val="24"/>
          <w:szCs w:val="24"/>
        </w:rPr>
        <w:t>Two cells and two cell holders</w:t>
      </w:r>
    </w:p>
    <w:p w14:paraId="580390EE" w14:textId="77777777" w:rsidR="00C23C00" w:rsidRPr="00C23C00" w:rsidRDefault="00C23C00" w:rsidP="00C23C00">
      <w:pPr>
        <w:pStyle w:val="NoSpacing"/>
        <w:numPr>
          <w:ilvl w:val="0"/>
          <w:numId w:val="9"/>
        </w:numPr>
        <w:ind w:left="720" w:hanging="720"/>
        <w:rPr>
          <w:rFonts w:ascii="Times New Roman" w:eastAsia="LiberationSerif" w:hAnsi="Times New Roman" w:cs="Times New Roman"/>
          <w:sz w:val="24"/>
          <w:szCs w:val="24"/>
        </w:rPr>
      </w:pPr>
      <w:r w:rsidRPr="00C23C00">
        <w:rPr>
          <w:rFonts w:ascii="Times New Roman" w:eastAsia="LiberationSerif" w:hAnsi="Times New Roman" w:cs="Times New Roman"/>
          <w:sz w:val="24"/>
          <w:szCs w:val="24"/>
        </w:rPr>
        <w:t>A 2.5 V torch bulb in a bulb holder</w:t>
      </w:r>
    </w:p>
    <w:p w14:paraId="1BDBEBD4" w14:textId="77777777" w:rsidR="00C23C00" w:rsidRPr="00C23C00" w:rsidRDefault="00C23C00" w:rsidP="00C23C00">
      <w:pPr>
        <w:pStyle w:val="NoSpacing"/>
        <w:numPr>
          <w:ilvl w:val="0"/>
          <w:numId w:val="9"/>
        </w:numPr>
        <w:ind w:left="720" w:hanging="720"/>
        <w:rPr>
          <w:rFonts w:ascii="Times New Roman" w:eastAsia="LiberationSerif" w:hAnsi="Times New Roman" w:cs="Times New Roman"/>
          <w:sz w:val="24"/>
          <w:szCs w:val="24"/>
        </w:rPr>
      </w:pPr>
      <w:r w:rsidRPr="00C23C00">
        <w:rPr>
          <w:rFonts w:ascii="Times New Roman" w:eastAsia="LiberationSerif" w:hAnsi="Times New Roman" w:cs="Times New Roman"/>
          <w:sz w:val="24"/>
          <w:szCs w:val="24"/>
        </w:rPr>
        <w:t>10 Connecting wires</w:t>
      </w:r>
    </w:p>
    <w:p w14:paraId="5EF2F709" w14:textId="77777777" w:rsidR="00C23C00" w:rsidRPr="00C23C00" w:rsidRDefault="00C23C00" w:rsidP="00C23C00">
      <w:pPr>
        <w:pStyle w:val="NoSpacing"/>
        <w:numPr>
          <w:ilvl w:val="0"/>
          <w:numId w:val="9"/>
        </w:numPr>
        <w:ind w:left="720" w:hanging="720"/>
        <w:rPr>
          <w:rFonts w:ascii="Times New Roman" w:eastAsia="LiberationSerif" w:hAnsi="Times New Roman" w:cs="Times New Roman"/>
          <w:sz w:val="24"/>
          <w:szCs w:val="24"/>
        </w:rPr>
      </w:pPr>
      <w:r w:rsidRPr="00C23C00">
        <w:rPr>
          <w:rFonts w:ascii="Times New Roman" w:eastAsia="LiberationSerif" w:hAnsi="Times New Roman" w:cs="Times New Roman"/>
          <w:sz w:val="24"/>
          <w:szCs w:val="24"/>
        </w:rPr>
        <w:t>A Switch</w:t>
      </w:r>
    </w:p>
    <w:p w14:paraId="29FBF800" w14:textId="77777777" w:rsidR="00C23C00" w:rsidRPr="00C23C00" w:rsidRDefault="00C23C00" w:rsidP="00C23C00">
      <w:pPr>
        <w:pStyle w:val="NoSpacing"/>
        <w:numPr>
          <w:ilvl w:val="0"/>
          <w:numId w:val="9"/>
        </w:numPr>
        <w:ind w:left="720" w:hanging="720"/>
        <w:rPr>
          <w:rFonts w:ascii="Times New Roman" w:eastAsia="LiberationSerif" w:hAnsi="Times New Roman" w:cs="Times New Roman"/>
          <w:sz w:val="24"/>
          <w:szCs w:val="24"/>
        </w:rPr>
      </w:pPr>
      <w:r w:rsidRPr="00C23C00">
        <w:rPr>
          <w:rFonts w:ascii="Times New Roman" w:eastAsia="LiberationSerif" w:hAnsi="Times New Roman" w:cs="Times New Roman"/>
          <w:sz w:val="24"/>
          <w:szCs w:val="24"/>
        </w:rPr>
        <w:t>Ammeter (0 –2.5A),</w:t>
      </w:r>
    </w:p>
    <w:p w14:paraId="4265E8C6" w14:textId="77777777" w:rsidR="00C23C00" w:rsidRPr="00C23C00" w:rsidRDefault="00C23C00" w:rsidP="00C23C00">
      <w:pPr>
        <w:pStyle w:val="NoSpacing"/>
        <w:numPr>
          <w:ilvl w:val="0"/>
          <w:numId w:val="9"/>
        </w:numPr>
        <w:ind w:left="720" w:hanging="720"/>
        <w:rPr>
          <w:rFonts w:ascii="Times New Roman" w:hAnsi="Times New Roman" w:cs="Times New Roman"/>
          <w:sz w:val="24"/>
          <w:szCs w:val="24"/>
        </w:rPr>
      </w:pPr>
      <w:r w:rsidRPr="00C23C00">
        <w:rPr>
          <w:rFonts w:ascii="Times New Roman" w:eastAsia="LiberationSerif" w:hAnsi="Times New Roman" w:cs="Times New Roman"/>
          <w:sz w:val="24"/>
          <w:szCs w:val="24"/>
        </w:rPr>
        <w:t>Voltmeter (0 – 5 V)</w:t>
      </w:r>
    </w:p>
    <w:p w14:paraId="072F5C58" w14:textId="77777777" w:rsidR="00C23C00" w:rsidRDefault="00C23C00" w:rsidP="00690DA0">
      <w:pPr>
        <w:pStyle w:val="NoSpacing"/>
        <w:spacing w:line="276" w:lineRule="auto"/>
        <w:rPr>
          <w:rFonts w:ascii="Times New Roman" w:hAnsi="Times New Roman" w:cs="Times New Roman"/>
          <w:sz w:val="24"/>
          <w:szCs w:val="24"/>
        </w:rPr>
      </w:pPr>
    </w:p>
    <w:p w14:paraId="26877761" w14:textId="77777777" w:rsidR="00690DA0" w:rsidRDefault="00690DA0" w:rsidP="00690DA0">
      <w:pPr>
        <w:pStyle w:val="NoSpacing"/>
        <w:spacing w:line="276" w:lineRule="auto"/>
        <w:rPr>
          <w:rFonts w:ascii="Times New Roman" w:hAnsi="Times New Roman" w:cs="Times New Roman"/>
          <w:sz w:val="24"/>
          <w:szCs w:val="24"/>
        </w:rPr>
      </w:pPr>
    </w:p>
    <w:p w14:paraId="35FB9589" w14:textId="77777777" w:rsidR="00690DA0" w:rsidRDefault="00690DA0" w:rsidP="00690DA0">
      <w:pPr>
        <w:pStyle w:val="NoSpacing"/>
        <w:spacing w:line="276" w:lineRule="auto"/>
        <w:rPr>
          <w:rFonts w:ascii="Times New Roman" w:hAnsi="Times New Roman" w:cs="Times New Roman"/>
          <w:sz w:val="24"/>
          <w:szCs w:val="24"/>
        </w:rPr>
      </w:pPr>
    </w:p>
    <w:p w14:paraId="0FA485AF" w14:textId="77777777" w:rsidR="00690DA0" w:rsidRDefault="00690DA0" w:rsidP="00690DA0">
      <w:pPr>
        <w:pStyle w:val="NoSpacing"/>
        <w:spacing w:line="276" w:lineRule="auto"/>
        <w:rPr>
          <w:rFonts w:ascii="Times New Roman" w:hAnsi="Times New Roman" w:cs="Times New Roman"/>
          <w:sz w:val="24"/>
          <w:szCs w:val="24"/>
        </w:rPr>
      </w:pPr>
    </w:p>
    <w:p w14:paraId="35A9470B" w14:textId="77777777" w:rsidR="00690DA0" w:rsidRDefault="00690DA0" w:rsidP="00690DA0">
      <w:pPr>
        <w:pStyle w:val="NoSpacing"/>
        <w:spacing w:line="276" w:lineRule="auto"/>
        <w:rPr>
          <w:rFonts w:ascii="Times New Roman" w:hAnsi="Times New Roman" w:cs="Times New Roman"/>
          <w:sz w:val="24"/>
          <w:szCs w:val="24"/>
        </w:rPr>
      </w:pPr>
    </w:p>
    <w:p w14:paraId="3A173AE0" w14:textId="77777777" w:rsidR="00690DA0" w:rsidRDefault="00690DA0" w:rsidP="00690DA0">
      <w:pPr>
        <w:pStyle w:val="NoSpacing"/>
        <w:spacing w:line="276" w:lineRule="auto"/>
        <w:rPr>
          <w:rFonts w:ascii="Times New Roman" w:hAnsi="Times New Roman" w:cs="Times New Roman"/>
          <w:sz w:val="24"/>
          <w:szCs w:val="24"/>
        </w:rPr>
      </w:pPr>
    </w:p>
    <w:p w14:paraId="283A80F6" w14:textId="77777777" w:rsidR="00690DA0" w:rsidRDefault="00690DA0" w:rsidP="00690DA0">
      <w:pPr>
        <w:pStyle w:val="NoSpacing"/>
        <w:spacing w:line="276" w:lineRule="auto"/>
        <w:rPr>
          <w:rFonts w:ascii="Times New Roman" w:hAnsi="Times New Roman" w:cs="Times New Roman"/>
          <w:sz w:val="24"/>
          <w:szCs w:val="24"/>
        </w:rPr>
      </w:pPr>
    </w:p>
    <w:p w14:paraId="2D1AD88E" w14:textId="77777777" w:rsidR="00C23C00" w:rsidRDefault="00C23C00" w:rsidP="00C23C00">
      <w:pPr>
        <w:rPr>
          <w:rFonts w:ascii="Times New Roman" w:hAnsi="Times New Roman" w:cs="Times New Roman"/>
          <w:sz w:val="24"/>
          <w:szCs w:val="24"/>
        </w:rPr>
      </w:pPr>
    </w:p>
    <w:p w14:paraId="79F29CCB" w14:textId="77777777" w:rsidR="00C23C00" w:rsidRDefault="00C23C00" w:rsidP="00C23C00">
      <w:pPr>
        <w:rPr>
          <w:rFonts w:ascii="Times New Roman" w:hAnsi="Times New Roman" w:cs="Times New Roman"/>
          <w:sz w:val="24"/>
          <w:szCs w:val="24"/>
        </w:rPr>
      </w:pPr>
    </w:p>
    <w:p w14:paraId="1351AADF" w14:textId="3F14EE46" w:rsidR="00690DA0" w:rsidRDefault="00690DA0" w:rsidP="00690DA0">
      <w:pPr>
        <w:pStyle w:val="NoSpacing"/>
        <w:rPr>
          <w:rFonts w:ascii="Times New Roman" w:hAnsi="Times New Roman" w:cs="Times New Roman"/>
          <w:sz w:val="24"/>
          <w:szCs w:val="24"/>
        </w:rPr>
      </w:pPr>
    </w:p>
    <w:p w14:paraId="2105D54A" w14:textId="77D433E6" w:rsidR="00690DA0" w:rsidRDefault="00690DA0" w:rsidP="00690DA0">
      <w:pPr>
        <w:pStyle w:val="NoSpacing"/>
        <w:rPr>
          <w:rFonts w:ascii="Times New Roman" w:hAnsi="Times New Roman" w:cs="Times New Roman"/>
          <w:sz w:val="24"/>
          <w:szCs w:val="24"/>
        </w:rPr>
      </w:pPr>
    </w:p>
    <w:p w14:paraId="7401AB82" w14:textId="75870906" w:rsidR="00690DA0" w:rsidRPr="00690DA0" w:rsidRDefault="00690DA0" w:rsidP="00690DA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THIS IS THE L</w:t>
      </w:r>
      <w:r w:rsidR="00075286">
        <w:rPr>
          <w:rFonts w:ascii="Times New Roman" w:hAnsi="Times New Roman" w:cs="Times New Roman"/>
          <w:b/>
          <w:bCs/>
          <w:sz w:val="24"/>
          <w:szCs w:val="24"/>
        </w:rPr>
        <w:t>A</w:t>
      </w:r>
      <w:r>
        <w:rPr>
          <w:rFonts w:ascii="Times New Roman" w:hAnsi="Times New Roman" w:cs="Times New Roman"/>
          <w:b/>
          <w:bCs/>
          <w:sz w:val="24"/>
          <w:szCs w:val="24"/>
        </w:rPr>
        <w:t>ST PRINTED PAGE.</w:t>
      </w:r>
    </w:p>
    <w:sectPr w:rsidR="00690DA0" w:rsidRPr="00690DA0" w:rsidSect="004D2230">
      <w:headerReference w:type="even" r:id="rId7"/>
      <w:headerReference w:type="default" r:id="rId8"/>
      <w:footerReference w:type="even" r:id="rId9"/>
      <w:footerReference w:type="default" r:id="rId10"/>
      <w:headerReference w:type="first" r:id="rId11"/>
      <w:footerReference w:type="first" r:id="rId1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F407" w14:textId="77777777" w:rsidR="007478D9" w:rsidRDefault="007478D9" w:rsidP="00690DA0">
      <w:pPr>
        <w:spacing w:after="0" w:line="240" w:lineRule="auto"/>
      </w:pPr>
      <w:r>
        <w:separator/>
      </w:r>
    </w:p>
  </w:endnote>
  <w:endnote w:type="continuationSeparator" w:id="0">
    <w:p w14:paraId="5C508A63" w14:textId="77777777" w:rsidR="007478D9" w:rsidRDefault="007478D9" w:rsidP="0069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009" w14:textId="77777777" w:rsidR="00984AF0" w:rsidRDefault="0098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2C9E" w14:textId="77777777" w:rsidR="00984AF0" w:rsidRDefault="00984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BDA0" w14:textId="77777777" w:rsidR="00984AF0" w:rsidRDefault="0098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EFCE" w14:textId="77777777" w:rsidR="007478D9" w:rsidRDefault="007478D9" w:rsidP="00690DA0">
      <w:pPr>
        <w:spacing w:after="0" w:line="240" w:lineRule="auto"/>
      </w:pPr>
      <w:r>
        <w:separator/>
      </w:r>
    </w:p>
  </w:footnote>
  <w:footnote w:type="continuationSeparator" w:id="0">
    <w:p w14:paraId="7C5306AF" w14:textId="77777777" w:rsidR="007478D9" w:rsidRDefault="007478D9" w:rsidP="0069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9CA5" w14:textId="37013BC2" w:rsidR="001A11FB" w:rsidRDefault="001A1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A13" w14:textId="455E4450" w:rsidR="00690DA0" w:rsidRPr="00C23C00" w:rsidRDefault="007478D9" w:rsidP="00C23C00">
    <w:pPr>
      <w:pStyle w:val="Header"/>
      <w:jc w:val="center"/>
      <w:rPr>
        <w:rFonts w:ascii="Times New Roman" w:hAnsi="Times New Roman" w:cs="Times New Roman"/>
        <w:sz w:val="24"/>
        <w:szCs w:val="24"/>
      </w:rPr>
    </w:pPr>
    <w:sdt>
      <w:sdtPr>
        <w:id w:val="-897818331"/>
        <w:docPartObj>
          <w:docPartGallery w:val="Page Numbers (Top of Page)"/>
          <w:docPartUnique/>
        </w:docPartObj>
      </w:sdtPr>
      <w:sdtEndPr>
        <w:rPr>
          <w:rFonts w:ascii="Times New Roman" w:hAnsi="Times New Roman" w:cs="Times New Roman"/>
          <w:noProof/>
          <w:sz w:val="24"/>
          <w:szCs w:val="24"/>
        </w:rPr>
      </w:sdtEndPr>
      <w:sdtContent>
        <w:r w:rsidR="00690DA0" w:rsidRPr="00690DA0">
          <w:rPr>
            <w:rFonts w:ascii="Times New Roman" w:hAnsi="Times New Roman" w:cs="Times New Roman"/>
            <w:sz w:val="24"/>
            <w:szCs w:val="24"/>
          </w:rPr>
          <w:fldChar w:fldCharType="begin"/>
        </w:r>
        <w:r w:rsidR="00690DA0" w:rsidRPr="00690DA0">
          <w:rPr>
            <w:rFonts w:ascii="Times New Roman" w:hAnsi="Times New Roman" w:cs="Times New Roman"/>
            <w:sz w:val="24"/>
            <w:szCs w:val="24"/>
          </w:rPr>
          <w:instrText xml:space="preserve"> PAGE   \* MERGEFORMAT </w:instrText>
        </w:r>
        <w:r w:rsidR="00690DA0" w:rsidRPr="00690DA0">
          <w:rPr>
            <w:rFonts w:ascii="Times New Roman" w:hAnsi="Times New Roman" w:cs="Times New Roman"/>
            <w:sz w:val="24"/>
            <w:szCs w:val="24"/>
          </w:rPr>
          <w:fldChar w:fldCharType="separate"/>
        </w:r>
        <w:r w:rsidR="00226863">
          <w:rPr>
            <w:rFonts w:ascii="Times New Roman" w:hAnsi="Times New Roman" w:cs="Times New Roman"/>
            <w:noProof/>
            <w:sz w:val="24"/>
            <w:szCs w:val="24"/>
          </w:rPr>
          <w:t>2</w:t>
        </w:r>
        <w:r w:rsidR="00690DA0" w:rsidRPr="00690DA0">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52B1" w14:textId="47843C11" w:rsidR="001A11FB" w:rsidRDefault="001A1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7C64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4BA09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F490E"/>
    <w:multiLevelType w:val="hybridMultilevel"/>
    <w:tmpl w:val="6E84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501B"/>
    <w:multiLevelType w:val="hybridMultilevel"/>
    <w:tmpl w:val="B7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80CEF"/>
    <w:multiLevelType w:val="hybridMultilevel"/>
    <w:tmpl w:val="D33C65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217EFE"/>
    <w:multiLevelType w:val="hybridMultilevel"/>
    <w:tmpl w:val="D64A8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C05C30"/>
    <w:multiLevelType w:val="hybridMultilevel"/>
    <w:tmpl w:val="CA92D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27705"/>
    <w:multiLevelType w:val="hybridMultilevel"/>
    <w:tmpl w:val="A0E4DC2E"/>
    <w:lvl w:ilvl="0" w:tplc="6640403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F30C8"/>
    <w:multiLevelType w:val="hybridMultilevel"/>
    <w:tmpl w:val="5F5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83806"/>
    <w:multiLevelType w:val="hybridMultilevel"/>
    <w:tmpl w:val="4D808AFA"/>
    <w:lvl w:ilvl="0" w:tplc="6640403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A0"/>
    <w:rsid w:val="00021523"/>
    <w:rsid w:val="00075286"/>
    <w:rsid w:val="001A11FB"/>
    <w:rsid w:val="00226863"/>
    <w:rsid w:val="00400CC8"/>
    <w:rsid w:val="00453542"/>
    <w:rsid w:val="005234EF"/>
    <w:rsid w:val="00524FA2"/>
    <w:rsid w:val="00690DA0"/>
    <w:rsid w:val="006C34F6"/>
    <w:rsid w:val="007478D9"/>
    <w:rsid w:val="00792775"/>
    <w:rsid w:val="00984AF0"/>
    <w:rsid w:val="00C23C00"/>
    <w:rsid w:val="00F1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E68F0"/>
  <w15:chartTrackingRefBased/>
  <w15:docId w15:val="{6A0C6C9D-AB22-4635-BD8C-929A39AA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A0"/>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DA0"/>
    <w:pPr>
      <w:spacing w:after="0" w:line="240" w:lineRule="auto"/>
    </w:pPr>
    <w:rPr>
      <w:rFonts w:ascii="Calibri" w:eastAsia="Calibri" w:hAnsi="Calibri" w:cs="SimSun"/>
    </w:rPr>
  </w:style>
  <w:style w:type="paragraph" w:styleId="Footer">
    <w:name w:val="footer"/>
    <w:basedOn w:val="Normal"/>
    <w:link w:val="FooterChar"/>
    <w:uiPriority w:val="99"/>
    <w:unhideWhenUsed/>
    <w:rsid w:val="0069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DA0"/>
    <w:rPr>
      <w:rFonts w:ascii="Calibri" w:eastAsia="Calibri" w:hAnsi="Calibri" w:cs="SimSun"/>
    </w:rPr>
  </w:style>
  <w:style w:type="paragraph" w:styleId="Header">
    <w:name w:val="header"/>
    <w:basedOn w:val="Normal"/>
    <w:link w:val="HeaderChar"/>
    <w:uiPriority w:val="99"/>
    <w:unhideWhenUsed/>
    <w:rsid w:val="00690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DA0"/>
    <w:rPr>
      <w:rFonts w:ascii="Calibri" w:eastAsia="Calibri" w:hAnsi="Calibri" w:cs="SimSun"/>
    </w:rPr>
  </w:style>
  <w:style w:type="paragraph" w:styleId="ListParagraph">
    <w:name w:val="List Paragraph"/>
    <w:basedOn w:val="Normal"/>
    <w:uiPriority w:val="34"/>
    <w:qFormat/>
    <w:rsid w:val="00690DA0"/>
    <w:pPr>
      <w:ind w:left="720"/>
      <w:contextualSpacing/>
    </w:pPr>
  </w:style>
  <w:style w:type="paragraph" w:styleId="BalloonText">
    <w:name w:val="Balloon Text"/>
    <w:basedOn w:val="Normal"/>
    <w:link w:val="BalloonTextChar"/>
    <w:uiPriority w:val="99"/>
    <w:semiHidden/>
    <w:unhideWhenUsed/>
    <w:rsid w:val="001A1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1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Otieno</dc:creator>
  <cp:keywords/>
  <dc:description/>
  <cp:lastModifiedBy>Raphael Otieno</cp:lastModifiedBy>
  <cp:revision>8</cp:revision>
  <cp:lastPrinted>2021-11-18T14:46:00Z</cp:lastPrinted>
  <dcterms:created xsi:type="dcterms:W3CDTF">2021-11-12T09:19:00Z</dcterms:created>
  <dcterms:modified xsi:type="dcterms:W3CDTF">2021-12-02T10:35:00Z</dcterms:modified>
</cp:coreProperties>
</file>