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D79E" w14:textId="77777777" w:rsidR="0059440A" w:rsidRPr="00321566" w:rsidRDefault="0059440A" w:rsidP="0059440A">
      <w:pPr>
        <w:ind w:left="720" w:hanging="360"/>
        <w:rPr>
          <w:rFonts w:ascii="Book Antiqua" w:hAnsi="Book Antiqua"/>
          <w:b/>
          <w:bCs/>
          <w:sz w:val="24"/>
          <w:szCs w:val="24"/>
        </w:rPr>
      </w:pPr>
    </w:p>
    <w:p w14:paraId="74C983D0" w14:textId="77777777" w:rsidR="0059440A" w:rsidRPr="00321566" w:rsidRDefault="0059440A" w:rsidP="00893622">
      <w:pPr>
        <w:spacing w:line="240" w:lineRule="auto"/>
        <w:ind w:left="2880" w:firstLine="720"/>
        <w:rPr>
          <w:rFonts w:ascii="Book Antiqua" w:hAnsi="Book Antiqua"/>
          <w:b/>
          <w:bCs/>
          <w:sz w:val="24"/>
          <w:szCs w:val="24"/>
        </w:rPr>
      </w:pPr>
      <w:r w:rsidRPr="00321566">
        <w:rPr>
          <w:rFonts w:ascii="Book Antiqua" w:hAnsi="Book Antiqua"/>
          <w:b/>
          <w:bCs/>
          <w:sz w:val="24"/>
          <w:szCs w:val="24"/>
        </w:rPr>
        <w:t>MARKING SCHEME</w:t>
      </w:r>
    </w:p>
    <w:p w14:paraId="71D2C456" w14:textId="77777777" w:rsidR="0059440A" w:rsidRPr="00321566" w:rsidRDefault="0059440A" w:rsidP="0059440A">
      <w:pPr>
        <w:ind w:left="720" w:hanging="360"/>
        <w:rPr>
          <w:rFonts w:ascii="Book Antiqua" w:hAnsi="Book Antiqua"/>
          <w:b/>
          <w:bCs/>
          <w:sz w:val="24"/>
          <w:szCs w:val="24"/>
        </w:rPr>
      </w:pPr>
      <w:r w:rsidRPr="00321566">
        <w:rPr>
          <w:rFonts w:ascii="Book Antiqua" w:hAnsi="Book Antiqua"/>
          <w:b/>
          <w:bCs/>
          <w:sz w:val="24"/>
          <w:szCs w:val="24"/>
        </w:rPr>
        <w:t>CREATIVE COMPOSITION AND ESSAYS BASED ON SET TEXTS</w:t>
      </w:r>
    </w:p>
    <w:p w14:paraId="3DC30829" w14:textId="77777777" w:rsidR="00321566" w:rsidRPr="00321566" w:rsidRDefault="00321566" w:rsidP="00321566">
      <w:pPr>
        <w:jc w:val="center"/>
        <w:rPr>
          <w:rFonts w:ascii="Book Antiqua" w:hAnsi="Book Antiqua"/>
          <w:b/>
          <w:sz w:val="24"/>
          <w:szCs w:val="24"/>
        </w:rPr>
      </w:pPr>
      <w:r w:rsidRPr="00321566">
        <w:rPr>
          <w:rFonts w:ascii="Book Antiqua" w:hAnsi="Book Antiqua"/>
          <w:b/>
          <w:sz w:val="24"/>
          <w:szCs w:val="24"/>
        </w:rPr>
        <w:t>SUNRISE 2 END OF TERM TWO 2022</w:t>
      </w:r>
    </w:p>
    <w:p w14:paraId="7E1CDC8A" w14:textId="77777777" w:rsidR="00321566" w:rsidRPr="00321566" w:rsidRDefault="00321566" w:rsidP="00321566">
      <w:pPr>
        <w:jc w:val="center"/>
        <w:rPr>
          <w:rFonts w:ascii="Book Antiqua" w:hAnsi="Book Antiqua"/>
          <w:b/>
          <w:sz w:val="24"/>
          <w:szCs w:val="24"/>
        </w:rPr>
      </w:pPr>
    </w:p>
    <w:p w14:paraId="34459D8F" w14:textId="77777777" w:rsidR="00321566" w:rsidRPr="00321566" w:rsidRDefault="00321566" w:rsidP="00321566">
      <w:pPr>
        <w:jc w:val="center"/>
        <w:rPr>
          <w:rFonts w:ascii="Book Antiqua" w:hAnsi="Book Antiqua"/>
          <w:b/>
          <w:sz w:val="24"/>
          <w:szCs w:val="24"/>
        </w:rPr>
      </w:pPr>
      <w:r w:rsidRPr="00321566">
        <w:rPr>
          <w:rFonts w:ascii="Book Antiqua" w:hAnsi="Book Antiqua"/>
          <w:b/>
          <w:sz w:val="24"/>
          <w:szCs w:val="24"/>
        </w:rPr>
        <w:t>FORM 4</w:t>
      </w:r>
    </w:p>
    <w:p w14:paraId="6DBA4180" w14:textId="77777777" w:rsidR="00321566" w:rsidRPr="00321566" w:rsidRDefault="00321566" w:rsidP="00321566">
      <w:pPr>
        <w:jc w:val="center"/>
        <w:rPr>
          <w:rFonts w:ascii="Book Antiqua" w:hAnsi="Book Antiqua"/>
          <w:b/>
          <w:sz w:val="24"/>
          <w:szCs w:val="24"/>
        </w:rPr>
      </w:pPr>
    </w:p>
    <w:p w14:paraId="1D6FC171" w14:textId="77777777" w:rsidR="00321566" w:rsidRPr="00321566" w:rsidRDefault="00321566" w:rsidP="00321566">
      <w:pPr>
        <w:jc w:val="center"/>
        <w:rPr>
          <w:rFonts w:ascii="Book Antiqua" w:hAnsi="Book Antiqua"/>
          <w:b/>
          <w:sz w:val="24"/>
          <w:szCs w:val="24"/>
        </w:rPr>
      </w:pPr>
      <w:r w:rsidRPr="00321566">
        <w:rPr>
          <w:rFonts w:ascii="Book Antiqua" w:hAnsi="Book Antiqua"/>
          <w:b/>
          <w:sz w:val="24"/>
          <w:szCs w:val="24"/>
        </w:rPr>
        <w:t>Kenya Certificate of Secondary Education (KCSE)</w:t>
      </w:r>
    </w:p>
    <w:p w14:paraId="635CBBEE" w14:textId="77777777" w:rsidR="0059440A" w:rsidRPr="00321566" w:rsidRDefault="0059440A" w:rsidP="00461EBF">
      <w:pPr>
        <w:rPr>
          <w:rFonts w:ascii="Book Antiqua" w:hAnsi="Book Antiqua"/>
          <w:sz w:val="24"/>
          <w:szCs w:val="24"/>
        </w:rPr>
      </w:pPr>
    </w:p>
    <w:p w14:paraId="77A275EB" w14:textId="77777777" w:rsidR="00E540EC" w:rsidRPr="00321566" w:rsidRDefault="003B7F67" w:rsidP="00461EBF">
      <w:pPr>
        <w:pStyle w:val="ListParagraph"/>
        <w:numPr>
          <w:ilvl w:val="0"/>
          <w:numId w:val="2"/>
        </w:numPr>
        <w:rPr>
          <w:rFonts w:ascii="Book Antiqua" w:hAnsi="Book Antiqua"/>
          <w:i/>
          <w:iCs/>
          <w:sz w:val="24"/>
          <w:szCs w:val="24"/>
        </w:rPr>
      </w:pPr>
      <w:r w:rsidRPr="00321566">
        <w:rPr>
          <w:rFonts w:ascii="Book Antiqua" w:hAnsi="Book Antiqua"/>
          <w:sz w:val="24"/>
          <w:szCs w:val="24"/>
        </w:rPr>
        <w:t xml:space="preserve">a) </w:t>
      </w:r>
      <w:r w:rsidR="00E540EC" w:rsidRPr="00321566">
        <w:rPr>
          <w:rFonts w:ascii="Book Antiqua" w:hAnsi="Book Antiqua"/>
          <w:sz w:val="24"/>
          <w:szCs w:val="24"/>
        </w:rPr>
        <w:t xml:space="preserve">Write a composition beginning with: </w:t>
      </w:r>
      <w:r w:rsidR="00E540EC" w:rsidRPr="00321566">
        <w:rPr>
          <w:rFonts w:ascii="Book Antiqua" w:hAnsi="Book Antiqua"/>
          <w:i/>
          <w:iCs/>
          <w:sz w:val="24"/>
          <w:szCs w:val="24"/>
        </w:rPr>
        <w:t>“The events of the previous day filled me with anxiety…”</w:t>
      </w:r>
    </w:p>
    <w:p w14:paraId="2E92BE1F" w14:textId="77777777" w:rsidR="00461EBF" w:rsidRPr="00321566" w:rsidRDefault="00461EBF" w:rsidP="00461EBF">
      <w:pPr>
        <w:pStyle w:val="ListParagraph"/>
        <w:numPr>
          <w:ilvl w:val="0"/>
          <w:numId w:val="3"/>
        </w:numPr>
        <w:rPr>
          <w:rFonts w:ascii="Book Antiqua" w:hAnsi="Book Antiqua"/>
          <w:i/>
          <w:iCs/>
          <w:sz w:val="24"/>
          <w:szCs w:val="24"/>
        </w:rPr>
      </w:pPr>
      <w:r w:rsidRPr="00321566">
        <w:rPr>
          <w:rFonts w:ascii="Book Antiqua" w:hAnsi="Book Antiqua"/>
          <w:i/>
          <w:iCs/>
          <w:sz w:val="24"/>
          <w:szCs w:val="24"/>
        </w:rPr>
        <w:t xml:space="preserve">it must be a story </w:t>
      </w:r>
    </w:p>
    <w:p w14:paraId="4E946794" w14:textId="77777777" w:rsidR="00461EBF" w:rsidRPr="00321566" w:rsidRDefault="00461EBF" w:rsidP="00461EBF">
      <w:pPr>
        <w:pStyle w:val="ListParagraph"/>
        <w:numPr>
          <w:ilvl w:val="0"/>
          <w:numId w:val="3"/>
        </w:numPr>
        <w:rPr>
          <w:rFonts w:ascii="Book Antiqua" w:hAnsi="Book Antiqua"/>
          <w:i/>
          <w:iCs/>
          <w:sz w:val="24"/>
          <w:szCs w:val="24"/>
        </w:rPr>
      </w:pPr>
      <w:r w:rsidRPr="00321566">
        <w:rPr>
          <w:rFonts w:ascii="Book Antiqua" w:hAnsi="Book Antiqua"/>
          <w:i/>
          <w:iCs/>
          <w:sz w:val="24"/>
          <w:szCs w:val="24"/>
        </w:rPr>
        <w:t>it must begin with the words given if not -2 AD</w:t>
      </w:r>
    </w:p>
    <w:p w14:paraId="2E567B13" w14:textId="77777777" w:rsidR="005629ED" w:rsidRPr="00321566" w:rsidRDefault="005629ED" w:rsidP="005629ED">
      <w:pPr>
        <w:pStyle w:val="ListParagraph"/>
        <w:ind w:left="1440"/>
        <w:rPr>
          <w:rFonts w:ascii="Book Antiqua" w:hAnsi="Book Antiqua"/>
          <w:i/>
          <w:iCs/>
          <w:sz w:val="24"/>
          <w:szCs w:val="24"/>
        </w:rPr>
      </w:pPr>
    </w:p>
    <w:p w14:paraId="46BC475E" w14:textId="77777777" w:rsidR="005629ED" w:rsidRPr="00321566" w:rsidRDefault="005629ED" w:rsidP="005629ED">
      <w:pPr>
        <w:pStyle w:val="ListParagraph"/>
        <w:numPr>
          <w:ilvl w:val="0"/>
          <w:numId w:val="4"/>
        </w:numPr>
        <w:rPr>
          <w:rFonts w:ascii="Book Antiqua" w:hAnsi="Book Antiqua"/>
          <w:sz w:val="24"/>
          <w:szCs w:val="24"/>
        </w:rPr>
      </w:pPr>
      <w:r w:rsidRPr="00321566">
        <w:rPr>
          <w:rFonts w:ascii="Book Antiqua" w:hAnsi="Book Antiqua"/>
          <w:sz w:val="24"/>
          <w:szCs w:val="24"/>
        </w:rPr>
        <w:t>Write a story to illustrate the saying that: “</w:t>
      </w:r>
      <w:r w:rsidRPr="00321566">
        <w:rPr>
          <w:rFonts w:ascii="Book Antiqua" w:hAnsi="Book Antiqua"/>
          <w:i/>
          <w:iCs/>
          <w:sz w:val="24"/>
          <w:szCs w:val="24"/>
        </w:rPr>
        <w:t>Hurry hurry has no blessings”</w:t>
      </w:r>
    </w:p>
    <w:p w14:paraId="400AB538" w14:textId="77777777" w:rsidR="005629ED" w:rsidRPr="00321566" w:rsidRDefault="005629ED" w:rsidP="005629ED">
      <w:pPr>
        <w:pStyle w:val="ListParagraph"/>
        <w:numPr>
          <w:ilvl w:val="0"/>
          <w:numId w:val="5"/>
        </w:numPr>
        <w:rPr>
          <w:rFonts w:ascii="Book Antiqua" w:hAnsi="Book Antiqua"/>
          <w:sz w:val="24"/>
          <w:szCs w:val="24"/>
        </w:rPr>
      </w:pPr>
      <w:r w:rsidRPr="00321566">
        <w:rPr>
          <w:rFonts w:ascii="Book Antiqua" w:hAnsi="Book Antiqua"/>
          <w:sz w:val="24"/>
          <w:szCs w:val="24"/>
        </w:rPr>
        <w:t>It must be a story illustrating the proverb (if not  -2AD)</w:t>
      </w:r>
    </w:p>
    <w:p w14:paraId="75D6F78A" w14:textId="77777777" w:rsidR="005629ED" w:rsidRPr="00321566" w:rsidRDefault="005629ED" w:rsidP="005629ED">
      <w:pPr>
        <w:pStyle w:val="ListParagraph"/>
        <w:numPr>
          <w:ilvl w:val="0"/>
          <w:numId w:val="5"/>
        </w:numPr>
        <w:rPr>
          <w:rFonts w:ascii="Book Antiqua" w:hAnsi="Book Antiqua"/>
          <w:sz w:val="24"/>
          <w:szCs w:val="24"/>
        </w:rPr>
      </w:pPr>
      <w:r w:rsidRPr="00321566">
        <w:rPr>
          <w:rFonts w:ascii="Book Antiqua" w:hAnsi="Book Antiqua"/>
          <w:sz w:val="24"/>
          <w:szCs w:val="24"/>
        </w:rPr>
        <w:t xml:space="preserve">The story must bring out a situation in which a character fails </w:t>
      </w:r>
      <w:r w:rsidR="003D72AB" w:rsidRPr="00321566">
        <w:rPr>
          <w:rFonts w:ascii="Book Antiqua" w:hAnsi="Book Antiqua"/>
          <w:sz w:val="24"/>
          <w:szCs w:val="24"/>
        </w:rPr>
        <w:t xml:space="preserve">due </w:t>
      </w:r>
      <w:r w:rsidR="00A969F6" w:rsidRPr="00321566">
        <w:rPr>
          <w:rFonts w:ascii="Book Antiqua" w:hAnsi="Book Antiqua"/>
          <w:sz w:val="24"/>
          <w:szCs w:val="24"/>
        </w:rPr>
        <w:t xml:space="preserve">to </w:t>
      </w:r>
      <w:r w:rsidR="003D72AB" w:rsidRPr="00321566">
        <w:rPr>
          <w:rFonts w:ascii="Book Antiqua" w:hAnsi="Book Antiqua"/>
          <w:sz w:val="24"/>
          <w:szCs w:val="24"/>
        </w:rPr>
        <w:t>impatience</w:t>
      </w:r>
      <w:r w:rsidR="00DB6563" w:rsidRPr="00321566">
        <w:rPr>
          <w:rFonts w:ascii="Book Antiqua" w:hAnsi="Book Antiqua"/>
          <w:sz w:val="24"/>
          <w:szCs w:val="24"/>
        </w:rPr>
        <w:t>.</w:t>
      </w:r>
    </w:p>
    <w:p w14:paraId="52E34CF0" w14:textId="77777777" w:rsidR="00461EBF" w:rsidRPr="00321566" w:rsidRDefault="00461EBF" w:rsidP="005629ED">
      <w:pPr>
        <w:rPr>
          <w:rFonts w:ascii="Book Antiqua" w:hAnsi="Book Antiqua"/>
          <w:i/>
          <w:iCs/>
          <w:sz w:val="24"/>
          <w:szCs w:val="24"/>
        </w:rPr>
      </w:pPr>
    </w:p>
    <w:p w14:paraId="750B6AED" w14:textId="77777777" w:rsidR="00545D80" w:rsidRPr="00321566" w:rsidRDefault="003B7F67">
      <w:pPr>
        <w:rPr>
          <w:rFonts w:ascii="Book Antiqua" w:hAnsi="Book Antiqua"/>
          <w:b/>
          <w:bCs/>
          <w:sz w:val="24"/>
          <w:szCs w:val="24"/>
        </w:rPr>
      </w:pPr>
      <w:r w:rsidRPr="00321566">
        <w:rPr>
          <w:rFonts w:ascii="Book Antiqua" w:hAnsi="Book Antiqua"/>
          <w:b/>
          <w:bCs/>
          <w:sz w:val="24"/>
          <w:szCs w:val="24"/>
        </w:rPr>
        <w:t xml:space="preserve">2. </w:t>
      </w:r>
      <w:r w:rsidR="00545D80" w:rsidRPr="00321566">
        <w:rPr>
          <w:rFonts w:ascii="Book Antiqua" w:hAnsi="Book Antiqua"/>
          <w:b/>
          <w:bCs/>
          <w:sz w:val="24"/>
          <w:szCs w:val="24"/>
        </w:rPr>
        <w:t>A DOLL’S HOUSE BY HENRIK IBSEN</w:t>
      </w:r>
    </w:p>
    <w:p w14:paraId="5211FAD6" w14:textId="77777777" w:rsidR="00440862" w:rsidRPr="00321566" w:rsidRDefault="00545D80">
      <w:pPr>
        <w:rPr>
          <w:rFonts w:ascii="Book Antiqua" w:hAnsi="Book Antiqua"/>
          <w:b/>
          <w:bCs/>
          <w:sz w:val="24"/>
          <w:szCs w:val="24"/>
        </w:rPr>
      </w:pPr>
      <w:r w:rsidRPr="00321566">
        <w:rPr>
          <w:rFonts w:ascii="Book Antiqua" w:hAnsi="Book Antiqua"/>
          <w:b/>
          <w:bCs/>
          <w:sz w:val="24"/>
          <w:szCs w:val="24"/>
        </w:rPr>
        <w:t>The society in A Doll’s House is portrayed as one that inhibits personal freedom. Show the truth of this statement using Nora. ( 20 mks)</w:t>
      </w:r>
    </w:p>
    <w:p w14:paraId="16D0BD96" w14:textId="77777777" w:rsidR="00864B4A" w:rsidRPr="00321566" w:rsidRDefault="00440862">
      <w:pPr>
        <w:rPr>
          <w:rFonts w:ascii="Book Antiqua" w:hAnsi="Book Antiqua"/>
          <w:sz w:val="24"/>
          <w:szCs w:val="24"/>
        </w:rPr>
      </w:pPr>
      <w:r w:rsidRPr="00321566">
        <w:rPr>
          <w:rFonts w:ascii="Book Antiqua" w:hAnsi="Book Antiqua"/>
          <w:sz w:val="24"/>
          <w:szCs w:val="24"/>
        </w:rPr>
        <w:t xml:space="preserve">In the text </w:t>
      </w:r>
      <w:r w:rsidRPr="00321566">
        <w:rPr>
          <w:rFonts w:ascii="Book Antiqua" w:hAnsi="Book Antiqua"/>
          <w:sz w:val="24"/>
          <w:szCs w:val="24"/>
          <w:u w:val="single"/>
        </w:rPr>
        <w:t>A</w:t>
      </w:r>
      <w:r w:rsidRPr="00321566">
        <w:rPr>
          <w:rFonts w:ascii="Book Antiqua" w:hAnsi="Book Antiqua"/>
          <w:sz w:val="24"/>
          <w:szCs w:val="24"/>
        </w:rPr>
        <w:t xml:space="preserve"> </w:t>
      </w:r>
      <w:r w:rsidRPr="00321566">
        <w:rPr>
          <w:rFonts w:ascii="Book Antiqua" w:hAnsi="Book Antiqua"/>
          <w:sz w:val="24"/>
          <w:szCs w:val="24"/>
          <w:u w:val="single"/>
        </w:rPr>
        <w:t>Doll’s</w:t>
      </w:r>
      <w:r w:rsidRPr="00321566">
        <w:rPr>
          <w:rFonts w:ascii="Book Antiqua" w:hAnsi="Book Antiqua"/>
          <w:sz w:val="24"/>
          <w:szCs w:val="24"/>
        </w:rPr>
        <w:t xml:space="preserve"> </w:t>
      </w:r>
      <w:r w:rsidRPr="00321566">
        <w:rPr>
          <w:rFonts w:ascii="Book Antiqua" w:hAnsi="Book Antiqua"/>
          <w:sz w:val="24"/>
          <w:szCs w:val="24"/>
          <w:u w:val="single"/>
        </w:rPr>
        <w:t>House</w:t>
      </w:r>
      <w:r w:rsidRPr="00321566">
        <w:rPr>
          <w:rFonts w:ascii="Book Antiqua" w:hAnsi="Book Antiqua"/>
          <w:sz w:val="24"/>
          <w:szCs w:val="24"/>
        </w:rPr>
        <w:t xml:space="preserve"> by Henrik Ibsen, the community </w:t>
      </w:r>
      <w:r w:rsidR="0036470D" w:rsidRPr="00321566">
        <w:rPr>
          <w:rFonts w:ascii="Book Antiqua" w:hAnsi="Book Antiqua"/>
          <w:sz w:val="24"/>
          <w:szCs w:val="24"/>
        </w:rPr>
        <w:t>prevents/restrains an individual from exercising liberty in their day to day lives</w:t>
      </w:r>
      <w:r w:rsidR="00677E5E" w:rsidRPr="00321566">
        <w:rPr>
          <w:rFonts w:ascii="Book Antiqua" w:hAnsi="Book Antiqua"/>
          <w:sz w:val="24"/>
          <w:szCs w:val="24"/>
        </w:rPr>
        <w:t xml:space="preserve"> as seen when Nora has to work secretly and when she is unable to make independent decisions.</w:t>
      </w:r>
      <w:r w:rsidRPr="00321566">
        <w:rPr>
          <w:rFonts w:ascii="Book Antiqua" w:hAnsi="Book Antiqua"/>
          <w:sz w:val="24"/>
          <w:szCs w:val="24"/>
        </w:rPr>
        <w:t xml:space="preserve"> </w:t>
      </w:r>
    </w:p>
    <w:p w14:paraId="6105CECD" w14:textId="77777777" w:rsidR="00864B4A" w:rsidRPr="00321566" w:rsidRDefault="002831C2" w:rsidP="00DB6563">
      <w:pPr>
        <w:pStyle w:val="ListParagraph"/>
        <w:numPr>
          <w:ilvl w:val="0"/>
          <w:numId w:val="7"/>
        </w:numPr>
        <w:rPr>
          <w:rFonts w:ascii="Book Antiqua" w:hAnsi="Book Antiqua"/>
          <w:sz w:val="24"/>
          <w:szCs w:val="24"/>
        </w:rPr>
      </w:pPr>
      <w:r w:rsidRPr="00321566">
        <w:rPr>
          <w:rFonts w:ascii="Book Antiqua" w:hAnsi="Book Antiqua"/>
          <w:sz w:val="24"/>
          <w:szCs w:val="24"/>
        </w:rPr>
        <w:t>The society inhibits married women from taking a loan without their husband’s consent.</w:t>
      </w:r>
    </w:p>
    <w:p w14:paraId="36DB67DD" w14:textId="77777777" w:rsidR="002831C2" w:rsidRPr="00321566" w:rsidRDefault="002831C2">
      <w:pPr>
        <w:rPr>
          <w:rFonts w:ascii="Book Antiqua" w:hAnsi="Book Antiqua"/>
          <w:sz w:val="24"/>
          <w:szCs w:val="24"/>
        </w:rPr>
      </w:pPr>
      <w:r w:rsidRPr="00321566">
        <w:rPr>
          <w:rFonts w:ascii="Book Antiqua" w:hAnsi="Book Antiqua"/>
          <w:sz w:val="24"/>
          <w:szCs w:val="24"/>
        </w:rPr>
        <w:t>During the first year of No</w:t>
      </w:r>
      <w:r w:rsidR="001830E7" w:rsidRPr="00321566">
        <w:rPr>
          <w:rFonts w:ascii="Book Antiqua" w:hAnsi="Book Antiqua"/>
          <w:sz w:val="24"/>
          <w:szCs w:val="24"/>
        </w:rPr>
        <w:t xml:space="preserve">ra and Helmer’s marriage, Helmer overworks himself and becomes dreadfully ill. The doctors come to Nora and tell her that Helmer is in a dangerous condition and that they need to live in the </w:t>
      </w:r>
      <w:r w:rsidR="00DB6563" w:rsidRPr="00321566">
        <w:rPr>
          <w:rFonts w:ascii="Book Antiqua" w:hAnsi="Book Antiqua"/>
          <w:sz w:val="24"/>
          <w:szCs w:val="24"/>
        </w:rPr>
        <w:t>S</w:t>
      </w:r>
      <w:r w:rsidR="001830E7" w:rsidRPr="00321566">
        <w:rPr>
          <w:rFonts w:ascii="Book Antiqua" w:hAnsi="Book Antiqua"/>
          <w:sz w:val="24"/>
          <w:szCs w:val="24"/>
        </w:rPr>
        <w:t xml:space="preserve">outh for him to recover. Nora tries all means to persuade Helmer to take them to </w:t>
      </w:r>
      <w:r w:rsidR="00DB6563" w:rsidRPr="00321566">
        <w:rPr>
          <w:rFonts w:ascii="Book Antiqua" w:hAnsi="Book Antiqua"/>
          <w:sz w:val="24"/>
          <w:szCs w:val="24"/>
        </w:rPr>
        <w:t>S</w:t>
      </w:r>
      <w:r w:rsidR="001830E7" w:rsidRPr="00321566">
        <w:rPr>
          <w:rFonts w:ascii="Book Antiqua" w:hAnsi="Book Antiqua"/>
          <w:sz w:val="24"/>
          <w:szCs w:val="24"/>
        </w:rPr>
        <w:t xml:space="preserve">outh without success. She tells him how much she wants to live broad like other young wives. She tries tears and </w:t>
      </w:r>
      <w:r w:rsidR="00DB6563" w:rsidRPr="00321566">
        <w:rPr>
          <w:rFonts w:ascii="Book Antiqua" w:hAnsi="Book Antiqua"/>
          <w:sz w:val="24"/>
          <w:szCs w:val="24"/>
        </w:rPr>
        <w:t>entreaties</w:t>
      </w:r>
      <w:r w:rsidR="001830E7" w:rsidRPr="00321566">
        <w:rPr>
          <w:rFonts w:ascii="Book Antiqua" w:hAnsi="Book Antiqua"/>
          <w:sz w:val="24"/>
          <w:szCs w:val="24"/>
        </w:rPr>
        <w:t xml:space="preserve"> and that he ought to remember the condition she is in. </w:t>
      </w:r>
      <w:r w:rsidR="005B13D9" w:rsidRPr="00321566">
        <w:rPr>
          <w:rFonts w:ascii="Book Antiqua" w:hAnsi="Book Antiqua"/>
          <w:sz w:val="24"/>
          <w:szCs w:val="24"/>
        </w:rPr>
        <w:t xml:space="preserve"> She hint</w:t>
      </w:r>
      <w:r w:rsidR="00335AEB" w:rsidRPr="00321566">
        <w:rPr>
          <w:rFonts w:ascii="Book Antiqua" w:hAnsi="Book Antiqua"/>
          <w:sz w:val="24"/>
          <w:szCs w:val="24"/>
        </w:rPr>
        <w:t>s</w:t>
      </w:r>
      <w:r w:rsidR="005B13D9" w:rsidRPr="00321566">
        <w:rPr>
          <w:rFonts w:ascii="Book Antiqua" w:hAnsi="Book Antiqua"/>
          <w:sz w:val="24"/>
          <w:szCs w:val="24"/>
        </w:rPr>
        <w:t xml:space="preserve"> to him that he might raise a loan and this makes him nearly angry. Helmer calls Nora a thoughtless woman and tells her he cannot indulge in her whims and caprices</w:t>
      </w:r>
      <w:r w:rsidR="00BF5ABD" w:rsidRPr="00321566">
        <w:rPr>
          <w:rFonts w:ascii="Book Antiqua" w:hAnsi="Book Antiqua"/>
          <w:sz w:val="24"/>
          <w:szCs w:val="24"/>
        </w:rPr>
        <w:t>. W</w:t>
      </w:r>
      <w:r w:rsidR="0076289E" w:rsidRPr="00321566">
        <w:rPr>
          <w:rFonts w:ascii="Book Antiqua" w:hAnsi="Book Antiqua"/>
          <w:sz w:val="24"/>
          <w:szCs w:val="24"/>
        </w:rPr>
        <w:t>i</w:t>
      </w:r>
      <w:r w:rsidR="00BF5ABD" w:rsidRPr="00321566">
        <w:rPr>
          <w:rFonts w:ascii="Book Antiqua" w:hAnsi="Book Antiqua"/>
          <w:sz w:val="24"/>
          <w:szCs w:val="24"/>
        </w:rPr>
        <w:t xml:space="preserve">th no other option left, Nora devices a way out of the difficulty by taking </w:t>
      </w:r>
      <w:r w:rsidR="0040358A" w:rsidRPr="00321566">
        <w:rPr>
          <w:rFonts w:ascii="Book Antiqua" w:hAnsi="Book Antiqua"/>
          <w:sz w:val="24"/>
          <w:szCs w:val="24"/>
        </w:rPr>
        <w:t>a loan</w:t>
      </w:r>
      <w:r w:rsidR="00BF5ABD" w:rsidRPr="00321566">
        <w:rPr>
          <w:rFonts w:ascii="Book Antiqua" w:hAnsi="Book Antiqua"/>
          <w:sz w:val="24"/>
          <w:szCs w:val="24"/>
        </w:rPr>
        <w:t xml:space="preserve"> of 250 pounds from Krogstad without Helmer’s consent. This is against the law as Mrs Linde reminds her that a wife cannot borrow without her husband’s consent</w:t>
      </w:r>
      <w:r w:rsidR="0040358A" w:rsidRPr="00321566">
        <w:rPr>
          <w:rFonts w:ascii="Book Antiqua" w:hAnsi="Book Antiqua"/>
          <w:sz w:val="24"/>
          <w:szCs w:val="24"/>
        </w:rPr>
        <w:t>.</w:t>
      </w:r>
      <w:r w:rsidR="00DF7CC2" w:rsidRPr="00321566">
        <w:rPr>
          <w:rFonts w:ascii="Book Antiqua" w:hAnsi="Book Antiqua"/>
          <w:sz w:val="24"/>
          <w:szCs w:val="24"/>
        </w:rPr>
        <w:t xml:space="preserve"> In the process of keeping this as a secret from Helmer, Nora suffers anxiety to the point of contemplating suicide.</w:t>
      </w:r>
      <w:r w:rsidR="0076289E" w:rsidRPr="00321566">
        <w:rPr>
          <w:rFonts w:ascii="Book Antiqua" w:hAnsi="Book Antiqua"/>
          <w:sz w:val="24"/>
          <w:szCs w:val="24"/>
        </w:rPr>
        <w:t xml:space="preserve"> When Helmer learns about this, he abuses Nora and forbids her from raising her own children. Nora is forced to leave her marriage.</w:t>
      </w:r>
    </w:p>
    <w:p w14:paraId="1A2C5783" w14:textId="77777777" w:rsidR="0076289E" w:rsidRPr="00321566" w:rsidRDefault="0076289E">
      <w:pPr>
        <w:rPr>
          <w:rFonts w:ascii="Book Antiqua" w:hAnsi="Book Antiqua"/>
          <w:sz w:val="24"/>
          <w:szCs w:val="24"/>
        </w:rPr>
      </w:pPr>
    </w:p>
    <w:p w14:paraId="32260858" w14:textId="77777777" w:rsidR="001969C1" w:rsidRPr="00321566" w:rsidRDefault="001969C1" w:rsidP="00F31702">
      <w:pPr>
        <w:pStyle w:val="ListParagraph"/>
        <w:numPr>
          <w:ilvl w:val="0"/>
          <w:numId w:val="7"/>
        </w:numPr>
        <w:rPr>
          <w:rFonts w:ascii="Book Antiqua" w:hAnsi="Book Antiqua"/>
          <w:sz w:val="24"/>
          <w:szCs w:val="24"/>
        </w:rPr>
      </w:pPr>
      <w:r w:rsidRPr="00321566">
        <w:rPr>
          <w:rFonts w:ascii="Book Antiqua" w:hAnsi="Book Antiqua"/>
          <w:sz w:val="24"/>
          <w:szCs w:val="24"/>
        </w:rPr>
        <w:t xml:space="preserve">Nora has to work in secret in order to repay the loan that she took for Helmer’s treatment. </w:t>
      </w:r>
    </w:p>
    <w:p w14:paraId="781AE3F1" w14:textId="77777777" w:rsidR="00710A29" w:rsidRPr="00321566" w:rsidRDefault="001969C1">
      <w:pPr>
        <w:rPr>
          <w:rFonts w:ascii="Book Antiqua" w:hAnsi="Book Antiqua"/>
          <w:sz w:val="24"/>
          <w:szCs w:val="24"/>
        </w:rPr>
      </w:pPr>
      <w:r w:rsidRPr="00321566">
        <w:rPr>
          <w:rFonts w:ascii="Book Antiqua" w:hAnsi="Book Antiqua"/>
          <w:sz w:val="24"/>
          <w:szCs w:val="24"/>
        </w:rPr>
        <w:t xml:space="preserve">Nora acquired a loan of 250 pounds through Krogstad which she had to pay in installments. </w:t>
      </w:r>
      <w:r w:rsidR="001F429F" w:rsidRPr="00321566">
        <w:rPr>
          <w:rFonts w:ascii="Book Antiqua" w:hAnsi="Book Antiqua"/>
          <w:sz w:val="24"/>
          <w:szCs w:val="24"/>
        </w:rPr>
        <w:t>Nora admits to Mrs Linde that it had not been easy for her to meet the engagement on time and many a times she has been at her wits end.</w:t>
      </w:r>
      <w:r w:rsidR="00D27A27" w:rsidRPr="00321566">
        <w:rPr>
          <w:rFonts w:ascii="Book Antiqua" w:hAnsi="Book Antiqua"/>
          <w:sz w:val="24"/>
          <w:szCs w:val="24"/>
        </w:rPr>
        <w:t xml:space="preserve"> </w:t>
      </w:r>
      <w:r w:rsidR="001F429F" w:rsidRPr="00321566">
        <w:rPr>
          <w:rFonts w:ascii="Book Antiqua" w:hAnsi="Book Antiqua"/>
          <w:sz w:val="24"/>
          <w:szCs w:val="24"/>
        </w:rPr>
        <w:t>she further admits that it has been always so dreadfully difficult to manage the instalments</w:t>
      </w:r>
      <w:r w:rsidR="00F31702" w:rsidRPr="00321566">
        <w:rPr>
          <w:rFonts w:ascii="Book Antiqua" w:hAnsi="Book Antiqua"/>
          <w:sz w:val="24"/>
          <w:szCs w:val="24"/>
        </w:rPr>
        <w:t>.</w:t>
      </w:r>
      <w:r w:rsidR="001F429F" w:rsidRPr="00321566">
        <w:rPr>
          <w:rFonts w:ascii="Book Antiqua" w:hAnsi="Book Antiqua"/>
          <w:sz w:val="24"/>
          <w:szCs w:val="24"/>
        </w:rPr>
        <w:t xml:space="preserve"> She has had to save a little here and there by not spending more than half of </w:t>
      </w:r>
      <w:r w:rsidR="004D4652" w:rsidRPr="00321566">
        <w:rPr>
          <w:rFonts w:ascii="Book Antiqua" w:hAnsi="Book Antiqua"/>
          <w:sz w:val="24"/>
          <w:szCs w:val="24"/>
        </w:rPr>
        <w:t>T</w:t>
      </w:r>
      <w:r w:rsidR="001F429F" w:rsidRPr="00321566">
        <w:rPr>
          <w:rFonts w:ascii="Book Antiqua" w:hAnsi="Book Antiqua"/>
          <w:sz w:val="24"/>
          <w:szCs w:val="24"/>
        </w:rPr>
        <w:t>orvald</w:t>
      </w:r>
      <w:r w:rsidR="00ED6BC1" w:rsidRPr="00321566">
        <w:rPr>
          <w:rFonts w:ascii="Book Antiqua" w:hAnsi="Book Antiqua"/>
          <w:sz w:val="24"/>
          <w:szCs w:val="24"/>
        </w:rPr>
        <w:t xml:space="preserve"> </w:t>
      </w:r>
      <w:r w:rsidR="001F429F" w:rsidRPr="00321566">
        <w:rPr>
          <w:rFonts w:ascii="Book Antiqua" w:hAnsi="Book Antiqua"/>
          <w:sz w:val="24"/>
          <w:szCs w:val="24"/>
        </w:rPr>
        <w:t>gives her for shop</w:t>
      </w:r>
      <w:r w:rsidR="001558F1" w:rsidRPr="00321566">
        <w:rPr>
          <w:rFonts w:ascii="Book Antiqua" w:hAnsi="Book Antiqua"/>
          <w:sz w:val="24"/>
          <w:szCs w:val="24"/>
        </w:rPr>
        <w:t>ping/housekeeping/ she has had always bought the simplest and cheapest things but it was often very hard on her. She had had to go to an extent of devising</w:t>
      </w:r>
      <w:r w:rsidR="0031335F" w:rsidRPr="00321566">
        <w:rPr>
          <w:rFonts w:ascii="Book Antiqua" w:hAnsi="Book Antiqua"/>
          <w:sz w:val="24"/>
          <w:szCs w:val="24"/>
        </w:rPr>
        <w:t xml:space="preserve"> ways of earning money. last winter she locked herself up doing copying work until quit late at night and desperately tired but it she felt tremendous pleasure to work and earn money.</w:t>
      </w:r>
      <w:r w:rsidR="00710A29" w:rsidRPr="00321566">
        <w:rPr>
          <w:rFonts w:ascii="Book Antiqua" w:hAnsi="Book Antiqua"/>
          <w:sz w:val="24"/>
          <w:szCs w:val="24"/>
        </w:rPr>
        <w:t xml:space="preserve"> She declares that it felt like a man.</w:t>
      </w:r>
    </w:p>
    <w:p w14:paraId="3AA79BCC" w14:textId="77777777" w:rsidR="00710A29" w:rsidRPr="00321566" w:rsidRDefault="00710A29">
      <w:pPr>
        <w:rPr>
          <w:rFonts w:ascii="Book Antiqua" w:hAnsi="Book Antiqua"/>
          <w:sz w:val="24"/>
          <w:szCs w:val="24"/>
        </w:rPr>
      </w:pPr>
    </w:p>
    <w:p w14:paraId="4B10B5B4" w14:textId="77777777" w:rsidR="00F31702" w:rsidRPr="00321566" w:rsidRDefault="00710A29" w:rsidP="00F31702">
      <w:pPr>
        <w:pStyle w:val="ListParagraph"/>
        <w:numPr>
          <w:ilvl w:val="0"/>
          <w:numId w:val="7"/>
        </w:numPr>
        <w:rPr>
          <w:rFonts w:ascii="Book Antiqua" w:hAnsi="Book Antiqua"/>
          <w:sz w:val="24"/>
          <w:szCs w:val="24"/>
        </w:rPr>
      </w:pPr>
      <w:r w:rsidRPr="00321566">
        <w:rPr>
          <w:rFonts w:ascii="Book Antiqua" w:hAnsi="Book Antiqua"/>
          <w:sz w:val="24"/>
          <w:szCs w:val="24"/>
        </w:rPr>
        <w:t xml:space="preserve">Nora </w:t>
      </w:r>
      <w:r w:rsidR="001525C3" w:rsidRPr="00321566">
        <w:rPr>
          <w:rFonts w:ascii="Book Antiqua" w:hAnsi="Book Antiqua"/>
          <w:sz w:val="24"/>
          <w:szCs w:val="24"/>
        </w:rPr>
        <w:t xml:space="preserve">lacks financial freedom.  </w:t>
      </w:r>
    </w:p>
    <w:p w14:paraId="5B179700" w14:textId="77777777" w:rsidR="0076289E" w:rsidRPr="00321566" w:rsidRDefault="001525C3" w:rsidP="00F31702">
      <w:pPr>
        <w:rPr>
          <w:rFonts w:ascii="Book Antiqua" w:hAnsi="Book Antiqua"/>
          <w:sz w:val="24"/>
          <w:szCs w:val="24"/>
        </w:rPr>
      </w:pPr>
      <w:r w:rsidRPr="00321566">
        <w:rPr>
          <w:rFonts w:ascii="Book Antiqua" w:hAnsi="Book Antiqua"/>
          <w:sz w:val="24"/>
          <w:szCs w:val="24"/>
        </w:rPr>
        <w:t xml:space="preserve">After the Christmas shopping Nora is excited to inform Torvalds what she had got for </w:t>
      </w:r>
      <w:r w:rsidR="00E15238" w:rsidRPr="00321566">
        <w:rPr>
          <w:rFonts w:ascii="Book Antiqua" w:hAnsi="Book Antiqua"/>
          <w:sz w:val="24"/>
          <w:szCs w:val="24"/>
        </w:rPr>
        <w:t>the children and the maid.</w:t>
      </w:r>
      <w:r w:rsidRPr="00321566">
        <w:rPr>
          <w:rFonts w:ascii="Book Antiqua" w:hAnsi="Book Antiqua"/>
          <w:sz w:val="24"/>
          <w:szCs w:val="24"/>
        </w:rPr>
        <w:t xml:space="preserve"> However</w:t>
      </w:r>
      <w:r w:rsidR="00E15238" w:rsidRPr="00321566">
        <w:rPr>
          <w:rFonts w:ascii="Book Antiqua" w:hAnsi="Book Antiqua"/>
          <w:sz w:val="24"/>
          <w:szCs w:val="24"/>
        </w:rPr>
        <w:t>,</w:t>
      </w:r>
      <w:r w:rsidRPr="00321566">
        <w:rPr>
          <w:rFonts w:ascii="Book Antiqua" w:hAnsi="Book Antiqua"/>
          <w:sz w:val="24"/>
          <w:szCs w:val="24"/>
        </w:rPr>
        <w:t xml:space="preserve"> </w:t>
      </w:r>
      <w:r w:rsidR="00D27A27" w:rsidRPr="00321566">
        <w:rPr>
          <w:rFonts w:ascii="Book Antiqua" w:hAnsi="Book Antiqua"/>
          <w:sz w:val="24"/>
          <w:szCs w:val="24"/>
        </w:rPr>
        <w:t xml:space="preserve">Torvald </w:t>
      </w:r>
      <w:r w:rsidR="00E15238" w:rsidRPr="00321566">
        <w:rPr>
          <w:rFonts w:ascii="Book Antiqua" w:hAnsi="Book Antiqua"/>
          <w:sz w:val="24"/>
          <w:szCs w:val="24"/>
        </w:rPr>
        <w:t xml:space="preserve">is quick to reprimand her </w:t>
      </w:r>
      <w:r w:rsidR="000467C7" w:rsidRPr="00321566">
        <w:rPr>
          <w:rFonts w:ascii="Book Antiqua" w:hAnsi="Book Antiqua"/>
          <w:sz w:val="24"/>
          <w:szCs w:val="24"/>
        </w:rPr>
        <w:t>by calling her a spendthrift. He asks her if she has been out wasting money again. He tells her that they can’t spent money recklessly. He calls her a featherhead</w:t>
      </w:r>
      <w:r w:rsidR="00BA56BD" w:rsidRPr="00321566">
        <w:rPr>
          <w:rFonts w:ascii="Book Antiqua" w:hAnsi="Book Antiqua"/>
          <w:sz w:val="24"/>
          <w:szCs w:val="24"/>
        </w:rPr>
        <w:t xml:space="preserve"> when Nora proposes that they should borrow</w:t>
      </w:r>
      <w:r w:rsidR="00066680" w:rsidRPr="00321566">
        <w:rPr>
          <w:rFonts w:ascii="Book Antiqua" w:hAnsi="Book Antiqua"/>
          <w:sz w:val="24"/>
          <w:szCs w:val="24"/>
        </w:rPr>
        <w:t xml:space="preserve"> money</w:t>
      </w:r>
      <w:r w:rsidR="00BA56BD" w:rsidRPr="00321566">
        <w:rPr>
          <w:rFonts w:ascii="Book Antiqua" w:hAnsi="Book Antiqua"/>
          <w:sz w:val="24"/>
          <w:szCs w:val="24"/>
        </w:rPr>
        <w:t xml:space="preserve"> until</w:t>
      </w:r>
      <w:r w:rsidR="005877FB" w:rsidRPr="00321566">
        <w:rPr>
          <w:rFonts w:ascii="Book Antiqua" w:hAnsi="Book Antiqua"/>
          <w:sz w:val="24"/>
          <w:szCs w:val="24"/>
        </w:rPr>
        <w:t xml:space="preserve"> </w:t>
      </w:r>
      <w:r w:rsidR="00066680" w:rsidRPr="00321566">
        <w:rPr>
          <w:rFonts w:ascii="Book Antiqua" w:hAnsi="Book Antiqua"/>
          <w:sz w:val="24"/>
          <w:szCs w:val="24"/>
        </w:rPr>
        <w:t>the next quarter when his salary will be due.</w:t>
      </w:r>
    </w:p>
    <w:p w14:paraId="3308C852" w14:textId="77777777" w:rsidR="007B5643" w:rsidRPr="00321566" w:rsidRDefault="007B5643">
      <w:pPr>
        <w:rPr>
          <w:rFonts w:ascii="Book Antiqua" w:hAnsi="Book Antiqua"/>
          <w:sz w:val="24"/>
          <w:szCs w:val="24"/>
        </w:rPr>
      </w:pPr>
    </w:p>
    <w:p w14:paraId="72F9CC26" w14:textId="77777777" w:rsidR="00066680" w:rsidRPr="00321566" w:rsidRDefault="007B5643" w:rsidP="00066680">
      <w:pPr>
        <w:pStyle w:val="ListParagraph"/>
        <w:numPr>
          <w:ilvl w:val="0"/>
          <w:numId w:val="7"/>
        </w:numPr>
        <w:rPr>
          <w:rFonts w:ascii="Book Antiqua" w:hAnsi="Book Antiqua"/>
          <w:sz w:val="24"/>
          <w:szCs w:val="24"/>
        </w:rPr>
      </w:pPr>
      <w:r w:rsidRPr="00321566">
        <w:rPr>
          <w:rFonts w:ascii="Book Antiqua" w:hAnsi="Book Antiqua"/>
          <w:sz w:val="24"/>
          <w:szCs w:val="24"/>
        </w:rPr>
        <w:t xml:space="preserve">Nora’s </w:t>
      </w:r>
      <w:r w:rsidR="0046611A" w:rsidRPr="00321566">
        <w:rPr>
          <w:rFonts w:ascii="Book Antiqua" w:hAnsi="Book Antiqua"/>
          <w:sz w:val="24"/>
          <w:szCs w:val="24"/>
        </w:rPr>
        <w:t>lacks the opportunity to make independent decisions.</w:t>
      </w:r>
    </w:p>
    <w:p w14:paraId="7419D041" w14:textId="77777777" w:rsidR="0046611A" w:rsidRPr="00321566" w:rsidRDefault="0046611A" w:rsidP="00066680">
      <w:pPr>
        <w:rPr>
          <w:rFonts w:ascii="Book Antiqua" w:hAnsi="Book Antiqua"/>
          <w:sz w:val="24"/>
          <w:szCs w:val="24"/>
        </w:rPr>
      </w:pPr>
      <w:r w:rsidRPr="00321566">
        <w:rPr>
          <w:rFonts w:ascii="Book Antiqua" w:hAnsi="Book Antiqua"/>
          <w:sz w:val="24"/>
          <w:szCs w:val="24"/>
        </w:rPr>
        <w:t xml:space="preserve"> For the Tarantella dance Torvald dictates the kind of dress that </w:t>
      </w:r>
      <w:r w:rsidR="00A06F3C" w:rsidRPr="00321566">
        <w:rPr>
          <w:rFonts w:ascii="Book Antiqua" w:hAnsi="Book Antiqua"/>
          <w:sz w:val="24"/>
          <w:szCs w:val="24"/>
        </w:rPr>
        <w:t>Nora</w:t>
      </w:r>
      <w:r w:rsidRPr="00321566">
        <w:rPr>
          <w:rFonts w:ascii="Book Antiqua" w:hAnsi="Book Antiqua"/>
          <w:sz w:val="24"/>
          <w:szCs w:val="24"/>
        </w:rPr>
        <w:t xml:space="preserve"> should wear during the party.  </w:t>
      </w:r>
      <w:r w:rsidR="00A06F3C" w:rsidRPr="00321566">
        <w:rPr>
          <w:rFonts w:ascii="Book Antiqua" w:hAnsi="Book Antiqua"/>
          <w:sz w:val="24"/>
          <w:szCs w:val="24"/>
        </w:rPr>
        <w:t xml:space="preserve">Nora informs </w:t>
      </w:r>
      <w:r w:rsidR="00CB2DEA" w:rsidRPr="00321566">
        <w:rPr>
          <w:rFonts w:ascii="Book Antiqua" w:hAnsi="Book Antiqua"/>
          <w:sz w:val="24"/>
          <w:szCs w:val="24"/>
        </w:rPr>
        <w:t>M</w:t>
      </w:r>
      <w:r w:rsidR="00A06F3C" w:rsidRPr="00321566">
        <w:rPr>
          <w:rFonts w:ascii="Book Antiqua" w:hAnsi="Book Antiqua"/>
          <w:sz w:val="24"/>
          <w:szCs w:val="24"/>
        </w:rPr>
        <w:t xml:space="preserve">rs </w:t>
      </w:r>
      <w:r w:rsidR="00CB2DEA" w:rsidRPr="00321566">
        <w:rPr>
          <w:rFonts w:ascii="Book Antiqua" w:hAnsi="Book Antiqua"/>
          <w:sz w:val="24"/>
          <w:szCs w:val="24"/>
        </w:rPr>
        <w:t>Li</w:t>
      </w:r>
      <w:r w:rsidR="00A06F3C" w:rsidRPr="00321566">
        <w:rPr>
          <w:rFonts w:ascii="Book Antiqua" w:hAnsi="Book Antiqua"/>
          <w:sz w:val="24"/>
          <w:szCs w:val="24"/>
        </w:rPr>
        <w:t>nde that Torvald wants her to go to the Steinborgs dre</w:t>
      </w:r>
      <w:r w:rsidR="00CB2DEA" w:rsidRPr="00321566">
        <w:rPr>
          <w:rFonts w:ascii="Book Antiqua" w:hAnsi="Book Antiqua"/>
          <w:sz w:val="24"/>
          <w:szCs w:val="24"/>
        </w:rPr>
        <w:t>s</w:t>
      </w:r>
      <w:r w:rsidR="00A06F3C" w:rsidRPr="00321566">
        <w:rPr>
          <w:rFonts w:ascii="Book Antiqua" w:hAnsi="Book Antiqua"/>
          <w:sz w:val="24"/>
          <w:szCs w:val="24"/>
        </w:rPr>
        <w:t>sed as a Neopolitan fisher-girl</w:t>
      </w:r>
      <w:r w:rsidR="00CB2DEA" w:rsidRPr="00321566">
        <w:rPr>
          <w:rFonts w:ascii="Book Antiqua" w:hAnsi="Book Antiqua"/>
          <w:sz w:val="24"/>
          <w:szCs w:val="24"/>
        </w:rPr>
        <w:t xml:space="preserve"> and dance the Tarantella that she learnt at</w:t>
      </w:r>
      <w:r w:rsidR="00A07E58" w:rsidRPr="00321566">
        <w:rPr>
          <w:rFonts w:ascii="Book Antiqua" w:hAnsi="Book Antiqua"/>
          <w:sz w:val="24"/>
          <w:szCs w:val="24"/>
        </w:rPr>
        <w:t xml:space="preserve"> C</w:t>
      </w:r>
      <w:r w:rsidR="00CB2DEA" w:rsidRPr="00321566">
        <w:rPr>
          <w:rFonts w:ascii="Book Antiqua" w:hAnsi="Book Antiqua"/>
          <w:sz w:val="24"/>
          <w:szCs w:val="24"/>
        </w:rPr>
        <w:t>apri.</w:t>
      </w:r>
      <w:r w:rsidR="005175E9" w:rsidRPr="00321566">
        <w:rPr>
          <w:rFonts w:ascii="Book Antiqua" w:hAnsi="Book Antiqua"/>
          <w:sz w:val="24"/>
          <w:szCs w:val="24"/>
        </w:rPr>
        <w:t xml:space="preserve"> </w:t>
      </w:r>
      <w:r w:rsidR="00F3172A" w:rsidRPr="00321566">
        <w:rPr>
          <w:rFonts w:ascii="Book Antiqua" w:hAnsi="Book Antiqua"/>
          <w:sz w:val="24"/>
          <w:szCs w:val="24"/>
        </w:rPr>
        <w:t>Mrs Linde observes that Nora is going to keep up the character and</w:t>
      </w:r>
      <w:r w:rsidR="00066680" w:rsidRPr="00321566">
        <w:rPr>
          <w:rFonts w:ascii="Book Antiqua" w:hAnsi="Book Antiqua"/>
          <w:sz w:val="24"/>
          <w:szCs w:val="24"/>
        </w:rPr>
        <w:t xml:space="preserve"> </w:t>
      </w:r>
      <w:r w:rsidR="00F3172A" w:rsidRPr="00321566">
        <w:rPr>
          <w:rFonts w:ascii="Book Antiqua" w:hAnsi="Book Antiqua"/>
          <w:sz w:val="24"/>
          <w:szCs w:val="24"/>
        </w:rPr>
        <w:t xml:space="preserve">Nora confirms that that is what Torvald wants of her. </w:t>
      </w:r>
      <w:r w:rsidR="005175E9" w:rsidRPr="00321566">
        <w:rPr>
          <w:rFonts w:ascii="Book Antiqua" w:hAnsi="Book Antiqua"/>
          <w:sz w:val="24"/>
          <w:szCs w:val="24"/>
        </w:rPr>
        <w:t>Torvald had had the dress made for Nora but now it is all so torn.  Mrs Linde offers to mend it as the trimming had</w:t>
      </w:r>
      <w:r w:rsidR="00F3172A" w:rsidRPr="00321566">
        <w:rPr>
          <w:rFonts w:ascii="Book Antiqua" w:hAnsi="Book Antiqua"/>
          <w:sz w:val="24"/>
          <w:szCs w:val="24"/>
        </w:rPr>
        <w:t xml:space="preserve"> come</w:t>
      </w:r>
      <w:r w:rsidR="005175E9" w:rsidRPr="00321566">
        <w:rPr>
          <w:rFonts w:ascii="Book Antiqua" w:hAnsi="Book Antiqua"/>
          <w:sz w:val="24"/>
          <w:szCs w:val="24"/>
        </w:rPr>
        <w:t xml:space="preserve"> unsewn here </w:t>
      </w:r>
      <w:r w:rsidR="00F3172A" w:rsidRPr="00321566">
        <w:rPr>
          <w:rFonts w:ascii="Book Antiqua" w:hAnsi="Book Antiqua"/>
          <w:sz w:val="24"/>
          <w:szCs w:val="24"/>
        </w:rPr>
        <w:t xml:space="preserve">and there. </w:t>
      </w:r>
      <w:r w:rsidR="00004A81" w:rsidRPr="00321566">
        <w:rPr>
          <w:rFonts w:ascii="Book Antiqua" w:hAnsi="Book Antiqua"/>
          <w:sz w:val="24"/>
          <w:szCs w:val="24"/>
        </w:rPr>
        <w:t>When Helmer finds out the truth about Nora’s secret loan and the forgery he is incen</w:t>
      </w:r>
      <w:r w:rsidR="00DE4A8C" w:rsidRPr="00321566">
        <w:rPr>
          <w:rFonts w:ascii="Book Antiqua" w:hAnsi="Book Antiqua"/>
          <w:sz w:val="24"/>
          <w:szCs w:val="24"/>
        </w:rPr>
        <w:t>s</w:t>
      </w:r>
      <w:r w:rsidR="00004A81" w:rsidRPr="00321566">
        <w:rPr>
          <w:rFonts w:ascii="Book Antiqua" w:hAnsi="Book Antiqua"/>
          <w:sz w:val="24"/>
          <w:szCs w:val="24"/>
        </w:rPr>
        <w:t xml:space="preserve">ed and berates Nora. Nora takes off her fancy dress and puts on her everyday dress, </w:t>
      </w:r>
      <w:r w:rsidR="00DE4A8C" w:rsidRPr="00321566">
        <w:rPr>
          <w:rFonts w:ascii="Book Antiqua" w:hAnsi="Book Antiqua"/>
          <w:sz w:val="24"/>
          <w:szCs w:val="24"/>
        </w:rPr>
        <w:t xml:space="preserve">as a sign of </w:t>
      </w:r>
      <w:r w:rsidR="00004A81" w:rsidRPr="00321566">
        <w:rPr>
          <w:rFonts w:ascii="Book Antiqua" w:hAnsi="Book Antiqua"/>
          <w:sz w:val="24"/>
          <w:szCs w:val="24"/>
        </w:rPr>
        <w:t>liberat</w:t>
      </w:r>
      <w:r w:rsidR="00DE4A8C" w:rsidRPr="00321566">
        <w:rPr>
          <w:rFonts w:ascii="Book Antiqua" w:hAnsi="Book Antiqua"/>
          <w:sz w:val="24"/>
          <w:szCs w:val="24"/>
        </w:rPr>
        <w:t>ion</w:t>
      </w:r>
      <w:r w:rsidR="00004A81" w:rsidRPr="00321566">
        <w:rPr>
          <w:rFonts w:ascii="Book Antiqua" w:hAnsi="Book Antiqua"/>
          <w:sz w:val="24"/>
          <w:szCs w:val="24"/>
        </w:rPr>
        <w:t>.</w:t>
      </w:r>
      <w:r w:rsidR="00DE4A8C" w:rsidRPr="00321566">
        <w:rPr>
          <w:rFonts w:ascii="Book Antiqua" w:hAnsi="Book Antiqua"/>
          <w:sz w:val="24"/>
          <w:szCs w:val="24"/>
        </w:rPr>
        <w:t xml:space="preserve"> She sermons Helmer to sit down for a talk</w:t>
      </w:r>
      <w:r w:rsidR="00F70627" w:rsidRPr="00321566">
        <w:rPr>
          <w:rFonts w:ascii="Book Antiqua" w:hAnsi="Book Antiqua"/>
          <w:sz w:val="24"/>
          <w:szCs w:val="24"/>
        </w:rPr>
        <w:t xml:space="preserve"> and tells him that it is a settling of accounts P. 108,109. She highlights the fact that for the eight years of her marriage they have never had a serious conversation </w:t>
      </w:r>
      <w:r w:rsidR="00A07E58" w:rsidRPr="00321566">
        <w:rPr>
          <w:rFonts w:ascii="Book Antiqua" w:hAnsi="Book Antiqua"/>
          <w:sz w:val="24"/>
          <w:szCs w:val="24"/>
        </w:rPr>
        <w:t>on any serious subject because Helmer belittles her for being a woman. Helmer tells her that he could not have shared with her worries that she could not help him to b</w:t>
      </w:r>
      <w:r w:rsidR="00066680" w:rsidRPr="00321566">
        <w:rPr>
          <w:rFonts w:ascii="Book Antiqua" w:hAnsi="Book Antiqua"/>
          <w:sz w:val="24"/>
          <w:szCs w:val="24"/>
        </w:rPr>
        <w:t>ear</w:t>
      </w:r>
      <w:r w:rsidR="00A07E58" w:rsidRPr="00321566">
        <w:rPr>
          <w:rFonts w:ascii="Book Antiqua" w:hAnsi="Book Antiqua"/>
          <w:sz w:val="24"/>
          <w:szCs w:val="24"/>
        </w:rPr>
        <w:t>, showing his demeaning nature</w:t>
      </w:r>
      <w:r w:rsidR="007D70FC" w:rsidRPr="00321566">
        <w:rPr>
          <w:rFonts w:ascii="Book Antiqua" w:hAnsi="Book Antiqua"/>
          <w:sz w:val="24"/>
          <w:szCs w:val="24"/>
        </w:rPr>
        <w:t>.</w:t>
      </w:r>
    </w:p>
    <w:p w14:paraId="1D573099" w14:textId="77777777" w:rsidR="00066680" w:rsidRPr="00321566" w:rsidRDefault="00066680" w:rsidP="00066680">
      <w:pPr>
        <w:rPr>
          <w:rFonts w:ascii="Book Antiqua" w:hAnsi="Book Antiqua"/>
          <w:sz w:val="24"/>
          <w:szCs w:val="24"/>
        </w:rPr>
      </w:pPr>
    </w:p>
    <w:p w14:paraId="34F00F1C" w14:textId="77777777" w:rsidR="00066680" w:rsidRPr="00321566" w:rsidRDefault="00066680">
      <w:pPr>
        <w:rPr>
          <w:rFonts w:ascii="Book Antiqua" w:hAnsi="Book Antiqua"/>
          <w:sz w:val="24"/>
          <w:szCs w:val="24"/>
        </w:rPr>
      </w:pPr>
      <w:r w:rsidRPr="00321566">
        <w:rPr>
          <w:rFonts w:ascii="Book Antiqua" w:hAnsi="Book Antiqua"/>
          <w:sz w:val="24"/>
          <w:szCs w:val="24"/>
        </w:rPr>
        <w:t xml:space="preserve">V. </w:t>
      </w:r>
      <w:r w:rsidR="007D70FC" w:rsidRPr="00321566">
        <w:rPr>
          <w:rFonts w:ascii="Book Antiqua" w:hAnsi="Book Antiqua"/>
          <w:sz w:val="24"/>
          <w:szCs w:val="24"/>
        </w:rPr>
        <w:t>Nora has to bear with Helmers domineering nature for the sake of peace in their home.</w:t>
      </w:r>
    </w:p>
    <w:p w14:paraId="7880817B" w14:textId="77777777" w:rsidR="00B510D2" w:rsidRPr="00321566" w:rsidRDefault="00066680">
      <w:pPr>
        <w:rPr>
          <w:rFonts w:ascii="Book Antiqua" w:hAnsi="Book Antiqua"/>
          <w:sz w:val="24"/>
          <w:szCs w:val="24"/>
        </w:rPr>
      </w:pPr>
      <w:r w:rsidRPr="00321566">
        <w:rPr>
          <w:rFonts w:ascii="Book Antiqua" w:hAnsi="Book Antiqua"/>
          <w:sz w:val="24"/>
          <w:szCs w:val="24"/>
        </w:rPr>
        <w:t xml:space="preserve"> </w:t>
      </w:r>
      <w:r w:rsidR="00B510D2" w:rsidRPr="00321566">
        <w:rPr>
          <w:rFonts w:ascii="Book Antiqua" w:hAnsi="Book Antiqua"/>
          <w:sz w:val="24"/>
          <w:szCs w:val="24"/>
        </w:rPr>
        <w:t>During the settling of accounts, Nora informs</w:t>
      </w:r>
      <w:r w:rsidR="001014AD" w:rsidRPr="00321566">
        <w:rPr>
          <w:rFonts w:ascii="Book Antiqua" w:hAnsi="Book Antiqua"/>
          <w:sz w:val="24"/>
          <w:szCs w:val="24"/>
        </w:rPr>
        <w:t xml:space="preserve"> Torvald that she had greatly been wronged,</w:t>
      </w:r>
      <w:r w:rsidRPr="00321566">
        <w:rPr>
          <w:rFonts w:ascii="Book Antiqua" w:hAnsi="Book Antiqua"/>
          <w:sz w:val="24"/>
          <w:szCs w:val="24"/>
        </w:rPr>
        <w:t xml:space="preserve"> </w:t>
      </w:r>
      <w:r w:rsidR="001014AD" w:rsidRPr="00321566">
        <w:rPr>
          <w:rFonts w:ascii="Book Antiqua" w:hAnsi="Book Antiqua"/>
          <w:sz w:val="24"/>
          <w:szCs w:val="24"/>
        </w:rPr>
        <w:t xml:space="preserve">first by her father and then by him. </w:t>
      </w:r>
      <w:r w:rsidR="008E3100" w:rsidRPr="00321566">
        <w:rPr>
          <w:rFonts w:ascii="Book Antiqua" w:hAnsi="Book Antiqua"/>
          <w:sz w:val="24"/>
          <w:szCs w:val="24"/>
        </w:rPr>
        <w:t xml:space="preserve">She tells Torvald that her father told her his opinion about everything and she never differed from him because he would not have liked it. </w:t>
      </w:r>
      <w:r w:rsidR="00587E2F" w:rsidRPr="00321566">
        <w:rPr>
          <w:rFonts w:ascii="Book Antiqua" w:hAnsi="Book Antiqua"/>
          <w:sz w:val="24"/>
          <w:szCs w:val="24"/>
        </w:rPr>
        <w:t>He called her his doll child</w:t>
      </w:r>
      <w:r w:rsidR="00A2760F" w:rsidRPr="00321566">
        <w:rPr>
          <w:rFonts w:ascii="Book Antiqua" w:hAnsi="Book Antiqua"/>
          <w:sz w:val="24"/>
          <w:szCs w:val="24"/>
        </w:rPr>
        <w:t>. She feels that she was transferred from her father’s hand into Torvald</w:t>
      </w:r>
      <w:r w:rsidRPr="00321566">
        <w:rPr>
          <w:rFonts w:ascii="Book Antiqua" w:hAnsi="Book Antiqua"/>
          <w:sz w:val="24"/>
          <w:szCs w:val="24"/>
        </w:rPr>
        <w:t>’</w:t>
      </w:r>
      <w:r w:rsidR="00A2760F" w:rsidRPr="00321566">
        <w:rPr>
          <w:rFonts w:ascii="Book Antiqua" w:hAnsi="Book Antiqua"/>
          <w:sz w:val="24"/>
          <w:szCs w:val="24"/>
        </w:rPr>
        <w:t xml:space="preserve">s. She has now acquired his taste and arranges everything according to his taste. She argues that she had been living with </w:t>
      </w:r>
      <w:r w:rsidR="00A2760F" w:rsidRPr="00321566">
        <w:rPr>
          <w:rFonts w:ascii="Book Antiqua" w:hAnsi="Book Antiqua"/>
          <w:sz w:val="24"/>
          <w:szCs w:val="24"/>
        </w:rPr>
        <w:lastRenderedPageBreak/>
        <w:t>Torvald like a poor woman, just from hand to mout</w:t>
      </w:r>
      <w:r w:rsidRPr="00321566">
        <w:rPr>
          <w:rFonts w:ascii="Book Antiqua" w:hAnsi="Book Antiqua"/>
          <w:sz w:val="24"/>
          <w:szCs w:val="24"/>
        </w:rPr>
        <w:t>h</w:t>
      </w:r>
      <w:r w:rsidR="00A2760F" w:rsidRPr="00321566">
        <w:rPr>
          <w:rFonts w:ascii="Book Antiqua" w:hAnsi="Book Antiqua"/>
          <w:sz w:val="24"/>
          <w:szCs w:val="24"/>
        </w:rPr>
        <w:t xml:space="preserve"> for she merely exists to perform tricks for him.</w:t>
      </w:r>
      <w:r w:rsidR="00B84453" w:rsidRPr="00321566">
        <w:rPr>
          <w:rFonts w:ascii="Book Antiqua" w:hAnsi="Book Antiqua"/>
          <w:sz w:val="24"/>
          <w:szCs w:val="24"/>
        </w:rPr>
        <w:t xml:space="preserve"> She feels that a great sin had been commit</w:t>
      </w:r>
      <w:r w:rsidRPr="00321566">
        <w:rPr>
          <w:rFonts w:ascii="Book Antiqua" w:hAnsi="Book Antiqua"/>
          <w:sz w:val="24"/>
          <w:szCs w:val="24"/>
        </w:rPr>
        <w:t>t</w:t>
      </w:r>
      <w:r w:rsidR="00B84453" w:rsidRPr="00321566">
        <w:rPr>
          <w:rFonts w:ascii="Book Antiqua" w:hAnsi="Book Antiqua"/>
          <w:sz w:val="24"/>
          <w:szCs w:val="24"/>
        </w:rPr>
        <w:t>ed against her by Torvald and her father and it is their fault that she has made nothing of her life.</w:t>
      </w:r>
    </w:p>
    <w:p w14:paraId="74F4437E" w14:textId="77777777" w:rsidR="00FF10EE" w:rsidRPr="00321566" w:rsidRDefault="00AE37B5">
      <w:pPr>
        <w:rPr>
          <w:rFonts w:ascii="Book Antiqua" w:hAnsi="Book Antiqua"/>
          <w:sz w:val="24"/>
          <w:szCs w:val="24"/>
        </w:rPr>
      </w:pPr>
      <w:r w:rsidRPr="00321566">
        <w:rPr>
          <w:rFonts w:ascii="Book Antiqua" w:hAnsi="Book Antiqua"/>
          <w:sz w:val="24"/>
          <w:szCs w:val="24"/>
        </w:rPr>
        <w:t xml:space="preserve">In conclusion, it is evident that societal limitations can </w:t>
      </w:r>
      <w:r w:rsidR="002344F6" w:rsidRPr="00321566">
        <w:rPr>
          <w:rFonts w:ascii="Book Antiqua" w:hAnsi="Book Antiqua"/>
          <w:sz w:val="24"/>
          <w:szCs w:val="24"/>
        </w:rPr>
        <w:t xml:space="preserve">hinder someone </w:t>
      </w:r>
      <w:r w:rsidR="00101D96" w:rsidRPr="00321566">
        <w:rPr>
          <w:rFonts w:ascii="Book Antiqua" w:hAnsi="Book Antiqua"/>
          <w:sz w:val="24"/>
          <w:szCs w:val="24"/>
        </w:rPr>
        <w:t>from fulfilling their obligations.</w:t>
      </w:r>
    </w:p>
    <w:p w14:paraId="59CE23B2" w14:textId="77777777" w:rsidR="00C4629B" w:rsidRPr="00321566" w:rsidRDefault="00CD124A">
      <w:pPr>
        <w:rPr>
          <w:rFonts w:ascii="Book Antiqua" w:hAnsi="Book Antiqua"/>
          <w:b/>
          <w:bCs/>
          <w:sz w:val="24"/>
          <w:szCs w:val="24"/>
        </w:rPr>
      </w:pPr>
      <w:r w:rsidRPr="00321566">
        <w:rPr>
          <w:rFonts w:ascii="Book Antiqua" w:hAnsi="Book Antiqua"/>
          <w:b/>
          <w:bCs/>
          <w:sz w:val="24"/>
          <w:szCs w:val="24"/>
        </w:rPr>
        <w:t>THE PEARL BY JOHN STEINBECK</w:t>
      </w:r>
    </w:p>
    <w:p w14:paraId="543C454B" w14:textId="77777777" w:rsidR="009E7ADD" w:rsidRPr="00321566" w:rsidRDefault="009E7ADD">
      <w:pPr>
        <w:rPr>
          <w:rFonts w:ascii="Book Antiqua" w:hAnsi="Book Antiqua"/>
          <w:b/>
          <w:bCs/>
          <w:sz w:val="24"/>
          <w:szCs w:val="24"/>
        </w:rPr>
      </w:pPr>
      <w:r w:rsidRPr="00321566">
        <w:rPr>
          <w:rFonts w:ascii="Book Antiqua" w:hAnsi="Book Antiqua"/>
          <w:b/>
          <w:bCs/>
          <w:sz w:val="24"/>
          <w:szCs w:val="24"/>
        </w:rPr>
        <w:t>Juana is the pillar of strength for her family. Show the validity if this statement using illustrations from The Pearl by John Steinbeck</w:t>
      </w:r>
    </w:p>
    <w:p w14:paraId="273B4216" w14:textId="77777777" w:rsidR="009E7ADD" w:rsidRPr="00321566" w:rsidRDefault="009E7ADD">
      <w:pPr>
        <w:rPr>
          <w:rFonts w:ascii="Book Antiqua" w:hAnsi="Book Antiqua"/>
          <w:sz w:val="24"/>
          <w:szCs w:val="24"/>
        </w:rPr>
      </w:pPr>
    </w:p>
    <w:p w14:paraId="276318CA" w14:textId="77777777" w:rsidR="00F4339F" w:rsidRPr="00321566" w:rsidRDefault="00AE2876">
      <w:pPr>
        <w:rPr>
          <w:rFonts w:ascii="Book Antiqua" w:hAnsi="Book Antiqua"/>
          <w:sz w:val="24"/>
          <w:szCs w:val="24"/>
        </w:rPr>
      </w:pPr>
      <w:r w:rsidRPr="00321566">
        <w:rPr>
          <w:rFonts w:ascii="Book Antiqua" w:hAnsi="Book Antiqua"/>
          <w:sz w:val="24"/>
          <w:szCs w:val="24"/>
        </w:rPr>
        <w:t xml:space="preserve">In the novel ‘The Pearl’ by John Steinbeck the writer presents Juana as a source of support to Kino during challenging moment. This is seen when Kino is attacked and during their journey to the mountains. </w:t>
      </w:r>
    </w:p>
    <w:p w14:paraId="1FBACC36" w14:textId="77777777" w:rsidR="00F4339F" w:rsidRPr="00321566" w:rsidRDefault="00F4339F" w:rsidP="007E052F">
      <w:pPr>
        <w:pStyle w:val="ListParagraph"/>
        <w:numPr>
          <w:ilvl w:val="0"/>
          <w:numId w:val="8"/>
        </w:numPr>
        <w:rPr>
          <w:rFonts w:ascii="Book Antiqua" w:hAnsi="Book Antiqua"/>
          <w:sz w:val="24"/>
          <w:szCs w:val="24"/>
        </w:rPr>
      </w:pPr>
      <w:r w:rsidRPr="00321566">
        <w:rPr>
          <w:rFonts w:ascii="Book Antiqua" w:hAnsi="Book Antiqua"/>
          <w:sz w:val="24"/>
          <w:szCs w:val="24"/>
        </w:rPr>
        <w:t>The</w:t>
      </w:r>
      <w:r w:rsidR="007E052F" w:rsidRPr="00321566">
        <w:rPr>
          <w:rFonts w:ascii="Book Antiqua" w:hAnsi="Book Antiqua"/>
          <w:sz w:val="24"/>
          <w:szCs w:val="24"/>
        </w:rPr>
        <w:t xml:space="preserve"> </w:t>
      </w:r>
      <w:r w:rsidRPr="00321566">
        <w:rPr>
          <w:rFonts w:ascii="Book Antiqua" w:hAnsi="Book Antiqua"/>
          <w:sz w:val="24"/>
          <w:szCs w:val="24"/>
        </w:rPr>
        <w:t>second attack</w:t>
      </w:r>
    </w:p>
    <w:p w14:paraId="5C38EA63" w14:textId="77777777" w:rsidR="00D74526" w:rsidRPr="00321566" w:rsidRDefault="00D74526">
      <w:pPr>
        <w:rPr>
          <w:rFonts w:ascii="Book Antiqua" w:hAnsi="Book Antiqua"/>
          <w:sz w:val="24"/>
          <w:szCs w:val="24"/>
        </w:rPr>
      </w:pPr>
      <w:r w:rsidRPr="00321566">
        <w:rPr>
          <w:rFonts w:ascii="Book Antiqua" w:hAnsi="Book Antiqua"/>
          <w:sz w:val="24"/>
          <w:szCs w:val="24"/>
        </w:rPr>
        <w:t>Juana nurses Kino after the second attack. After Kino leaves the pearl buyers offices. In the evening he feels the dark creeping things waiting for him to go out into the night. He picks his knife and steps outside. Juana hears the rush, the grunting struggle and the blow.</w:t>
      </w:r>
      <w:r w:rsidR="00BF61F8" w:rsidRPr="00321566">
        <w:rPr>
          <w:rFonts w:ascii="Book Antiqua" w:hAnsi="Book Antiqua"/>
          <w:sz w:val="24"/>
          <w:szCs w:val="24"/>
        </w:rPr>
        <w:t xml:space="preserve"> She rushes outside and finds Kino lying on the ground, struggling to rise. Juana puts her arms around Kino and helps him to his feet and supports him into this house. He is only half conscious after sustaining an injury on his cheek from ear to chin. Juana sits him down on his sleeping mat and wipes the thickening blood from his face with her skirt.</w:t>
      </w:r>
      <w:r w:rsidR="00F76979" w:rsidRPr="00321566">
        <w:rPr>
          <w:rFonts w:ascii="Book Antiqua" w:hAnsi="Book Antiqua"/>
          <w:sz w:val="24"/>
          <w:szCs w:val="24"/>
        </w:rPr>
        <w:t xml:space="preserve"> She brings him pulque to drink in a little </w:t>
      </w:r>
      <w:r w:rsidR="00E47CBE" w:rsidRPr="00321566">
        <w:rPr>
          <w:rFonts w:ascii="Book Antiqua" w:hAnsi="Book Antiqua"/>
          <w:sz w:val="24"/>
          <w:szCs w:val="24"/>
        </w:rPr>
        <w:t xml:space="preserve">pitcher and he shakes his head to clear out the darkness. He is now able to hold a conversation with her. Juana asks him who attacked and he tells her that he didn’t see. </w:t>
      </w:r>
      <w:r w:rsidR="00C452F0" w:rsidRPr="00321566">
        <w:rPr>
          <w:rFonts w:ascii="Book Antiqua" w:hAnsi="Book Antiqua"/>
          <w:sz w:val="24"/>
          <w:szCs w:val="24"/>
        </w:rPr>
        <w:t>(</w:t>
      </w:r>
      <w:r w:rsidR="0061614B" w:rsidRPr="00321566">
        <w:rPr>
          <w:rFonts w:ascii="Book Antiqua" w:hAnsi="Book Antiqua"/>
          <w:sz w:val="24"/>
          <w:szCs w:val="24"/>
        </w:rPr>
        <w:t>Pg 78-79</w:t>
      </w:r>
      <w:r w:rsidR="00C452F0" w:rsidRPr="00321566">
        <w:rPr>
          <w:rFonts w:ascii="Book Antiqua" w:hAnsi="Book Antiqua"/>
          <w:sz w:val="24"/>
          <w:szCs w:val="24"/>
        </w:rPr>
        <w:t>)</w:t>
      </w:r>
    </w:p>
    <w:p w14:paraId="0E84CFB4" w14:textId="77777777" w:rsidR="00F4339F" w:rsidRPr="00321566" w:rsidRDefault="00F4339F" w:rsidP="007E052F">
      <w:pPr>
        <w:pStyle w:val="ListParagraph"/>
        <w:numPr>
          <w:ilvl w:val="0"/>
          <w:numId w:val="8"/>
        </w:numPr>
        <w:rPr>
          <w:rFonts w:ascii="Book Antiqua" w:hAnsi="Book Antiqua"/>
          <w:sz w:val="24"/>
          <w:szCs w:val="24"/>
        </w:rPr>
      </w:pPr>
      <w:r w:rsidRPr="00321566">
        <w:rPr>
          <w:rFonts w:ascii="Book Antiqua" w:hAnsi="Book Antiqua"/>
          <w:sz w:val="24"/>
          <w:szCs w:val="24"/>
        </w:rPr>
        <w:t>The killing of a man</w:t>
      </w:r>
    </w:p>
    <w:p w14:paraId="1820E9E9" w14:textId="77777777" w:rsidR="008B67E8" w:rsidRPr="00321566" w:rsidRDefault="00C452F0">
      <w:pPr>
        <w:rPr>
          <w:rFonts w:ascii="Book Antiqua" w:hAnsi="Book Antiqua"/>
          <w:sz w:val="24"/>
          <w:szCs w:val="24"/>
        </w:rPr>
      </w:pPr>
      <w:r w:rsidRPr="00321566">
        <w:rPr>
          <w:rFonts w:ascii="Book Antiqua" w:hAnsi="Book Antiqua"/>
          <w:sz w:val="24"/>
          <w:szCs w:val="24"/>
        </w:rPr>
        <w:t xml:space="preserve">Juana </w:t>
      </w:r>
      <w:r w:rsidR="00164EFA" w:rsidRPr="00321566">
        <w:rPr>
          <w:rFonts w:ascii="Book Antiqua" w:hAnsi="Book Antiqua"/>
          <w:sz w:val="24"/>
          <w:szCs w:val="24"/>
        </w:rPr>
        <w:t>helps</w:t>
      </w:r>
      <w:r w:rsidRPr="00321566">
        <w:rPr>
          <w:rFonts w:ascii="Book Antiqua" w:hAnsi="Book Antiqua"/>
          <w:sz w:val="24"/>
          <w:szCs w:val="24"/>
        </w:rPr>
        <w:t xml:space="preserve"> Kino </w:t>
      </w:r>
      <w:r w:rsidR="00A5203C" w:rsidRPr="00321566">
        <w:rPr>
          <w:rFonts w:ascii="Book Antiqua" w:hAnsi="Book Antiqua"/>
          <w:sz w:val="24"/>
          <w:szCs w:val="24"/>
        </w:rPr>
        <w:t>after he kill</w:t>
      </w:r>
      <w:r w:rsidR="00171603" w:rsidRPr="00321566">
        <w:rPr>
          <w:rFonts w:ascii="Book Antiqua" w:hAnsi="Book Antiqua"/>
          <w:sz w:val="24"/>
          <w:szCs w:val="24"/>
        </w:rPr>
        <w:t>s</w:t>
      </w:r>
      <w:r w:rsidR="00A5203C" w:rsidRPr="00321566">
        <w:rPr>
          <w:rFonts w:ascii="Book Antiqua" w:hAnsi="Book Antiqua"/>
          <w:sz w:val="24"/>
          <w:szCs w:val="24"/>
        </w:rPr>
        <w:t xml:space="preserve"> a man.  </w:t>
      </w:r>
    </w:p>
    <w:p w14:paraId="41BA47FE" w14:textId="77777777" w:rsidR="00C452F0" w:rsidRPr="00321566" w:rsidRDefault="008B67E8">
      <w:pPr>
        <w:rPr>
          <w:rFonts w:ascii="Book Antiqua" w:hAnsi="Book Antiqua"/>
          <w:sz w:val="24"/>
          <w:szCs w:val="24"/>
        </w:rPr>
      </w:pPr>
      <w:r w:rsidRPr="00321566">
        <w:rPr>
          <w:rFonts w:ascii="Book Antiqua" w:hAnsi="Book Antiqua"/>
          <w:sz w:val="24"/>
          <w:szCs w:val="24"/>
        </w:rPr>
        <w:t xml:space="preserve">After kino beats </w:t>
      </w:r>
      <w:r w:rsidR="00504011" w:rsidRPr="00321566">
        <w:rPr>
          <w:rFonts w:ascii="Book Antiqua" w:hAnsi="Book Antiqua"/>
          <w:sz w:val="24"/>
          <w:szCs w:val="24"/>
        </w:rPr>
        <w:t>Juana</w:t>
      </w:r>
      <w:r w:rsidRPr="00321566">
        <w:rPr>
          <w:rFonts w:ascii="Book Antiqua" w:hAnsi="Book Antiqua"/>
          <w:sz w:val="24"/>
          <w:szCs w:val="24"/>
        </w:rPr>
        <w:t xml:space="preserve"> and leaves her lying among the boulders</w:t>
      </w:r>
      <w:r w:rsidR="00504011" w:rsidRPr="00321566">
        <w:rPr>
          <w:rFonts w:ascii="Book Antiqua" w:hAnsi="Book Antiqua"/>
          <w:sz w:val="24"/>
          <w:szCs w:val="24"/>
        </w:rPr>
        <w:t>,</w:t>
      </w:r>
      <w:r w:rsidR="00370AD2" w:rsidRPr="00321566">
        <w:rPr>
          <w:rFonts w:ascii="Book Antiqua" w:hAnsi="Book Antiqua"/>
          <w:sz w:val="24"/>
          <w:szCs w:val="24"/>
        </w:rPr>
        <w:t xml:space="preserve"> Kino walks up the beach through the brush line</w:t>
      </w:r>
      <w:r w:rsidR="00C31D93" w:rsidRPr="00321566">
        <w:rPr>
          <w:rFonts w:ascii="Book Antiqua" w:hAnsi="Book Antiqua"/>
          <w:sz w:val="24"/>
          <w:szCs w:val="24"/>
        </w:rPr>
        <w:t>, he hears the rush, gets his knife</w:t>
      </w:r>
      <w:r w:rsidRPr="00321566">
        <w:rPr>
          <w:rFonts w:ascii="Book Antiqua" w:hAnsi="Book Antiqua"/>
          <w:sz w:val="24"/>
          <w:szCs w:val="24"/>
        </w:rPr>
        <w:t xml:space="preserve"> lungs at the dark figure and feels his knife go home. He’s swept to his knees and swept again to the ground.  The pearl is knocked from his hand.  </w:t>
      </w:r>
      <w:r w:rsidR="00504011" w:rsidRPr="00321566">
        <w:rPr>
          <w:rFonts w:ascii="Book Antiqua" w:hAnsi="Book Antiqua"/>
          <w:sz w:val="24"/>
          <w:szCs w:val="24"/>
        </w:rPr>
        <w:t xml:space="preserve">Juana drags herself up and climbs painfully to her </w:t>
      </w:r>
      <w:r w:rsidR="00AA7376" w:rsidRPr="00321566">
        <w:rPr>
          <w:rFonts w:ascii="Book Antiqua" w:hAnsi="Book Antiqua"/>
          <w:sz w:val="24"/>
          <w:szCs w:val="24"/>
        </w:rPr>
        <w:t>feet,</w:t>
      </w:r>
      <w:r w:rsidR="00504011" w:rsidRPr="00321566">
        <w:rPr>
          <w:rFonts w:ascii="Book Antiqua" w:hAnsi="Book Antiqua"/>
          <w:sz w:val="24"/>
          <w:szCs w:val="24"/>
        </w:rPr>
        <w:t xml:space="preserve"> she goes creeping up the beach after Kino . </w:t>
      </w:r>
      <w:r w:rsidR="00CD0C46" w:rsidRPr="00321566">
        <w:rPr>
          <w:rFonts w:ascii="Book Antiqua" w:hAnsi="Book Antiqua"/>
          <w:sz w:val="24"/>
          <w:szCs w:val="24"/>
        </w:rPr>
        <w:t>S</w:t>
      </w:r>
      <w:r w:rsidR="00504011" w:rsidRPr="00321566">
        <w:rPr>
          <w:rFonts w:ascii="Book Antiqua" w:hAnsi="Book Antiqua"/>
          <w:sz w:val="24"/>
          <w:szCs w:val="24"/>
        </w:rPr>
        <w:t xml:space="preserve">he sees two dark </w:t>
      </w:r>
      <w:r w:rsidR="00AA7376" w:rsidRPr="00321566">
        <w:rPr>
          <w:rFonts w:ascii="Book Antiqua" w:hAnsi="Book Antiqua"/>
          <w:sz w:val="24"/>
          <w:szCs w:val="24"/>
        </w:rPr>
        <w:t>figures</w:t>
      </w:r>
      <w:r w:rsidR="00504011" w:rsidRPr="00321566">
        <w:rPr>
          <w:rFonts w:ascii="Book Antiqua" w:hAnsi="Book Antiqua"/>
          <w:sz w:val="24"/>
          <w:szCs w:val="24"/>
        </w:rPr>
        <w:t xml:space="preserve"> lying in the path ahead of her. </w:t>
      </w:r>
      <w:r w:rsidR="00A5203C" w:rsidRPr="00321566">
        <w:rPr>
          <w:rFonts w:ascii="Book Antiqua" w:hAnsi="Book Antiqua"/>
          <w:sz w:val="24"/>
          <w:szCs w:val="24"/>
        </w:rPr>
        <w:t>Juana leaps forward and saw Kino lying on the ground with another strange</w:t>
      </w:r>
      <w:r w:rsidR="00504011" w:rsidRPr="00321566">
        <w:rPr>
          <w:rFonts w:ascii="Book Antiqua" w:hAnsi="Book Antiqua"/>
          <w:sz w:val="24"/>
          <w:szCs w:val="24"/>
        </w:rPr>
        <w:t>r</w:t>
      </w:r>
      <w:r w:rsidR="00A5203C" w:rsidRPr="00321566">
        <w:rPr>
          <w:rFonts w:ascii="Book Antiqua" w:hAnsi="Book Antiqua"/>
          <w:sz w:val="24"/>
          <w:szCs w:val="24"/>
        </w:rPr>
        <w:t xml:space="preserve"> with a dark shiny</w:t>
      </w:r>
      <w:r w:rsidR="00910D2E" w:rsidRPr="00321566">
        <w:rPr>
          <w:rFonts w:ascii="Book Antiqua" w:hAnsi="Book Antiqua"/>
          <w:sz w:val="24"/>
          <w:szCs w:val="24"/>
        </w:rPr>
        <w:t xml:space="preserve"> </w:t>
      </w:r>
      <w:r w:rsidR="00A5203C" w:rsidRPr="00321566">
        <w:rPr>
          <w:rFonts w:ascii="Book Antiqua" w:hAnsi="Book Antiqua"/>
          <w:sz w:val="24"/>
          <w:szCs w:val="24"/>
        </w:rPr>
        <w:t xml:space="preserve">fluid leaking from his throat. </w:t>
      </w:r>
      <w:r w:rsidR="00910D2E" w:rsidRPr="00321566">
        <w:rPr>
          <w:rFonts w:ascii="Book Antiqua" w:hAnsi="Book Antiqua"/>
          <w:sz w:val="24"/>
          <w:szCs w:val="24"/>
        </w:rPr>
        <w:t>Juana instantly knew that the old life</w:t>
      </w:r>
      <w:r w:rsidR="001B00ED" w:rsidRPr="00321566">
        <w:rPr>
          <w:rFonts w:ascii="Book Antiqua" w:hAnsi="Book Antiqua"/>
          <w:sz w:val="24"/>
          <w:szCs w:val="24"/>
        </w:rPr>
        <w:t xml:space="preserve"> was gone </w:t>
      </w:r>
      <w:r w:rsidR="00AA7376" w:rsidRPr="00321566">
        <w:rPr>
          <w:rFonts w:ascii="Book Antiqua" w:hAnsi="Book Antiqua"/>
          <w:sz w:val="24"/>
          <w:szCs w:val="24"/>
        </w:rPr>
        <w:t>forever,</w:t>
      </w:r>
      <w:r w:rsidR="001B00ED" w:rsidRPr="00321566">
        <w:rPr>
          <w:rFonts w:ascii="Book Antiqua" w:hAnsi="Book Antiqua"/>
          <w:sz w:val="24"/>
          <w:szCs w:val="24"/>
        </w:rPr>
        <w:t xml:space="preserve"> a dead man in the path and Kino’s knife, dark-bladed beside him, convinced her.</w:t>
      </w:r>
      <w:r w:rsidR="00F657E6" w:rsidRPr="00321566">
        <w:rPr>
          <w:rFonts w:ascii="Book Antiqua" w:hAnsi="Book Antiqua"/>
          <w:sz w:val="24"/>
          <w:szCs w:val="24"/>
        </w:rPr>
        <w:t xml:space="preserve"> She quickly drags the dead man from the pathway into the shelter of the brush. She goes to Kino and sponges his face with her wet skirt. His senses come back and he moans. Kino cries that they have taken the pearl, he has lost it and the pearl is gone. Juana quiet</w:t>
      </w:r>
      <w:r w:rsidR="00F878EC" w:rsidRPr="00321566">
        <w:rPr>
          <w:rFonts w:ascii="Book Antiqua" w:hAnsi="Book Antiqua"/>
          <w:sz w:val="24"/>
          <w:szCs w:val="24"/>
        </w:rPr>
        <w:t>ens him as she would quiet a sick child telling him that she has the pearl for she found it in the path. She tells</w:t>
      </w:r>
      <w:r w:rsidR="00806A64" w:rsidRPr="00321566">
        <w:rPr>
          <w:rFonts w:ascii="Book Antiqua" w:hAnsi="Book Antiqua"/>
          <w:sz w:val="24"/>
          <w:szCs w:val="24"/>
        </w:rPr>
        <w:t xml:space="preserve"> him that </w:t>
      </w:r>
      <w:r w:rsidR="00645A1C" w:rsidRPr="00321566">
        <w:rPr>
          <w:rFonts w:ascii="Book Antiqua" w:hAnsi="Book Antiqua"/>
          <w:sz w:val="24"/>
          <w:szCs w:val="24"/>
        </w:rPr>
        <w:t xml:space="preserve">he has killed a man and they must go away. </w:t>
      </w:r>
      <w:r w:rsidR="00244F98" w:rsidRPr="00321566">
        <w:rPr>
          <w:rFonts w:ascii="Book Antiqua" w:hAnsi="Book Antiqua"/>
          <w:sz w:val="24"/>
          <w:szCs w:val="24"/>
        </w:rPr>
        <w:t>Kino defends himself that he struck to save his life. Juana tells him that that will not matter</w:t>
      </w:r>
      <w:r w:rsidR="00CA1E69" w:rsidRPr="00321566">
        <w:rPr>
          <w:rFonts w:ascii="Book Antiqua" w:hAnsi="Book Antiqua"/>
          <w:sz w:val="24"/>
          <w:szCs w:val="24"/>
        </w:rPr>
        <w:t xml:space="preserve"> and</w:t>
      </w:r>
      <w:r w:rsidR="00244F98" w:rsidRPr="00321566">
        <w:rPr>
          <w:rFonts w:ascii="Book Antiqua" w:hAnsi="Book Antiqua"/>
          <w:sz w:val="24"/>
          <w:szCs w:val="24"/>
        </w:rPr>
        <w:t xml:space="preserve"> that the people</w:t>
      </w:r>
      <w:r w:rsidR="00CA1E69" w:rsidRPr="00321566">
        <w:rPr>
          <w:rFonts w:ascii="Book Antiqua" w:hAnsi="Book Antiqua"/>
          <w:sz w:val="24"/>
          <w:szCs w:val="24"/>
        </w:rPr>
        <w:t xml:space="preserve"> </w:t>
      </w:r>
      <w:r w:rsidR="00244F98" w:rsidRPr="00321566">
        <w:rPr>
          <w:rFonts w:ascii="Book Antiqua" w:hAnsi="Book Antiqua"/>
          <w:sz w:val="24"/>
          <w:szCs w:val="24"/>
        </w:rPr>
        <w:t xml:space="preserve">in the city will not understand </w:t>
      </w:r>
      <w:r w:rsidR="00CA1E69" w:rsidRPr="00321566">
        <w:rPr>
          <w:rFonts w:ascii="Book Antiqua" w:hAnsi="Book Antiqua"/>
          <w:sz w:val="24"/>
          <w:szCs w:val="24"/>
        </w:rPr>
        <w:t>/ his explanation will not help.</w:t>
      </w:r>
      <w:r w:rsidR="000753FF" w:rsidRPr="00321566">
        <w:rPr>
          <w:rFonts w:ascii="Book Antiqua" w:hAnsi="Book Antiqua"/>
          <w:sz w:val="24"/>
          <w:szCs w:val="24"/>
        </w:rPr>
        <w:t xml:space="preserve"> Kino draws a great breadth</w:t>
      </w:r>
      <w:r w:rsidR="00EF29DC" w:rsidRPr="00321566">
        <w:rPr>
          <w:rFonts w:ascii="Book Antiqua" w:hAnsi="Book Antiqua"/>
          <w:sz w:val="24"/>
          <w:szCs w:val="24"/>
        </w:rPr>
        <w:t>,</w:t>
      </w:r>
      <w:r w:rsidR="000753FF" w:rsidRPr="00321566">
        <w:rPr>
          <w:rFonts w:ascii="Book Antiqua" w:hAnsi="Book Antiqua"/>
          <w:sz w:val="24"/>
          <w:szCs w:val="24"/>
        </w:rPr>
        <w:t xml:space="preserve"> fights off his weakness and says </w:t>
      </w:r>
      <w:r w:rsidR="002814E6" w:rsidRPr="00321566">
        <w:rPr>
          <w:rFonts w:ascii="Book Antiqua" w:hAnsi="Book Antiqua"/>
          <w:sz w:val="24"/>
          <w:szCs w:val="24"/>
        </w:rPr>
        <w:t>Juana</w:t>
      </w:r>
      <w:r w:rsidR="000753FF" w:rsidRPr="00321566">
        <w:rPr>
          <w:rFonts w:ascii="Book Antiqua" w:hAnsi="Book Antiqua"/>
          <w:sz w:val="24"/>
          <w:szCs w:val="24"/>
        </w:rPr>
        <w:t xml:space="preserve"> is right.  With his will hardened he is a man again.</w:t>
      </w:r>
    </w:p>
    <w:p w14:paraId="2268A588" w14:textId="77777777" w:rsidR="008C2FCA" w:rsidRPr="00321566" w:rsidRDefault="008C2FCA">
      <w:pPr>
        <w:rPr>
          <w:rFonts w:ascii="Book Antiqua" w:hAnsi="Book Antiqua"/>
          <w:sz w:val="24"/>
          <w:szCs w:val="24"/>
        </w:rPr>
      </w:pPr>
    </w:p>
    <w:p w14:paraId="23A3061C" w14:textId="77777777" w:rsidR="0061614B" w:rsidRPr="00321566" w:rsidRDefault="0061614B">
      <w:pPr>
        <w:rPr>
          <w:rFonts w:ascii="Book Antiqua" w:hAnsi="Book Antiqua"/>
          <w:sz w:val="24"/>
          <w:szCs w:val="24"/>
        </w:rPr>
      </w:pPr>
    </w:p>
    <w:p w14:paraId="402E2063" w14:textId="77777777" w:rsidR="00F4339F" w:rsidRPr="00321566" w:rsidRDefault="00F4339F" w:rsidP="007E052F">
      <w:pPr>
        <w:pStyle w:val="ListParagraph"/>
        <w:numPr>
          <w:ilvl w:val="0"/>
          <w:numId w:val="8"/>
        </w:numPr>
        <w:rPr>
          <w:rFonts w:ascii="Book Antiqua" w:hAnsi="Book Antiqua"/>
          <w:sz w:val="24"/>
          <w:szCs w:val="24"/>
        </w:rPr>
      </w:pPr>
      <w:r w:rsidRPr="00321566">
        <w:rPr>
          <w:rFonts w:ascii="Book Antiqua" w:hAnsi="Book Antiqua"/>
          <w:sz w:val="24"/>
          <w:szCs w:val="24"/>
        </w:rPr>
        <w:t>On the journey to the mountains</w:t>
      </w:r>
    </w:p>
    <w:p w14:paraId="449D42FE" w14:textId="77777777" w:rsidR="002814E6" w:rsidRPr="00321566" w:rsidRDefault="002814E6">
      <w:pPr>
        <w:rPr>
          <w:rFonts w:ascii="Book Antiqua" w:hAnsi="Book Antiqua"/>
          <w:sz w:val="24"/>
          <w:szCs w:val="24"/>
        </w:rPr>
      </w:pPr>
      <w:r w:rsidRPr="00321566">
        <w:rPr>
          <w:rFonts w:ascii="Book Antiqua" w:hAnsi="Book Antiqua"/>
          <w:sz w:val="24"/>
          <w:szCs w:val="24"/>
        </w:rPr>
        <w:t xml:space="preserve">Juana encourages kino when he is in despair. On the journey to the mountain the trackers came near kino and his family. They stopped at the swept place where Kino and Juana had veered off the road and studied. They move on and kino knows they would be back sooner or later to his covered tracks, he slides backwards and </w:t>
      </w:r>
      <w:r w:rsidR="00BC2C02" w:rsidRPr="00321566">
        <w:rPr>
          <w:rFonts w:ascii="Book Antiqua" w:hAnsi="Book Antiqua"/>
          <w:sz w:val="24"/>
          <w:szCs w:val="24"/>
        </w:rPr>
        <w:t>does not bother to cover his tracks for there were too many signs, too many broken twigs and displaced stones.  There was panic in Kino now, a panic of flight for the trackers would find his trail. And there was no escape except in flight</w:t>
      </w:r>
      <w:r w:rsidR="00D53AE2" w:rsidRPr="00321566">
        <w:rPr>
          <w:rFonts w:ascii="Book Antiqua" w:hAnsi="Book Antiqua"/>
          <w:sz w:val="24"/>
          <w:szCs w:val="24"/>
        </w:rPr>
        <w:t xml:space="preserve">. A helplessness and a hopelessness swept over him and his face went black and his </w:t>
      </w:r>
      <w:r w:rsidR="00F46C7A" w:rsidRPr="00321566">
        <w:rPr>
          <w:rFonts w:ascii="Book Antiqua" w:hAnsi="Book Antiqua"/>
          <w:sz w:val="24"/>
          <w:szCs w:val="24"/>
        </w:rPr>
        <w:t>eyes were sad. He tells Juana that maybe he should let them</w:t>
      </w:r>
      <w:r w:rsidR="004263E7" w:rsidRPr="00321566">
        <w:rPr>
          <w:rFonts w:ascii="Book Antiqua" w:hAnsi="Book Antiqua"/>
          <w:sz w:val="24"/>
          <w:szCs w:val="24"/>
        </w:rPr>
        <w:t>(the trackers) take him</w:t>
      </w:r>
      <w:r w:rsidR="009A79E0" w:rsidRPr="00321566">
        <w:rPr>
          <w:rFonts w:ascii="Book Antiqua" w:hAnsi="Book Antiqua"/>
          <w:sz w:val="24"/>
          <w:szCs w:val="24"/>
        </w:rPr>
        <w:t xml:space="preserve">. Juana </w:t>
      </w:r>
      <w:r w:rsidR="00EE5AC8" w:rsidRPr="00321566">
        <w:rPr>
          <w:rFonts w:ascii="Book Antiqua" w:hAnsi="Book Antiqua"/>
          <w:sz w:val="24"/>
          <w:szCs w:val="24"/>
        </w:rPr>
        <w:t>reminds Kino that he has the pearl and they would take it and would not leave him alive.  Further says they would come for her and their little one and would not let them live. Her goading strikes into his brain and his lip snarled and his eyes are fierce again</w:t>
      </w:r>
      <w:r w:rsidR="00EF29DC" w:rsidRPr="00321566">
        <w:rPr>
          <w:rFonts w:ascii="Book Antiqua" w:hAnsi="Book Antiqua"/>
          <w:sz w:val="24"/>
          <w:szCs w:val="24"/>
        </w:rPr>
        <w:t xml:space="preserve">. Kino tell Juana that they will go into the mountains and </w:t>
      </w:r>
      <w:r w:rsidR="001E71AF" w:rsidRPr="00321566">
        <w:rPr>
          <w:rFonts w:ascii="Book Antiqua" w:hAnsi="Book Antiqua"/>
          <w:sz w:val="24"/>
          <w:szCs w:val="24"/>
        </w:rPr>
        <w:t xml:space="preserve">may be lose the trackers there. </w:t>
      </w:r>
    </w:p>
    <w:p w14:paraId="601FD99F" w14:textId="77777777" w:rsidR="001E71AF" w:rsidRPr="00321566" w:rsidRDefault="001E71AF">
      <w:pPr>
        <w:rPr>
          <w:rFonts w:ascii="Book Antiqua" w:hAnsi="Book Antiqua"/>
          <w:sz w:val="24"/>
          <w:szCs w:val="24"/>
        </w:rPr>
      </w:pPr>
    </w:p>
    <w:p w14:paraId="40EC9050" w14:textId="77777777" w:rsidR="007E052F" w:rsidRPr="00321566" w:rsidRDefault="001E71AF" w:rsidP="007E052F">
      <w:pPr>
        <w:pStyle w:val="ListParagraph"/>
        <w:numPr>
          <w:ilvl w:val="0"/>
          <w:numId w:val="8"/>
        </w:numPr>
        <w:rPr>
          <w:rFonts w:ascii="Book Antiqua" w:hAnsi="Book Antiqua"/>
          <w:sz w:val="24"/>
          <w:szCs w:val="24"/>
        </w:rPr>
      </w:pPr>
      <w:r w:rsidRPr="00321566">
        <w:rPr>
          <w:rFonts w:ascii="Book Antiqua" w:hAnsi="Book Antiqua"/>
          <w:sz w:val="24"/>
          <w:szCs w:val="24"/>
        </w:rPr>
        <w:t>Juana refuses to separate with Kino on their journey to the mountain acting as a source of strength to him.</w:t>
      </w:r>
    </w:p>
    <w:p w14:paraId="4E6927F3" w14:textId="77777777" w:rsidR="001E71AF" w:rsidRPr="00321566" w:rsidRDefault="001E71AF" w:rsidP="007E052F">
      <w:pPr>
        <w:ind w:left="360"/>
        <w:rPr>
          <w:rFonts w:ascii="Book Antiqua" w:hAnsi="Book Antiqua"/>
          <w:sz w:val="24"/>
          <w:szCs w:val="24"/>
        </w:rPr>
      </w:pPr>
      <w:r w:rsidRPr="00321566">
        <w:rPr>
          <w:rFonts w:ascii="Book Antiqua" w:hAnsi="Book Antiqua"/>
          <w:sz w:val="24"/>
          <w:szCs w:val="24"/>
        </w:rPr>
        <w:t xml:space="preserve"> Kino takes note of Juana’s bruised ankles and suggests that he goes on while Juana hides.  Kino says that he will lead the trackers into the mountains</w:t>
      </w:r>
      <w:r w:rsidR="004F23DF" w:rsidRPr="00321566">
        <w:rPr>
          <w:rFonts w:ascii="Book Antiqua" w:hAnsi="Book Antiqua"/>
          <w:sz w:val="24"/>
          <w:szCs w:val="24"/>
        </w:rPr>
        <w:t xml:space="preserve"> and when they have gone past </w:t>
      </w:r>
      <w:r w:rsidR="0034594F" w:rsidRPr="00321566">
        <w:rPr>
          <w:rFonts w:ascii="Book Antiqua" w:hAnsi="Book Antiqua"/>
          <w:sz w:val="24"/>
          <w:szCs w:val="24"/>
        </w:rPr>
        <w:t>Juana</w:t>
      </w:r>
      <w:r w:rsidR="004F23DF" w:rsidRPr="00321566">
        <w:rPr>
          <w:rFonts w:ascii="Book Antiqua" w:hAnsi="Book Antiqua"/>
          <w:sz w:val="24"/>
          <w:szCs w:val="24"/>
        </w:rPr>
        <w:t xml:space="preserve"> will go north to </w:t>
      </w:r>
      <w:r w:rsidR="0034594F" w:rsidRPr="00321566">
        <w:rPr>
          <w:rFonts w:ascii="Book Antiqua" w:hAnsi="Book Antiqua"/>
          <w:sz w:val="24"/>
          <w:szCs w:val="24"/>
        </w:rPr>
        <w:t>Loreto</w:t>
      </w:r>
      <w:r w:rsidR="004F23DF" w:rsidRPr="00321566">
        <w:rPr>
          <w:rFonts w:ascii="Book Antiqua" w:hAnsi="Book Antiqua"/>
          <w:sz w:val="24"/>
          <w:szCs w:val="24"/>
        </w:rPr>
        <w:t xml:space="preserve"> or </w:t>
      </w:r>
      <w:r w:rsidR="0034594F" w:rsidRPr="00321566">
        <w:rPr>
          <w:rFonts w:ascii="Book Antiqua" w:hAnsi="Book Antiqua"/>
          <w:sz w:val="24"/>
          <w:szCs w:val="24"/>
        </w:rPr>
        <w:t>Santa</w:t>
      </w:r>
      <w:r w:rsidR="004F23DF" w:rsidRPr="00321566">
        <w:rPr>
          <w:rFonts w:ascii="Book Antiqua" w:hAnsi="Book Antiqua"/>
          <w:sz w:val="24"/>
          <w:szCs w:val="24"/>
        </w:rPr>
        <w:t xml:space="preserve"> </w:t>
      </w:r>
      <w:r w:rsidR="0034594F" w:rsidRPr="00321566">
        <w:rPr>
          <w:rFonts w:ascii="Book Antiqua" w:hAnsi="Book Antiqua"/>
          <w:sz w:val="24"/>
          <w:szCs w:val="24"/>
        </w:rPr>
        <w:t>Rosalia. If he escapes them he will come back to her and that it was the only safe way.  Juana refuses resolutely saying that she will go with him</w:t>
      </w:r>
      <w:r w:rsidR="00F06D36" w:rsidRPr="00321566">
        <w:rPr>
          <w:rFonts w:ascii="Book Antiqua" w:hAnsi="Book Antiqua"/>
          <w:sz w:val="24"/>
          <w:szCs w:val="24"/>
        </w:rPr>
        <w:t>.  Kino insists that he will go faster alone and argues that Juana will put the little one in more danger</w:t>
      </w:r>
      <w:r w:rsidR="00C03F71" w:rsidRPr="00321566">
        <w:rPr>
          <w:rFonts w:ascii="Book Antiqua" w:hAnsi="Book Antiqua"/>
          <w:sz w:val="24"/>
          <w:szCs w:val="24"/>
        </w:rPr>
        <w:t xml:space="preserve"> if she goes with kino. Juana adamantly refuses even after kino tells her that she must for it is the wise thing and it is his wish.  Kino looks then for weakness in her face, for fear or irresolution and there is non</w:t>
      </w:r>
      <w:r w:rsidR="00AE2876" w:rsidRPr="00321566">
        <w:rPr>
          <w:rFonts w:ascii="Book Antiqua" w:hAnsi="Book Antiqua"/>
          <w:sz w:val="24"/>
          <w:szCs w:val="24"/>
        </w:rPr>
        <w:t>e.  Kino shrugs his shoulders helplessly then, but he had taken strength from her.  When they move on it is no longer a panic flight.</w:t>
      </w:r>
    </w:p>
    <w:p w14:paraId="332E7BC8" w14:textId="77777777" w:rsidR="00706CF5" w:rsidRPr="00321566" w:rsidRDefault="00706CF5">
      <w:pPr>
        <w:rPr>
          <w:rFonts w:ascii="Book Antiqua" w:hAnsi="Book Antiqua"/>
          <w:sz w:val="24"/>
          <w:szCs w:val="24"/>
        </w:rPr>
      </w:pPr>
    </w:p>
    <w:p w14:paraId="194F6DB8" w14:textId="77777777" w:rsidR="00706CF5" w:rsidRPr="00321566" w:rsidRDefault="00706CF5">
      <w:pPr>
        <w:rPr>
          <w:rFonts w:ascii="Book Antiqua" w:hAnsi="Book Antiqua"/>
          <w:sz w:val="24"/>
          <w:szCs w:val="24"/>
        </w:rPr>
      </w:pPr>
      <w:r w:rsidRPr="00321566">
        <w:rPr>
          <w:rFonts w:ascii="Book Antiqua" w:hAnsi="Book Antiqua"/>
          <w:sz w:val="24"/>
          <w:szCs w:val="24"/>
        </w:rPr>
        <w:t xml:space="preserve">In conclusion, </w:t>
      </w:r>
      <w:r w:rsidR="004D74FB" w:rsidRPr="00321566">
        <w:rPr>
          <w:rFonts w:ascii="Book Antiqua" w:hAnsi="Book Antiqua"/>
          <w:sz w:val="24"/>
          <w:szCs w:val="24"/>
        </w:rPr>
        <w:t xml:space="preserve">it is evident that </w:t>
      </w:r>
      <w:r w:rsidR="00E03714" w:rsidRPr="00321566">
        <w:rPr>
          <w:rFonts w:ascii="Book Antiqua" w:hAnsi="Book Antiqua"/>
          <w:sz w:val="24"/>
          <w:szCs w:val="24"/>
        </w:rPr>
        <w:t>Juana is an anchor to her family / backbone for the family/ offers solace in times of distress</w:t>
      </w:r>
      <w:r w:rsidR="00506627" w:rsidRPr="00321566">
        <w:rPr>
          <w:rFonts w:ascii="Book Antiqua" w:hAnsi="Book Antiqua"/>
          <w:sz w:val="24"/>
          <w:szCs w:val="24"/>
        </w:rPr>
        <w:t>.</w:t>
      </w:r>
    </w:p>
    <w:p w14:paraId="1730D8F4" w14:textId="77777777" w:rsidR="008960EE" w:rsidRPr="00321566" w:rsidRDefault="008960EE">
      <w:pPr>
        <w:rPr>
          <w:rFonts w:ascii="Book Antiqua" w:hAnsi="Book Antiqua"/>
          <w:sz w:val="24"/>
          <w:szCs w:val="24"/>
        </w:rPr>
      </w:pPr>
    </w:p>
    <w:p w14:paraId="47FFC974" w14:textId="77777777" w:rsidR="008960EE" w:rsidRPr="00321566" w:rsidRDefault="008960EE" w:rsidP="008960EE">
      <w:pPr>
        <w:rPr>
          <w:rFonts w:ascii="Book Antiqua" w:hAnsi="Book Antiqua"/>
          <w:b/>
          <w:bCs/>
          <w:sz w:val="24"/>
          <w:szCs w:val="24"/>
        </w:rPr>
      </w:pPr>
      <w:r w:rsidRPr="00321566">
        <w:rPr>
          <w:rFonts w:ascii="Book Antiqua" w:hAnsi="Book Antiqua"/>
          <w:b/>
          <w:bCs/>
          <w:sz w:val="24"/>
          <w:szCs w:val="24"/>
        </w:rPr>
        <w:t>The Short Story</w:t>
      </w:r>
    </w:p>
    <w:p w14:paraId="3AE0458D" w14:textId="77777777" w:rsidR="008960EE" w:rsidRPr="00321566" w:rsidRDefault="008960EE" w:rsidP="008960EE">
      <w:pPr>
        <w:rPr>
          <w:rFonts w:ascii="Book Antiqua" w:hAnsi="Book Antiqua"/>
          <w:b/>
          <w:bCs/>
          <w:sz w:val="24"/>
          <w:szCs w:val="24"/>
        </w:rPr>
      </w:pPr>
      <w:r w:rsidRPr="00321566">
        <w:rPr>
          <w:rFonts w:ascii="Book Antiqua" w:hAnsi="Book Antiqua"/>
          <w:b/>
          <w:bCs/>
          <w:i/>
          <w:iCs/>
          <w:sz w:val="24"/>
          <w:szCs w:val="24"/>
        </w:rPr>
        <w:t xml:space="preserve">Memories we lost </w:t>
      </w:r>
      <w:r w:rsidRPr="00321566">
        <w:rPr>
          <w:rFonts w:ascii="Book Antiqua" w:hAnsi="Book Antiqua"/>
          <w:b/>
          <w:bCs/>
          <w:sz w:val="24"/>
          <w:szCs w:val="24"/>
        </w:rPr>
        <w:t>by Chris Wanjala(Ed.)</w:t>
      </w:r>
    </w:p>
    <w:p w14:paraId="48D906F7" w14:textId="77777777" w:rsidR="008960EE" w:rsidRPr="00321566" w:rsidRDefault="008960EE" w:rsidP="008960EE">
      <w:pPr>
        <w:rPr>
          <w:rFonts w:ascii="Book Antiqua" w:hAnsi="Book Antiqua"/>
          <w:sz w:val="24"/>
          <w:szCs w:val="24"/>
        </w:rPr>
      </w:pPr>
      <w:r w:rsidRPr="00321566">
        <w:rPr>
          <w:rFonts w:ascii="Book Antiqua" w:hAnsi="Book Antiqua"/>
          <w:sz w:val="24"/>
          <w:szCs w:val="24"/>
        </w:rPr>
        <w:t xml:space="preserve">Drawing illustrations from </w:t>
      </w:r>
      <w:r w:rsidRPr="00321566">
        <w:rPr>
          <w:rFonts w:ascii="Book Antiqua" w:hAnsi="Book Antiqua"/>
          <w:i/>
          <w:iCs/>
          <w:sz w:val="24"/>
          <w:szCs w:val="24"/>
        </w:rPr>
        <w:t>Window Seat</w:t>
      </w:r>
      <w:r w:rsidRPr="00321566">
        <w:rPr>
          <w:rFonts w:ascii="Book Antiqua" w:hAnsi="Book Antiqua"/>
          <w:sz w:val="24"/>
          <w:szCs w:val="24"/>
        </w:rPr>
        <w:t xml:space="preserve"> by Benjamin Branoff, show the truthfulness in the observation that  “Travellers are sometimes subjected to pathetic travelling conditions on most of the Kenyan roads.”( 20mks)</w:t>
      </w:r>
    </w:p>
    <w:p w14:paraId="48ED1C47" w14:textId="77777777" w:rsidR="008960EE" w:rsidRPr="00321566" w:rsidRDefault="008960EE" w:rsidP="008960EE">
      <w:pPr>
        <w:rPr>
          <w:rFonts w:ascii="Book Antiqua" w:hAnsi="Book Antiqua"/>
          <w:sz w:val="24"/>
          <w:szCs w:val="24"/>
        </w:rPr>
      </w:pPr>
      <w:r w:rsidRPr="00321566">
        <w:rPr>
          <w:rFonts w:ascii="Book Antiqua" w:hAnsi="Book Antiqua"/>
          <w:sz w:val="24"/>
          <w:szCs w:val="24"/>
        </w:rPr>
        <w:t>Introduction</w:t>
      </w:r>
    </w:p>
    <w:p w14:paraId="4B62B4DF" w14:textId="77777777" w:rsidR="008960EE" w:rsidRPr="00321566" w:rsidRDefault="008960EE" w:rsidP="008960EE">
      <w:pPr>
        <w:rPr>
          <w:rFonts w:ascii="Book Antiqua" w:hAnsi="Book Antiqua"/>
          <w:sz w:val="24"/>
          <w:szCs w:val="24"/>
        </w:rPr>
      </w:pPr>
      <w:r w:rsidRPr="00321566">
        <w:rPr>
          <w:rFonts w:ascii="Book Antiqua" w:hAnsi="Book Antiqua"/>
          <w:sz w:val="24"/>
          <w:szCs w:val="24"/>
        </w:rPr>
        <w:t>Candidates should show the difficulties associated with public transport</w:t>
      </w:r>
    </w:p>
    <w:p w14:paraId="24C1AA20" w14:textId="77777777" w:rsidR="008960EE" w:rsidRPr="00321566" w:rsidRDefault="008960EE" w:rsidP="008960EE">
      <w:pPr>
        <w:rPr>
          <w:rFonts w:ascii="Book Antiqua" w:hAnsi="Book Antiqua"/>
          <w:sz w:val="24"/>
          <w:szCs w:val="24"/>
        </w:rPr>
      </w:pPr>
      <w:r w:rsidRPr="00321566">
        <w:rPr>
          <w:rFonts w:ascii="Book Antiqua" w:hAnsi="Book Antiqua"/>
          <w:sz w:val="24"/>
          <w:szCs w:val="24"/>
        </w:rPr>
        <w:t>Accept:</w:t>
      </w:r>
    </w:p>
    <w:p w14:paraId="34A862AB" w14:textId="77777777" w:rsidR="008960EE" w:rsidRPr="00321566" w:rsidRDefault="008960EE" w:rsidP="008960EE">
      <w:pPr>
        <w:rPr>
          <w:rFonts w:ascii="Book Antiqua" w:hAnsi="Book Antiqua"/>
          <w:sz w:val="24"/>
          <w:szCs w:val="24"/>
        </w:rPr>
      </w:pPr>
      <w:r w:rsidRPr="00321566">
        <w:rPr>
          <w:rFonts w:ascii="Book Antiqua" w:hAnsi="Book Antiqua"/>
          <w:sz w:val="24"/>
          <w:szCs w:val="24"/>
        </w:rPr>
        <w:lastRenderedPageBreak/>
        <w:t>General</w:t>
      </w:r>
    </w:p>
    <w:p w14:paraId="3ADE1A2E" w14:textId="77777777" w:rsidR="008960EE" w:rsidRPr="00321566" w:rsidRDefault="008960EE" w:rsidP="008960EE">
      <w:pPr>
        <w:rPr>
          <w:rFonts w:ascii="Book Antiqua" w:hAnsi="Book Antiqua"/>
          <w:sz w:val="24"/>
          <w:szCs w:val="24"/>
        </w:rPr>
      </w:pPr>
      <w:r w:rsidRPr="00321566">
        <w:rPr>
          <w:rFonts w:ascii="Book Antiqua" w:hAnsi="Book Antiqua"/>
          <w:sz w:val="24"/>
          <w:szCs w:val="24"/>
        </w:rPr>
        <w:t>Both general and contextual</w:t>
      </w:r>
    </w:p>
    <w:p w14:paraId="759F2B4D" w14:textId="77777777" w:rsidR="002C2B47" w:rsidRPr="00321566" w:rsidRDefault="008960EE" w:rsidP="008960EE">
      <w:pPr>
        <w:rPr>
          <w:rFonts w:ascii="Book Antiqua" w:hAnsi="Book Antiqua"/>
          <w:sz w:val="24"/>
          <w:szCs w:val="24"/>
        </w:rPr>
      </w:pPr>
      <w:r w:rsidRPr="00321566">
        <w:rPr>
          <w:rFonts w:ascii="Book Antiqua" w:hAnsi="Book Antiqua"/>
          <w:sz w:val="24"/>
          <w:szCs w:val="24"/>
        </w:rPr>
        <w:t>An ou</w:t>
      </w:r>
      <w:r w:rsidR="002C2B47" w:rsidRPr="00321566">
        <w:rPr>
          <w:rFonts w:ascii="Book Antiqua" w:hAnsi="Book Antiqua"/>
          <w:sz w:val="24"/>
          <w:szCs w:val="24"/>
        </w:rPr>
        <w:t>t</w:t>
      </w:r>
      <w:r w:rsidRPr="00321566">
        <w:rPr>
          <w:rFonts w:ascii="Book Antiqua" w:hAnsi="Book Antiqua"/>
          <w:sz w:val="24"/>
          <w:szCs w:val="24"/>
        </w:rPr>
        <w:t>line/ summary</w:t>
      </w:r>
      <w:r w:rsidR="002C2B47" w:rsidRPr="00321566">
        <w:rPr>
          <w:rFonts w:ascii="Book Antiqua" w:hAnsi="Book Antiqua"/>
          <w:sz w:val="24"/>
          <w:szCs w:val="24"/>
        </w:rPr>
        <w:t xml:space="preserve"> (2 mks)</w:t>
      </w:r>
    </w:p>
    <w:p w14:paraId="764D2BF2" w14:textId="77777777" w:rsidR="002C2B47" w:rsidRPr="00321566" w:rsidRDefault="002C2B47" w:rsidP="008960EE">
      <w:pPr>
        <w:rPr>
          <w:rFonts w:ascii="Book Antiqua" w:hAnsi="Book Antiqua"/>
          <w:sz w:val="24"/>
          <w:szCs w:val="24"/>
        </w:rPr>
      </w:pPr>
      <w:r w:rsidRPr="00321566">
        <w:rPr>
          <w:rFonts w:ascii="Book Antiqua" w:hAnsi="Book Antiqua"/>
          <w:sz w:val="24"/>
          <w:szCs w:val="24"/>
        </w:rPr>
        <w:t>Points of Interpretation</w:t>
      </w:r>
    </w:p>
    <w:p w14:paraId="099BD03D" w14:textId="77777777" w:rsidR="002C2B47" w:rsidRPr="00321566" w:rsidRDefault="002C2B47" w:rsidP="002C2B47">
      <w:pPr>
        <w:pStyle w:val="ListParagraph"/>
        <w:numPr>
          <w:ilvl w:val="0"/>
          <w:numId w:val="9"/>
        </w:numPr>
        <w:rPr>
          <w:rFonts w:ascii="Book Antiqua" w:hAnsi="Book Antiqua"/>
          <w:sz w:val="24"/>
          <w:szCs w:val="24"/>
        </w:rPr>
      </w:pPr>
      <w:r w:rsidRPr="00321566">
        <w:rPr>
          <w:rFonts w:ascii="Book Antiqua" w:hAnsi="Book Antiqua"/>
          <w:sz w:val="24"/>
          <w:szCs w:val="24"/>
        </w:rPr>
        <w:t>It is uncomfortable to use public means of transport on Kenyan roads as one is exposed to uncouth conditions such as Air/noise pollution….endless dirt drifts through the window ….it finds crevices on my body… and sneaks into the stitching of my clothes pg63/65</w:t>
      </w:r>
    </w:p>
    <w:p w14:paraId="3990683C" w14:textId="77777777" w:rsidR="002C2B47" w:rsidRPr="00321566" w:rsidRDefault="002C2B47" w:rsidP="00E552CE">
      <w:pPr>
        <w:pStyle w:val="ListParagraph"/>
        <w:ind w:left="1080"/>
        <w:rPr>
          <w:rFonts w:ascii="Book Antiqua" w:hAnsi="Book Antiqua"/>
          <w:sz w:val="24"/>
          <w:szCs w:val="24"/>
        </w:rPr>
      </w:pPr>
      <w:r w:rsidRPr="00321566">
        <w:rPr>
          <w:rFonts w:ascii="Book Antiqua" w:hAnsi="Book Antiqua"/>
          <w:sz w:val="24"/>
          <w:szCs w:val="24"/>
        </w:rPr>
        <w:t>Air</w:t>
      </w:r>
      <w:r w:rsidR="00E552CE" w:rsidRPr="00321566">
        <w:rPr>
          <w:rFonts w:ascii="Book Antiqua" w:hAnsi="Book Antiqua"/>
          <w:sz w:val="24"/>
          <w:szCs w:val="24"/>
        </w:rPr>
        <w:t xml:space="preserve"> pollution</w:t>
      </w:r>
      <w:r w:rsidRPr="00321566">
        <w:rPr>
          <w:rFonts w:ascii="Book Antiqua" w:hAnsi="Book Antiqua"/>
          <w:sz w:val="24"/>
          <w:szCs w:val="24"/>
        </w:rPr>
        <w:t xml:space="preserve"> seen when he says …the rancid smell from the burning garbage oozing into the vehicle</w:t>
      </w:r>
      <w:r w:rsidR="00E552CE" w:rsidRPr="00321566">
        <w:rPr>
          <w:rFonts w:ascii="Book Antiqua" w:hAnsi="Book Antiqua"/>
          <w:sz w:val="24"/>
          <w:szCs w:val="24"/>
        </w:rPr>
        <w:t xml:space="preserve"> from nearby rots . pg 65</w:t>
      </w:r>
    </w:p>
    <w:p w14:paraId="73FBA8D9" w14:textId="77777777" w:rsidR="00E552CE" w:rsidRPr="00321566" w:rsidRDefault="00E552CE" w:rsidP="00E552CE">
      <w:pPr>
        <w:pStyle w:val="ListParagraph"/>
        <w:ind w:left="1080"/>
        <w:rPr>
          <w:rFonts w:ascii="Book Antiqua" w:hAnsi="Book Antiqua"/>
          <w:sz w:val="24"/>
          <w:szCs w:val="24"/>
        </w:rPr>
      </w:pPr>
      <w:r w:rsidRPr="00321566">
        <w:rPr>
          <w:rFonts w:ascii="Book Antiqua" w:hAnsi="Book Antiqua"/>
          <w:sz w:val="24"/>
          <w:szCs w:val="24"/>
        </w:rPr>
        <w:t>Noise pollution… when they reach the bus stop, they are exposed to the smelling bodies of the passengers.</w:t>
      </w:r>
    </w:p>
    <w:p w14:paraId="188991FB" w14:textId="77777777" w:rsidR="00E552CE" w:rsidRPr="00321566" w:rsidRDefault="00E552CE" w:rsidP="00E552CE">
      <w:pPr>
        <w:pStyle w:val="ListParagraph"/>
        <w:ind w:left="1080"/>
        <w:rPr>
          <w:rFonts w:ascii="Book Antiqua" w:hAnsi="Book Antiqua"/>
          <w:sz w:val="24"/>
          <w:szCs w:val="24"/>
        </w:rPr>
      </w:pPr>
    </w:p>
    <w:p w14:paraId="70B21B7A" w14:textId="77777777" w:rsidR="00E552CE" w:rsidRPr="00321566" w:rsidRDefault="00E552CE" w:rsidP="00E552CE">
      <w:pPr>
        <w:pStyle w:val="ListParagraph"/>
        <w:numPr>
          <w:ilvl w:val="0"/>
          <w:numId w:val="9"/>
        </w:numPr>
        <w:rPr>
          <w:rFonts w:ascii="Book Antiqua" w:hAnsi="Book Antiqua"/>
          <w:sz w:val="24"/>
          <w:szCs w:val="24"/>
        </w:rPr>
      </w:pPr>
      <w:r w:rsidRPr="00321566">
        <w:rPr>
          <w:rFonts w:ascii="Book Antiqua" w:hAnsi="Book Antiqua"/>
          <w:sz w:val="24"/>
          <w:szCs w:val="24"/>
        </w:rPr>
        <w:t>The roads are unworthy hence they are in pathetic conditions. The narrator says he is uncomfortable in the vehicle he is travelling in sitting at the window seat. This does not help as his head knocks on rusty ceiling many times.</w:t>
      </w:r>
    </w:p>
    <w:p w14:paraId="7BD51A97" w14:textId="77777777" w:rsidR="0060605E" w:rsidRPr="00321566" w:rsidRDefault="0060605E" w:rsidP="0060605E">
      <w:pPr>
        <w:pStyle w:val="ListParagraph"/>
        <w:ind w:left="1080"/>
        <w:rPr>
          <w:rFonts w:ascii="Book Antiqua" w:hAnsi="Book Antiqua"/>
          <w:sz w:val="24"/>
          <w:szCs w:val="24"/>
        </w:rPr>
      </w:pPr>
    </w:p>
    <w:p w14:paraId="396A1C0D" w14:textId="77777777" w:rsidR="00E552CE" w:rsidRPr="00321566" w:rsidRDefault="00E552CE" w:rsidP="00E552CE">
      <w:pPr>
        <w:pStyle w:val="ListParagraph"/>
        <w:numPr>
          <w:ilvl w:val="0"/>
          <w:numId w:val="9"/>
        </w:numPr>
        <w:rPr>
          <w:rFonts w:ascii="Book Antiqua" w:hAnsi="Book Antiqua"/>
          <w:sz w:val="24"/>
          <w:szCs w:val="24"/>
        </w:rPr>
      </w:pPr>
      <w:r w:rsidRPr="00321566">
        <w:rPr>
          <w:rFonts w:ascii="Book Antiqua" w:hAnsi="Book Antiqua"/>
          <w:sz w:val="24"/>
          <w:szCs w:val="24"/>
        </w:rPr>
        <w:t>They are sometimes pickpocketed by pretty</w:t>
      </w:r>
      <w:r w:rsidR="0060605E" w:rsidRPr="00321566">
        <w:rPr>
          <w:rFonts w:ascii="Book Antiqua" w:hAnsi="Book Antiqua"/>
          <w:sz w:val="24"/>
          <w:szCs w:val="24"/>
        </w:rPr>
        <w:t xml:space="preserve"> thieves. There are many people who engage in pretty stealing, pickpocketing like the kanga woman who pretends to be an innocent traveller but ends up stealing from the mzungu. He is left without money to pay for his fare.</w:t>
      </w:r>
    </w:p>
    <w:p w14:paraId="36C2E8AE" w14:textId="77777777" w:rsidR="0060605E" w:rsidRPr="00321566" w:rsidRDefault="0060605E" w:rsidP="0060605E">
      <w:pPr>
        <w:pStyle w:val="ListParagraph"/>
        <w:rPr>
          <w:rFonts w:ascii="Book Antiqua" w:hAnsi="Book Antiqua"/>
          <w:sz w:val="24"/>
          <w:szCs w:val="24"/>
        </w:rPr>
      </w:pPr>
    </w:p>
    <w:p w14:paraId="6E651966" w14:textId="77777777" w:rsidR="0060605E" w:rsidRPr="00321566" w:rsidRDefault="0060605E" w:rsidP="00E552CE">
      <w:pPr>
        <w:pStyle w:val="ListParagraph"/>
        <w:numPr>
          <w:ilvl w:val="0"/>
          <w:numId w:val="9"/>
        </w:numPr>
        <w:rPr>
          <w:rFonts w:ascii="Book Antiqua" w:hAnsi="Book Antiqua"/>
          <w:sz w:val="24"/>
          <w:szCs w:val="24"/>
        </w:rPr>
      </w:pPr>
      <w:r w:rsidRPr="00321566">
        <w:rPr>
          <w:rFonts w:ascii="Book Antiqua" w:hAnsi="Book Antiqua"/>
          <w:sz w:val="24"/>
          <w:szCs w:val="24"/>
        </w:rPr>
        <w:t>The roads are poorly maintained…while travelling the narrator says : The black asphalt is a slick and old and wise and grabs the dirty grass with confidence.</w:t>
      </w:r>
    </w:p>
    <w:p w14:paraId="378C551E" w14:textId="77777777" w:rsidR="0060605E" w:rsidRPr="00321566" w:rsidRDefault="0060605E" w:rsidP="0060605E">
      <w:pPr>
        <w:pStyle w:val="ListParagraph"/>
        <w:rPr>
          <w:rFonts w:ascii="Book Antiqua" w:hAnsi="Book Antiqua"/>
          <w:sz w:val="24"/>
          <w:szCs w:val="24"/>
        </w:rPr>
      </w:pPr>
    </w:p>
    <w:p w14:paraId="1DAA2B81" w14:textId="77777777" w:rsidR="0060605E" w:rsidRPr="00321566" w:rsidRDefault="0060605E" w:rsidP="00E552CE">
      <w:pPr>
        <w:pStyle w:val="ListParagraph"/>
        <w:numPr>
          <w:ilvl w:val="0"/>
          <w:numId w:val="9"/>
        </w:numPr>
        <w:rPr>
          <w:rFonts w:ascii="Book Antiqua" w:hAnsi="Book Antiqua"/>
          <w:sz w:val="24"/>
          <w:szCs w:val="24"/>
        </w:rPr>
      </w:pPr>
      <w:r w:rsidRPr="00321566">
        <w:rPr>
          <w:rFonts w:ascii="Book Antiqua" w:hAnsi="Book Antiqua"/>
          <w:sz w:val="24"/>
          <w:szCs w:val="24"/>
        </w:rPr>
        <w:t>The indifferent police officers that are bribed yet the vehicle is full</w:t>
      </w:r>
      <w:r w:rsidR="0051328A" w:rsidRPr="00321566">
        <w:rPr>
          <w:rFonts w:ascii="Book Antiqua" w:hAnsi="Book Antiqua"/>
          <w:sz w:val="24"/>
          <w:szCs w:val="24"/>
        </w:rPr>
        <w:t>. At chou, there is a sentry guard who although stops the overloaded vehicle does not make any effort to correct it…he was bribed but smiles instead.</w:t>
      </w:r>
    </w:p>
    <w:p w14:paraId="2453B1E8" w14:textId="77777777" w:rsidR="0051328A" w:rsidRPr="00321566" w:rsidRDefault="0051328A" w:rsidP="0051328A">
      <w:pPr>
        <w:pStyle w:val="ListParagraph"/>
        <w:rPr>
          <w:rFonts w:ascii="Book Antiqua" w:hAnsi="Book Antiqua"/>
          <w:sz w:val="24"/>
          <w:szCs w:val="24"/>
        </w:rPr>
      </w:pPr>
    </w:p>
    <w:p w14:paraId="39DCD40B" w14:textId="77777777" w:rsidR="0051328A" w:rsidRPr="00321566" w:rsidRDefault="0051328A" w:rsidP="0051328A">
      <w:pPr>
        <w:pStyle w:val="ListParagraph"/>
        <w:ind w:left="1080"/>
        <w:rPr>
          <w:rFonts w:ascii="Book Antiqua" w:hAnsi="Book Antiqua"/>
          <w:sz w:val="24"/>
          <w:szCs w:val="24"/>
        </w:rPr>
      </w:pPr>
      <w:r w:rsidRPr="00321566">
        <w:rPr>
          <w:rFonts w:ascii="Book Antiqua" w:hAnsi="Book Antiqua"/>
          <w:sz w:val="24"/>
          <w:szCs w:val="24"/>
        </w:rPr>
        <w:t>Accept any other relevant point. Expect any four areas. Mark 3:3:3:3= 12 mks</w:t>
      </w:r>
    </w:p>
    <w:p w14:paraId="67BF7DC4" w14:textId="77777777" w:rsidR="0051328A" w:rsidRPr="00321566" w:rsidRDefault="0051328A" w:rsidP="0051328A">
      <w:pPr>
        <w:pStyle w:val="ListParagraph"/>
        <w:ind w:left="1080"/>
        <w:rPr>
          <w:rFonts w:ascii="Book Antiqua" w:hAnsi="Book Antiqua"/>
          <w:sz w:val="24"/>
          <w:szCs w:val="24"/>
        </w:rPr>
      </w:pPr>
    </w:p>
    <w:p w14:paraId="3848A4E4" w14:textId="77777777" w:rsidR="0051328A" w:rsidRPr="00321566" w:rsidRDefault="0051328A" w:rsidP="0051328A">
      <w:pPr>
        <w:pStyle w:val="ListParagraph"/>
        <w:ind w:left="1080"/>
        <w:rPr>
          <w:rFonts w:ascii="Book Antiqua" w:hAnsi="Book Antiqua"/>
          <w:sz w:val="24"/>
          <w:szCs w:val="24"/>
        </w:rPr>
      </w:pPr>
      <w:r w:rsidRPr="00321566">
        <w:rPr>
          <w:rFonts w:ascii="Book Antiqua" w:hAnsi="Book Antiqua"/>
          <w:sz w:val="24"/>
          <w:szCs w:val="24"/>
        </w:rPr>
        <w:t>Conclusion</w:t>
      </w:r>
    </w:p>
    <w:p w14:paraId="55EA8CC1" w14:textId="77777777" w:rsidR="0051328A" w:rsidRPr="00321566" w:rsidRDefault="0051328A" w:rsidP="0051328A">
      <w:pPr>
        <w:pStyle w:val="ListParagraph"/>
        <w:ind w:left="1080"/>
        <w:rPr>
          <w:rFonts w:ascii="Book Antiqua" w:hAnsi="Book Antiqua"/>
          <w:sz w:val="24"/>
          <w:szCs w:val="24"/>
        </w:rPr>
      </w:pPr>
      <w:r w:rsidRPr="00321566">
        <w:rPr>
          <w:rFonts w:ascii="Book Antiqua" w:hAnsi="Book Antiqua"/>
          <w:sz w:val="24"/>
          <w:szCs w:val="24"/>
        </w:rPr>
        <w:t>Using public transport can be frustrating sometimes.</w:t>
      </w:r>
    </w:p>
    <w:p w14:paraId="22269E5C" w14:textId="77777777" w:rsidR="0051328A" w:rsidRPr="00321566" w:rsidRDefault="0051328A" w:rsidP="0051328A">
      <w:pPr>
        <w:pStyle w:val="ListParagraph"/>
        <w:ind w:left="1080"/>
        <w:rPr>
          <w:rFonts w:ascii="Book Antiqua" w:hAnsi="Book Antiqua"/>
          <w:sz w:val="24"/>
          <w:szCs w:val="24"/>
        </w:rPr>
      </w:pPr>
      <w:r w:rsidRPr="00321566">
        <w:rPr>
          <w:rFonts w:ascii="Book Antiqua" w:hAnsi="Book Antiqua"/>
          <w:sz w:val="24"/>
          <w:szCs w:val="24"/>
        </w:rPr>
        <w:t>Accept any other re</w:t>
      </w:r>
      <w:r w:rsidR="005B0E47" w:rsidRPr="00321566">
        <w:rPr>
          <w:rFonts w:ascii="Book Antiqua" w:hAnsi="Book Antiqua"/>
          <w:sz w:val="24"/>
          <w:szCs w:val="24"/>
        </w:rPr>
        <w:t>l</w:t>
      </w:r>
      <w:r w:rsidRPr="00321566">
        <w:rPr>
          <w:rFonts w:ascii="Book Antiqua" w:hAnsi="Book Antiqua"/>
          <w:sz w:val="24"/>
          <w:szCs w:val="24"/>
        </w:rPr>
        <w:t>evant conclusion. (2 mks)</w:t>
      </w:r>
    </w:p>
    <w:p w14:paraId="3E95E585" w14:textId="77777777" w:rsidR="003C6750" w:rsidRPr="00321566" w:rsidRDefault="003C6750" w:rsidP="0051328A">
      <w:pPr>
        <w:pStyle w:val="ListParagraph"/>
        <w:ind w:left="1080"/>
        <w:rPr>
          <w:rFonts w:ascii="Book Antiqua" w:hAnsi="Book Antiqua"/>
          <w:sz w:val="24"/>
          <w:szCs w:val="24"/>
        </w:rPr>
      </w:pPr>
    </w:p>
    <w:p w14:paraId="1792FEB4" w14:textId="77777777" w:rsidR="003C6750" w:rsidRPr="00321566" w:rsidRDefault="003C6750" w:rsidP="0051328A">
      <w:pPr>
        <w:pStyle w:val="ListParagraph"/>
        <w:ind w:left="1080"/>
        <w:rPr>
          <w:rFonts w:ascii="Book Antiqua" w:hAnsi="Book Antiqua"/>
          <w:sz w:val="24"/>
          <w:szCs w:val="24"/>
        </w:rPr>
      </w:pPr>
    </w:p>
    <w:p w14:paraId="7D41FBA1" w14:textId="77777777" w:rsidR="005B2FE0" w:rsidRPr="00321566" w:rsidRDefault="005B2FE0" w:rsidP="005B2FE0">
      <w:pPr>
        <w:rPr>
          <w:rFonts w:ascii="Book Antiqua" w:hAnsi="Book Antiqua"/>
          <w:b/>
          <w:bCs/>
          <w:sz w:val="24"/>
          <w:szCs w:val="24"/>
        </w:rPr>
      </w:pPr>
    </w:p>
    <w:p w14:paraId="675F5130" w14:textId="77777777" w:rsidR="005B2FE0" w:rsidRPr="00321566" w:rsidRDefault="005B2FE0" w:rsidP="005B2FE0">
      <w:pPr>
        <w:rPr>
          <w:rFonts w:ascii="Book Antiqua" w:hAnsi="Book Antiqua"/>
          <w:b/>
          <w:bCs/>
          <w:sz w:val="24"/>
          <w:szCs w:val="24"/>
        </w:rPr>
      </w:pPr>
    </w:p>
    <w:p w14:paraId="4EBA8876" w14:textId="77777777" w:rsidR="005B2FE0" w:rsidRPr="00321566" w:rsidRDefault="005B2FE0" w:rsidP="005B2FE0">
      <w:pPr>
        <w:rPr>
          <w:rFonts w:ascii="Book Antiqua" w:hAnsi="Book Antiqua"/>
          <w:b/>
          <w:bCs/>
          <w:sz w:val="24"/>
          <w:szCs w:val="24"/>
        </w:rPr>
      </w:pPr>
    </w:p>
    <w:p w14:paraId="6511F187" w14:textId="77777777" w:rsidR="005B2FE0" w:rsidRPr="00321566" w:rsidRDefault="005B2FE0" w:rsidP="005B2FE0">
      <w:pPr>
        <w:rPr>
          <w:rFonts w:ascii="Book Antiqua" w:hAnsi="Book Antiqua"/>
          <w:b/>
          <w:bCs/>
          <w:sz w:val="24"/>
          <w:szCs w:val="24"/>
        </w:rPr>
      </w:pPr>
      <w:r w:rsidRPr="00321566">
        <w:rPr>
          <w:rFonts w:ascii="Book Antiqua" w:hAnsi="Book Antiqua"/>
          <w:b/>
          <w:bCs/>
          <w:sz w:val="24"/>
          <w:szCs w:val="24"/>
        </w:rPr>
        <w:t>Drama</w:t>
      </w:r>
    </w:p>
    <w:p w14:paraId="7C6BC000" w14:textId="77777777" w:rsidR="005B2FE0" w:rsidRPr="00321566" w:rsidRDefault="005B2FE0" w:rsidP="005B2FE0">
      <w:pPr>
        <w:rPr>
          <w:rFonts w:ascii="Book Antiqua" w:hAnsi="Book Antiqua"/>
          <w:b/>
          <w:bCs/>
          <w:sz w:val="24"/>
          <w:szCs w:val="24"/>
        </w:rPr>
      </w:pPr>
      <w:r w:rsidRPr="00321566">
        <w:rPr>
          <w:rFonts w:ascii="Book Antiqua" w:hAnsi="Book Antiqua"/>
          <w:b/>
          <w:bCs/>
          <w:i/>
          <w:iCs/>
          <w:sz w:val="24"/>
          <w:szCs w:val="24"/>
        </w:rPr>
        <w:t>Inheritance</w:t>
      </w:r>
      <w:r w:rsidRPr="00321566">
        <w:rPr>
          <w:rFonts w:ascii="Book Antiqua" w:hAnsi="Book Antiqua"/>
          <w:b/>
          <w:bCs/>
          <w:sz w:val="24"/>
          <w:szCs w:val="24"/>
        </w:rPr>
        <w:t xml:space="preserve"> by David Mulwa</w:t>
      </w:r>
    </w:p>
    <w:p w14:paraId="4CB1B8C9" w14:textId="77777777" w:rsidR="005B2FE0" w:rsidRPr="00321566" w:rsidRDefault="005B2FE0" w:rsidP="005B2FE0">
      <w:pPr>
        <w:rPr>
          <w:rFonts w:ascii="Book Antiqua" w:hAnsi="Book Antiqua"/>
          <w:sz w:val="24"/>
          <w:szCs w:val="24"/>
        </w:rPr>
      </w:pPr>
      <w:r w:rsidRPr="00321566">
        <w:rPr>
          <w:rFonts w:ascii="Book Antiqua" w:hAnsi="Book Antiqua"/>
          <w:sz w:val="24"/>
          <w:szCs w:val="24"/>
        </w:rPr>
        <w:lastRenderedPageBreak/>
        <w:t xml:space="preserve">Closely referring to David Mulwa’s text </w:t>
      </w:r>
      <w:r w:rsidRPr="00321566">
        <w:rPr>
          <w:rFonts w:ascii="Book Antiqua" w:hAnsi="Book Antiqua"/>
          <w:i/>
          <w:iCs/>
          <w:sz w:val="24"/>
          <w:szCs w:val="24"/>
        </w:rPr>
        <w:t>Inheritance</w:t>
      </w:r>
      <w:r w:rsidRPr="00321566">
        <w:rPr>
          <w:rFonts w:ascii="Book Antiqua" w:hAnsi="Book Antiqua"/>
          <w:sz w:val="24"/>
          <w:szCs w:val="24"/>
        </w:rPr>
        <w:t>, illustrate how  most citizens in most African countries suffer because of the behaviour</w:t>
      </w:r>
      <w:r w:rsidRPr="00321566">
        <w:rPr>
          <w:rFonts w:ascii="Book Antiqua" w:hAnsi="Book Antiqua"/>
          <w:b/>
          <w:bCs/>
          <w:sz w:val="24"/>
          <w:szCs w:val="24"/>
        </w:rPr>
        <w:t xml:space="preserve"> </w:t>
      </w:r>
      <w:r w:rsidRPr="00321566">
        <w:rPr>
          <w:rFonts w:ascii="Book Antiqua" w:hAnsi="Book Antiqua"/>
          <w:sz w:val="24"/>
          <w:szCs w:val="24"/>
        </w:rPr>
        <w:t>of their leaders. (20 mks)</w:t>
      </w:r>
    </w:p>
    <w:p w14:paraId="590AC95D" w14:textId="77777777" w:rsidR="00120772" w:rsidRPr="00321566" w:rsidRDefault="00120772" w:rsidP="005B2FE0">
      <w:pPr>
        <w:rPr>
          <w:rFonts w:ascii="Book Antiqua" w:hAnsi="Book Antiqua"/>
          <w:sz w:val="24"/>
          <w:szCs w:val="24"/>
        </w:rPr>
      </w:pPr>
    </w:p>
    <w:p w14:paraId="0DDBE688" w14:textId="77777777" w:rsidR="009A0F60" w:rsidRPr="00321566" w:rsidRDefault="009A0F60" w:rsidP="009A0F60">
      <w:pPr>
        <w:rPr>
          <w:rFonts w:ascii="Book Antiqua" w:hAnsi="Book Antiqua"/>
          <w:sz w:val="24"/>
          <w:szCs w:val="24"/>
        </w:rPr>
      </w:pPr>
      <w:r w:rsidRPr="00321566">
        <w:rPr>
          <w:rFonts w:ascii="Book Antiqua" w:hAnsi="Book Antiqua"/>
          <w:sz w:val="24"/>
          <w:szCs w:val="24"/>
        </w:rPr>
        <w:t>Accept:</w:t>
      </w:r>
    </w:p>
    <w:p w14:paraId="4827988B" w14:textId="77777777" w:rsidR="009A0F60" w:rsidRPr="00321566" w:rsidRDefault="009A0F60" w:rsidP="009A0F60">
      <w:pPr>
        <w:rPr>
          <w:rFonts w:ascii="Book Antiqua" w:hAnsi="Book Antiqua"/>
          <w:sz w:val="24"/>
          <w:szCs w:val="24"/>
        </w:rPr>
      </w:pPr>
      <w:r w:rsidRPr="00321566">
        <w:rPr>
          <w:rFonts w:ascii="Book Antiqua" w:hAnsi="Book Antiqua"/>
          <w:sz w:val="24"/>
          <w:szCs w:val="24"/>
        </w:rPr>
        <w:t>General</w:t>
      </w:r>
    </w:p>
    <w:p w14:paraId="3213DB9F" w14:textId="77777777" w:rsidR="009A0F60" w:rsidRPr="00321566" w:rsidRDefault="009A0F60" w:rsidP="009A0F60">
      <w:pPr>
        <w:rPr>
          <w:rFonts w:ascii="Book Antiqua" w:hAnsi="Book Antiqua"/>
          <w:sz w:val="24"/>
          <w:szCs w:val="24"/>
        </w:rPr>
      </w:pPr>
      <w:r w:rsidRPr="00321566">
        <w:rPr>
          <w:rFonts w:ascii="Book Antiqua" w:hAnsi="Book Antiqua"/>
          <w:sz w:val="24"/>
          <w:szCs w:val="24"/>
        </w:rPr>
        <w:t>Both general and contextual</w:t>
      </w:r>
    </w:p>
    <w:p w14:paraId="3EDD3568" w14:textId="77777777" w:rsidR="009A0F60" w:rsidRPr="00321566" w:rsidRDefault="009A0F60" w:rsidP="009A0F60">
      <w:pPr>
        <w:rPr>
          <w:rFonts w:ascii="Book Antiqua" w:hAnsi="Book Antiqua"/>
          <w:sz w:val="24"/>
          <w:szCs w:val="24"/>
        </w:rPr>
      </w:pPr>
      <w:r w:rsidRPr="00321566">
        <w:rPr>
          <w:rFonts w:ascii="Book Antiqua" w:hAnsi="Book Antiqua"/>
          <w:sz w:val="24"/>
          <w:szCs w:val="24"/>
        </w:rPr>
        <w:t>An outline/ summary (2 mks)</w:t>
      </w:r>
    </w:p>
    <w:p w14:paraId="4756BE08" w14:textId="77777777" w:rsidR="005B2FE0" w:rsidRPr="00321566" w:rsidRDefault="009A0F60" w:rsidP="005B2FE0">
      <w:pPr>
        <w:rPr>
          <w:rFonts w:ascii="Book Antiqua" w:hAnsi="Book Antiqua"/>
          <w:sz w:val="24"/>
          <w:szCs w:val="24"/>
        </w:rPr>
      </w:pPr>
      <w:r w:rsidRPr="00321566">
        <w:rPr>
          <w:rFonts w:ascii="Book Antiqua" w:hAnsi="Book Antiqua"/>
          <w:sz w:val="24"/>
          <w:szCs w:val="24"/>
        </w:rPr>
        <w:t>Accept any  relevant introduction</w:t>
      </w:r>
    </w:p>
    <w:p w14:paraId="65C51E48" w14:textId="77777777" w:rsidR="009A0F60" w:rsidRPr="00321566" w:rsidRDefault="009A0F60" w:rsidP="009A0F60">
      <w:pPr>
        <w:pStyle w:val="ListParagraph"/>
        <w:numPr>
          <w:ilvl w:val="0"/>
          <w:numId w:val="10"/>
        </w:numPr>
        <w:rPr>
          <w:rFonts w:ascii="Book Antiqua" w:hAnsi="Book Antiqua"/>
          <w:sz w:val="24"/>
          <w:szCs w:val="24"/>
        </w:rPr>
      </w:pPr>
      <w:r w:rsidRPr="00321566">
        <w:rPr>
          <w:rFonts w:ascii="Book Antiqua" w:hAnsi="Book Antiqua"/>
          <w:sz w:val="24"/>
          <w:szCs w:val="24"/>
        </w:rPr>
        <w:t>Most leaders engage in senseless extra judicial killings to silence their opponents. Kasoo organizes for Judah to betray his brother and when he refuses, he is exter</w:t>
      </w:r>
      <w:r w:rsidR="00201A05" w:rsidRPr="00321566">
        <w:rPr>
          <w:rFonts w:ascii="Book Antiqua" w:hAnsi="Book Antiqua"/>
          <w:sz w:val="24"/>
          <w:szCs w:val="24"/>
        </w:rPr>
        <w:t>minated.</w:t>
      </w:r>
    </w:p>
    <w:p w14:paraId="5627A724" w14:textId="77777777" w:rsidR="00201A05" w:rsidRPr="00321566" w:rsidRDefault="00201A05" w:rsidP="009A0F60">
      <w:pPr>
        <w:pStyle w:val="ListParagraph"/>
        <w:numPr>
          <w:ilvl w:val="0"/>
          <w:numId w:val="10"/>
        </w:numPr>
        <w:rPr>
          <w:rFonts w:ascii="Book Antiqua" w:hAnsi="Book Antiqua"/>
          <w:sz w:val="24"/>
          <w:szCs w:val="24"/>
        </w:rPr>
      </w:pPr>
      <w:r w:rsidRPr="00321566">
        <w:rPr>
          <w:rFonts w:ascii="Book Antiqua" w:hAnsi="Book Antiqua"/>
          <w:sz w:val="24"/>
          <w:szCs w:val="24"/>
        </w:rPr>
        <w:t>They suffer from poverty. Basic commodities are not easy to find due to leaders poor planning and not prioritizing country’s needs</w:t>
      </w:r>
    </w:p>
    <w:p w14:paraId="4A43FB00" w14:textId="77777777" w:rsidR="00B00B2F" w:rsidRPr="00321566" w:rsidRDefault="00B00B2F" w:rsidP="009A0F60">
      <w:pPr>
        <w:pStyle w:val="ListParagraph"/>
        <w:numPr>
          <w:ilvl w:val="0"/>
          <w:numId w:val="10"/>
        </w:numPr>
        <w:rPr>
          <w:rFonts w:ascii="Book Antiqua" w:hAnsi="Book Antiqua"/>
          <w:sz w:val="24"/>
          <w:szCs w:val="24"/>
        </w:rPr>
      </w:pPr>
      <w:r w:rsidRPr="00321566">
        <w:rPr>
          <w:rFonts w:ascii="Book Antiqua" w:hAnsi="Book Antiqua"/>
          <w:sz w:val="24"/>
          <w:szCs w:val="24"/>
        </w:rPr>
        <w:t xml:space="preserve">They exploit the masses by manipulation </w:t>
      </w:r>
      <w:r w:rsidR="009E144A" w:rsidRPr="00321566">
        <w:rPr>
          <w:rFonts w:ascii="Book Antiqua" w:hAnsi="Book Antiqua"/>
          <w:sz w:val="24"/>
          <w:szCs w:val="24"/>
        </w:rPr>
        <w:t>for example: Chipande , Kasoo buys off Tamina’s coffee</w:t>
      </w:r>
      <w:r w:rsidR="00972A25" w:rsidRPr="00321566">
        <w:rPr>
          <w:rFonts w:ascii="Book Antiqua" w:hAnsi="Book Antiqua"/>
          <w:sz w:val="24"/>
          <w:szCs w:val="24"/>
        </w:rPr>
        <w:t xml:space="preserve"> farm for a pittance. He becomes the only licensed coffee farmer so as to wardoff competition in the sector.</w:t>
      </w:r>
    </w:p>
    <w:p w14:paraId="2D01108F" w14:textId="77777777" w:rsidR="00972A25" w:rsidRPr="00321566" w:rsidRDefault="00972A25" w:rsidP="009A0F60">
      <w:pPr>
        <w:pStyle w:val="ListParagraph"/>
        <w:numPr>
          <w:ilvl w:val="0"/>
          <w:numId w:val="10"/>
        </w:numPr>
        <w:rPr>
          <w:rFonts w:ascii="Book Antiqua" w:hAnsi="Book Antiqua"/>
          <w:sz w:val="24"/>
          <w:szCs w:val="24"/>
        </w:rPr>
      </w:pPr>
      <w:r w:rsidRPr="00321566">
        <w:rPr>
          <w:rFonts w:ascii="Book Antiqua" w:hAnsi="Book Antiqua"/>
          <w:sz w:val="24"/>
          <w:szCs w:val="24"/>
        </w:rPr>
        <w:t>Most leaders have plunged their countries to poverty by incurring huge debts by overborrowing in the name of the country and stashing borrowed cash in the same</w:t>
      </w:r>
      <w:r w:rsidR="00FB2108" w:rsidRPr="00321566">
        <w:rPr>
          <w:rFonts w:ascii="Book Antiqua" w:hAnsi="Book Antiqua"/>
          <w:sz w:val="24"/>
          <w:szCs w:val="24"/>
        </w:rPr>
        <w:t xml:space="preserve"> accounts abroad ( Lakuna Kasoo)</w:t>
      </w:r>
    </w:p>
    <w:p w14:paraId="1CE50476" w14:textId="77777777" w:rsidR="00B85BF1" w:rsidRPr="00321566" w:rsidRDefault="00B85BF1" w:rsidP="009A0F60">
      <w:pPr>
        <w:pStyle w:val="ListParagraph"/>
        <w:numPr>
          <w:ilvl w:val="0"/>
          <w:numId w:val="10"/>
        </w:numPr>
        <w:rPr>
          <w:rFonts w:ascii="Book Antiqua" w:hAnsi="Book Antiqua"/>
          <w:sz w:val="24"/>
          <w:szCs w:val="24"/>
        </w:rPr>
      </w:pPr>
      <w:r w:rsidRPr="00321566">
        <w:rPr>
          <w:rFonts w:ascii="Book Antiqua" w:hAnsi="Book Antiqua"/>
          <w:sz w:val="24"/>
          <w:szCs w:val="24"/>
        </w:rPr>
        <w:t>Most leaders are lustful and constantly harassing women for sexual advance like Lulu a young girl whom Kasoo lusts suffers when detained in the palace.</w:t>
      </w:r>
    </w:p>
    <w:p w14:paraId="18E8D36C" w14:textId="77777777" w:rsidR="00B85BF1" w:rsidRPr="00321566" w:rsidRDefault="00B85BF1" w:rsidP="009A0F60">
      <w:pPr>
        <w:pStyle w:val="ListParagraph"/>
        <w:numPr>
          <w:ilvl w:val="0"/>
          <w:numId w:val="10"/>
        </w:numPr>
        <w:rPr>
          <w:rFonts w:ascii="Book Antiqua" w:hAnsi="Book Antiqua"/>
          <w:sz w:val="24"/>
          <w:szCs w:val="24"/>
        </w:rPr>
      </w:pPr>
      <w:r w:rsidRPr="00321566">
        <w:rPr>
          <w:rFonts w:ascii="Book Antiqua" w:hAnsi="Book Antiqua"/>
          <w:sz w:val="24"/>
          <w:szCs w:val="24"/>
        </w:rPr>
        <w:t>Leaders make life for the conman very expensive hence basic amenities like education are out of reach for the masses in Kutula, Lakuna kasoo raises school levies leading to school drop</w:t>
      </w:r>
      <w:r w:rsidR="009A645A" w:rsidRPr="00321566">
        <w:rPr>
          <w:rFonts w:ascii="Book Antiqua" w:hAnsi="Book Antiqua"/>
          <w:sz w:val="24"/>
          <w:szCs w:val="24"/>
        </w:rPr>
        <w:t>out like Lulu.</w:t>
      </w:r>
    </w:p>
    <w:p w14:paraId="3703A4AF" w14:textId="77777777" w:rsidR="009A645A" w:rsidRPr="00321566" w:rsidRDefault="009A645A" w:rsidP="009A645A">
      <w:pPr>
        <w:pStyle w:val="ListParagraph"/>
        <w:ind w:left="1080"/>
        <w:rPr>
          <w:rFonts w:ascii="Book Antiqua" w:hAnsi="Book Antiqua"/>
          <w:sz w:val="24"/>
          <w:szCs w:val="24"/>
        </w:rPr>
      </w:pPr>
    </w:p>
    <w:p w14:paraId="21D1AE3C" w14:textId="77777777" w:rsidR="009A645A" w:rsidRPr="00321566" w:rsidRDefault="009A645A" w:rsidP="009A645A">
      <w:pPr>
        <w:pStyle w:val="ListParagraph"/>
        <w:ind w:left="1080"/>
        <w:rPr>
          <w:rFonts w:ascii="Book Antiqua" w:hAnsi="Book Antiqua"/>
          <w:sz w:val="24"/>
          <w:szCs w:val="24"/>
        </w:rPr>
      </w:pPr>
      <w:r w:rsidRPr="00321566">
        <w:rPr>
          <w:rFonts w:ascii="Book Antiqua" w:hAnsi="Book Antiqua"/>
          <w:sz w:val="24"/>
          <w:szCs w:val="24"/>
        </w:rPr>
        <w:t>Expect any four well illustrated points</w:t>
      </w:r>
    </w:p>
    <w:p w14:paraId="0415F36A" w14:textId="77777777" w:rsidR="009A645A" w:rsidRPr="00321566" w:rsidRDefault="009A645A" w:rsidP="009A645A">
      <w:pPr>
        <w:pStyle w:val="ListParagraph"/>
        <w:ind w:left="1080"/>
        <w:rPr>
          <w:rFonts w:ascii="Book Antiqua" w:hAnsi="Book Antiqua"/>
          <w:sz w:val="24"/>
          <w:szCs w:val="24"/>
        </w:rPr>
      </w:pPr>
      <w:r w:rsidRPr="00321566">
        <w:rPr>
          <w:rFonts w:ascii="Book Antiqua" w:hAnsi="Book Antiqua"/>
          <w:sz w:val="24"/>
          <w:szCs w:val="24"/>
        </w:rPr>
        <w:t>Mark3:3:3:3</w:t>
      </w:r>
    </w:p>
    <w:p w14:paraId="5927E526" w14:textId="77777777" w:rsidR="009A645A" w:rsidRPr="00321566" w:rsidRDefault="009A645A" w:rsidP="009A645A">
      <w:pPr>
        <w:pStyle w:val="ListParagraph"/>
        <w:ind w:left="1080"/>
        <w:rPr>
          <w:rFonts w:ascii="Book Antiqua" w:hAnsi="Book Antiqua"/>
          <w:sz w:val="24"/>
          <w:szCs w:val="24"/>
        </w:rPr>
      </w:pPr>
    </w:p>
    <w:p w14:paraId="6A8ED31F" w14:textId="77777777" w:rsidR="009A645A" w:rsidRPr="00321566" w:rsidRDefault="009A645A" w:rsidP="009A645A">
      <w:pPr>
        <w:pStyle w:val="ListParagraph"/>
        <w:ind w:left="1080"/>
        <w:rPr>
          <w:rFonts w:ascii="Book Antiqua" w:hAnsi="Book Antiqua"/>
          <w:sz w:val="24"/>
          <w:szCs w:val="24"/>
        </w:rPr>
      </w:pPr>
      <w:r w:rsidRPr="00321566">
        <w:rPr>
          <w:rFonts w:ascii="Book Antiqua" w:hAnsi="Book Antiqua"/>
          <w:sz w:val="24"/>
          <w:szCs w:val="24"/>
        </w:rPr>
        <w:t>Conclusion</w:t>
      </w:r>
    </w:p>
    <w:p w14:paraId="044630D2" w14:textId="77777777" w:rsidR="009A645A" w:rsidRPr="00321566" w:rsidRDefault="009A645A" w:rsidP="009A645A">
      <w:pPr>
        <w:pStyle w:val="ListParagraph"/>
        <w:ind w:left="1080"/>
        <w:rPr>
          <w:rFonts w:ascii="Book Antiqua" w:hAnsi="Book Antiqua"/>
          <w:sz w:val="24"/>
          <w:szCs w:val="24"/>
        </w:rPr>
      </w:pPr>
      <w:r w:rsidRPr="00321566">
        <w:rPr>
          <w:rFonts w:ascii="Book Antiqua" w:hAnsi="Book Antiqua"/>
          <w:sz w:val="24"/>
          <w:szCs w:val="24"/>
        </w:rPr>
        <w:t>In conclusion, leaders should not be selfish but should selflessly serve their subjects by working for the benefit of their subjects for that is what their mandate is.</w:t>
      </w:r>
    </w:p>
    <w:p w14:paraId="13CB92A0" w14:textId="77777777" w:rsidR="00951288" w:rsidRPr="00321566" w:rsidRDefault="00951288" w:rsidP="009A645A">
      <w:pPr>
        <w:pStyle w:val="ListParagraph"/>
        <w:ind w:left="1080"/>
        <w:rPr>
          <w:rFonts w:ascii="Book Antiqua" w:hAnsi="Book Antiqua"/>
          <w:sz w:val="24"/>
          <w:szCs w:val="24"/>
        </w:rPr>
      </w:pPr>
      <w:r w:rsidRPr="00321566">
        <w:rPr>
          <w:rFonts w:ascii="Book Antiqua" w:hAnsi="Book Antiqua"/>
          <w:sz w:val="24"/>
          <w:szCs w:val="24"/>
        </w:rPr>
        <w:t>Accept any other relevant conclusion. ( 2mks)</w:t>
      </w:r>
    </w:p>
    <w:p w14:paraId="03C4CFA8" w14:textId="77777777" w:rsidR="005B2FE0" w:rsidRPr="00321566" w:rsidRDefault="005B2FE0" w:rsidP="005B2FE0">
      <w:pPr>
        <w:rPr>
          <w:rFonts w:ascii="Book Antiqua" w:hAnsi="Book Antiqua"/>
          <w:sz w:val="24"/>
          <w:szCs w:val="24"/>
        </w:rPr>
      </w:pPr>
    </w:p>
    <w:p w14:paraId="305F171B" w14:textId="77777777" w:rsidR="003C6750" w:rsidRPr="00321566" w:rsidRDefault="003C6750" w:rsidP="0051328A">
      <w:pPr>
        <w:pStyle w:val="ListParagraph"/>
        <w:ind w:left="1080"/>
        <w:rPr>
          <w:rFonts w:ascii="Book Antiqua" w:hAnsi="Book Antiqua"/>
          <w:sz w:val="24"/>
          <w:szCs w:val="24"/>
        </w:rPr>
      </w:pPr>
    </w:p>
    <w:p w14:paraId="4B062DB1" w14:textId="77777777" w:rsidR="0051328A" w:rsidRPr="00321566" w:rsidRDefault="0051328A" w:rsidP="0051328A">
      <w:pPr>
        <w:pStyle w:val="ListParagraph"/>
        <w:ind w:left="1080"/>
        <w:rPr>
          <w:rFonts w:ascii="Book Antiqua" w:hAnsi="Book Antiqua"/>
          <w:sz w:val="24"/>
          <w:szCs w:val="24"/>
        </w:rPr>
      </w:pPr>
    </w:p>
    <w:p w14:paraId="4713B2B2" w14:textId="77777777" w:rsidR="008960EE" w:rsidRPr="00321566" w:rsidRDefault="008960EE" w:rsidP="008960EE">
      <w:pPr>
        <w:rPr>
          <w:rFonts w:ascii="Book Antiqua" w:hAnsi="Book Antiqua"/>
          <w:sz w:val="24"/>
          <w:szCs w:val="24"/>
        </w:rPr>
      </w:pPr>
    </w:p>
    <w:p w14:paraId="59BB36DF" w14:textId="77777777" w:rsidR="004456E8" w:rsidRPr="00321566" w:rsidRDefault="004456E8">
      <w:pPr>
        <w:rPr>
          <w:rFonts w:ascii="Book Antiqua" w:hAnsi="Book Antiqua"/>
          <w:sz w:val="24"/>
          <w:szCs w:val="24"/>
        </w:rPr>
      </w:pPr>
    </w:p>
    <w:p w14:paraId="7E34EB8A" w14:textId="77777777" w:rsidR="004456E8" w:rsidRPr="00321566" w:rsidRDefault="004456E8">
      <w:pPr>
        <w:rPr>
          <w:rFonts w:ascii="Book Antiqua" w:hAnsi="Book Antiqua"/>
          <w:sz w:val="24"/>
          <w:szCs w:val="24"/>
        </w:rPr>
      </w:pPr>
    </w:p>
    <w:p w14:paraId="4F3D07DD" w14:textId="77777777" w:rsidR="004456E8" w:rsidRPr="00321566" w:rsidRDefault="004456E8">
      <w:pPr>
        <w:rPr>
          <w:rFonts w:ascii="Book Antiqua" w:hAnsi="Book Antiqua"/>
          <w:sz w:val="24"/>
          <w:szCs w:val="24"/>
        </w:rPr>
      </w:pPr>
    </w:p>
    <w:p w14:paraId="73639780" w14:textId="77777777" w:rsidR="00AE2876" w:rsidRPr="00321566" w:rsidRDefault="00AE2876">
      <w:pPr>
        <w:rPr>
          <w:rFonts w:ascii="Book Antiqua" w:hAnsi="Book Antiqua"/>
          <w:sz w:val="24"/>
          <w:szCs w:val="24"/>
        </w:rPr>
      </w:pPr>
    </w:p>
    <w:p w14:paraId="4EB8111F" w14:textId="77777777" w:rsidR="001E71AF" w:rsidRPr="00321566" w:rsidRDefault="001E71AF">
      <w:pPr>
        <w:rPr>
          <w:rFonts w:ascii="Book Antiqua" w:hAnsi="Book Antiqua"/>
          <w:sz w:val="24"/>
          <w:szCs w:val="24"/>
        </w:rPr>
      </w:pPr>
    </w:p>
    <w:p w14:paraId="0675A36A" w14:textId="77777777" w:rsidR="001E71AF" w:rsidRPr="00321566" w:rsidRDefault="001E71AF">
      <w:pPr>
        <w:rPr>
          <w:rFonts w:ascii="Book Antiqua" w:hAnsi="Book Antiqua"/>
          <w:sz w:val="24"/>
          <w:szCs w:val="24"/>
        </w:rPr>
      </w:pPr>
    </w:p>
    <w:p w14:paraId="6A0AC21E" w14:textId="77777777" w:rsidR="001E71AF" w:rsidRPr="00321566" w:rsidRDefault="001E71AF">
      <w:pPr>
        <w:rPr>
          <w:rFonts w:ascii="Book Antiqua" w:hAnsi="Book Antiqua"/>
          <w:sz w:val="24"/>
          <w:szCs w:val="24"/>
        </w:rPr>
      </w:pPr>
    </w:p>
    <w:p w14:paraId="39C5E3F9" w14:textId="77777777" w:rsidR="00545D80" w:rsidRPr="00321566" w:rsidRDefault="00545D80">
      <w:pPr>
        <w:rPr>
          <w:rFonts w:ascii="Book Antiqua" w:hAnsi="Book Antiqua"/>
          <w:sz w:val="24"/>
          <w:szCs w:val="24"/>
        </w:rPr>
      </w:pPr>
    </w:p>
    <w:p w14:paraId="77C79095" w14:textId="77777777" w:rsidR="00321566" w:rsidRPr="00321566" w:rsidRDefault="00321566">
      <w:pPr>
        <w:rPr>
          <w:rFonts w:ascii="Book Antiqua" w:hAnsi="Book Antiqua"/>
          <w:sz w:val="24"/>
          <w:szCs w:val="24"/>
        </w:rPr>
      </w:pPr>
    </w:p>
    <w:sectPr w:rsidR="00321566" w:rsidRPr="00321566" w:rsidSect="0032156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53C0" w14:textId="77777777" w:rsidR="000549DE" w:rsidRDefault="000549DE" w:rsidP="00321566">
      <w:pPr>
        <w:spacing w:after="0" w:line="240" w:lineRule="auto"/>
      </w:pPr>
      <w:r>
        <w:separator/>
      </w:r>
    </w:p>
  </w:endnote>
  <w:endnote w:type="continuationSeparator" w:id="0">
    <w:p w14:paraId="5E78B9AC" w14:textId="77777777" w:rsidR="000549DE" w:rsidRDefault="000549DE" w:rsidP="0032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04"/>
      <w:docPartObj>
        <w:docPartGallery w:val="Page Numbers (Bottom of Page)"/>
        <w:docPartUnique/>
      </w:docPartObj>
    </w:sdtPr>
    <w:sdtContent>
      <w:sdt>
        <w:sdtPr>
          <w:id w:val="565050477"/>
          <w:docPartObj>
            <w:docPartGallery w:val="Page Numbers (Top of Page)"/>
            <w:docPartUnique/>
          </w:docPartObj>
        </w:sdtPr>
        <w:sdtContent>
          <w:p w14:paraId="1439C5C5" w14:textId="77777777" w:rsidR="00321566" w:rsidRDefault="0032156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7</w:t>
            </w:r>
            <w:r>
              <w:rPr>
                <w:b/>
                <w:sz w:val="24"/>
                <w:szCs w:val="24"/>
              </w:rPr>
              <w:fldChar w:fldCharType="end"/>
            </w:r>
          </w:p>
        </w:sdtContent>
      </w:sdt>
    </w:sdtContent>
  </w:sdt>
  <w:p w14:paraId="0764D450" w14:textId="77777777" w:rsidR="00321566" w:rsidRDefault="0032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9F3C" w14:textId="77777777" w:rsidR="000549DE" w:rsidRDefault="000549DE" w:rsidP="00321566">
      <w:pPr>
        <w:spacing w:after="0" w:line="240" w:lineRule="auto"/>
      </w:pPr>
      <w:r>
        <w:separator/>
      </w:r>
    </w:p>
  </w:footnote>
  <w:footnote w:type="continuationSeparator" w:id="0">
    <w:p w14:paraId="0D666FF2" w14:textId="77777777" w:rsidR="000549DE" w:rsidRDefault="000549DE" w:rsidP="0032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78A"/>
    <w:multiLevelType w:val="hybridMultilevel"/>
    <w:tmpl w:val="E104D8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14326356"/>
    <w:multiLevelType w:val="hybridMultilevel"/>
    <w:tmpl w:val="009A56D2"/>
    <w:lvl w:ilvl="0" w:tplc="7D9C62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1E0901"/>
    <w:multiLevelType w:val="hybridMultilevel"/>
    <w:tmpl w:val="0502567E"/>
    <w:lvl w:ilvl="0" w:tplc="FD9037B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7D5360"/>
    <w:multiLevelType w:val="hybridMultilevel"/>
    <w:tmpl w:val="2C7CE11A"/>
    <w:lvl w:ilvl="0" w:tplc="6F6E3A8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7005DBB"/>
    <w:multiLevelType w:val="hybridMultilevel"/>
    <w:tmpl w:val="2CB0D828"/>
    <w:lvl w:ilvl="0" w:tplc="AB20651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C96106D"/>
    <w:multiLevelType w:val="hybridMultilevel"/>
    <w:tmpl w:val="FF24D392"/>
    <w:lvl w:ilvl="0" w:tplc="F4B2175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FF1A95"/>
    <w:multiLevelType w:val="hybridMultilevel"/>
    <w:tmpl w:val="F96C5744"/>
    <w:lvl w:ilvl="0" w:tplc="EE723A3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FEF3E2A"/>
    <w:multiLevelType w:val="hybridMultilevel"/>
    <w:tmpl w:val="230856F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699A7E23"/>
    <w:multiLevelType w:val="hybridMultilevel"/>
    <w:tmpl w:val="0D3638E6"/>
    <w:lvl w:ilvl="0" w:tplc="DAF2F920">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996492C"/>
    <w:multiLevelType w:val="hybridMultilevel"/>
    <w:tmpl w:val="30F8191E"/>
    <w:lvl w:ilvl="0" w:tplc="416E8C3A">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8191043">
    <w:abstractNumId w:val="3"/>
  </w:num>
  <w:num w:numId="2" w16cid:durableId="665978534">
    <w:abstractNumId w:val="8"/>
  </w:num>
  <w:num w:numId="3" w16cid:durableId="869495728">
    <w:abstractNumId w:val="7"/>
  </w:num>
  <w:num w:numId="4" w16cid:durableId="1766030934">
    <w:abstractNumId w:val="9"/>
  </w:num>
  <w:num w:numId="5" w16cid:durableId="488595159">
    <w:abstractNumId w:val="0"/>
  </w:num>
  <w:num w:numId="6" w16cid:durableId="1016611951">
    <w:abstractNumId w:val="6"/>
  </w:num>
  <w:num w:numId="7" w16cid:durableId="102044667">
    <w:abstractNumId w:val="4"/>
  </w:num>
  <w:num w:numId="8" w16cid:durableId="1922569368">
    <w:abstractNumId w:val="1"/>
  </w:num>
  <w:num w:numId="9" w16cid:durableId="1054819184">
    <w:abstractNumId w:val="5"/>
  </w:num>
  <w:num w:numId="10" w16cid:durableId="1358503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BB7"/>
    <w:rsid w:val="00004A81"/>
    <w:rsid w:val="000467C7"/>
    <w:rsid w:val="000549DE"/>
    <w:rsid w:val="00066680"/>
    <w:rsid w:val="000753FF"/>
    <w:rsid w:val="00084ED0"/>
    <w:rsid w:val="001014AD"/>
    <w:rsid w:val="00101D96"/>
    <w:rsid w:val="00120772"/>
    <w:rsid w:val="001525C3"/>
    <w:rsid w:val="001558F1"/>
    <w:rsid w:val="00164EFA"/>
    <w:rsid w:val="00171603"/>
    <w:rsid w:val="001830E7"/>
    <w:rsid w:val="0019221D"/>
    <w:rsid w:val="001969C1"/>
    <w:rsid w:val="001B00ED"/>
    <w:rsid w:val="001E71AF"/>
    <w:rsid w:val="001F429F"/>
    <w:rsid w:val="00201A05"/>
    <w:rsid w:val="002344F6"/>
    <w:rsid w:val="00244F98"/>
    <w:rsid w:val="002814E6"/>
    <w:rsid w:val="0028157F"/>
    <w:rsid w:val="002831C2"/>
    <w:rsid w:val="002C2B47"/>
    <w:rsid w:val="0031335F"/>
    <w:rsid w:val="00321566"/>
    <w:rsid w:val="00335AEB"/>
    <w:rsid w:val="0034594F"/>
    <w:rsid w:val="0036470D"/>
    <w:rsid w:val="00370AD2"/>
    <w:rsid w:val="003B7F67"/>
    <w:rsid w:val="003C6750"/>
    <w:rsid w:val="003D72AB"/>
    <w:rsid w:val="0040358A"/>
    <w:rsid w:val="0041758D"/>
    <w:rsid w:val="004263E7"/>
    <w:rsid w:val="00440862"/>
    <w:rsid w:val="004456E8"/>
    <w:rsid w:val="00461EBF"/>
    <w:rsid w:val="004635BD"/>
    <w:rsid w:val="0046611A"/>
    <w:rsid w:val="00496537"/>
    <w:rsid w:val="004C728E"/>
    <w:rsid w:val="004D4652"/>
    <w:rsid w:val="004D74FB"/>
    <w:rsid w:val="004F23DF"/>
    <w:rsid w:val="00504011"/>
    <w:rsid w:val="00506627"/>
    <w:rsid w:val="00507105"/>
    <w:rsid w:val="0051164E"/>
    <w:rsid w:val="0051328A"/>
    <w:rsid w:val="005175E9"/>
    <w:rsid w:val="005178A8"/>
    <w:rsid w:val="00545D80"/>
    <w:rsid w:val="005629ED"/>
    <w:rsid w:val="005877FB"/>
    <w:rsid w:val="00587E2F"/>
    <w:rsid w:val="0059440A"/>
    <w:rsid w:val="005B0E47"/>
    <w:rsid w:val="005B13D9"/>
    <w:rsid w:val="005B2FE0"/>
    <w:rsid w:val="0060605E"/>
    <w:rsid w:val="0061614B"/>
    <w:rsid w:val="00645A1C"/>
    <w:rsid w:val="00674573"/>
    <w:rsid w:val="00677E5E"/>
    <w:rsid w:val="006B1546"/>
    <w:rsid w:val="00704F02"/>
    <w:rsid w:val="00706CF5"/>
    <w:rsid w:val="00710A29"/>
    <w:rsid w:val="0076289E"/>
    <w:rsid w:val="007B5643"/>
    <w:rsid w:val="007D70FC"/>
    <w:rsid w:val="007E052F"/>
    <w:rsid w:val="00806A64"/>
    <w:rsid w:val="00845DF2"/>
    <w:rsid w:val="00864B4A"/>
    <w:rsid w:val="00893622"/>
    <w:rsid w:val="008960EE"/>
    <w:rsid w:val="008B67E8"/>
    <w:rsid w:val="008C2FCA"/>
    <w:rsid w:val="008E3100"/>
    <w:rsid w:val="00906109"/>
    <w:rsid w:val="00910D2E"/>
    <w:rsid w:val="00951288"/>
    <w:rsid w:val="00972A25"/>
    <w:rsid w:val="009A0F60"/>
    <w:rsid w:val="009A645A"/>
    <w:rsid w:val="009A757C"/>
    <w:rsid w:val="009A79E0"/>
    <w:rsid w:val="009E144A"/>
    <w:rsid w:val="009E7ADD"/>
    <w:rsid w:val="00A06F3C"/>
    <w:rsid w:val="00A07E58"/>
    <w:rsid w:val="00A2067C"/>
    <w:rsid w:val="00A2760F"/>
    <w:rsid w:val="00A5203C"/>
    <w:rsid w:val="00A969F6"/>
    <w:rsid w:val="00AA7376"/>
    <w:rsid w:val="00AB18F9"/>
    <w:rsid w:val="00AE2876"/>
    <w:rsid w:val="00AE37B5"/>
    <w:rsid w:val="00B00B2F"/>
    <w:rsid w:val="00B1734C"/>
    <w:rsid w:val="00B3682C"/>
    <w:rsid w:val="00B510D2"/>
    <w:rsid w:val="00B84453"/>
    <w:rsid w:val="00B85BF1"/>
    <w:rsid w:val="00BA56BD"/>
    <w:rsid w:val="00BC2C02"/>
    <w:rsid w:val="00BF5ABD"/>
    <w:rsid w:val="00BF61F8"/>
    <w:rsid w:val="00C03F71"/>
    <w:rsid w:val="00C31D93"/>
    <w:rsid w:val="00C452F0"/>
    <w:rsid w:val="00C4629B"/>
    <w:rsid w:val="00CA1E69"/>
    <w:rsid w:val="00CB104B"/>
    <w:rsid w:val="00CB2DEA"/>
    <w:rsid w:val="00CD0C46"/>
    <w:rsid w:val="00CD124A"/>
    <w:rsid w:val="00D1528B"/>
    <w:rsid w:val="00D27A27"/>
    <w:rsid w:val="00D53AE2"/>
    <w:rsid w:val="00D74526"/>
    <w:rsid w:val="00DB6563"/>
    <w:rsid w:val="00DE4A8C"/>
    <w:rsid w:val="00DF5753"/>
    <w:rsid w:val="00DF7CC2"/>
    <w:rsid w:val="00E03714"/>
    <w:rsid w:val="00E15238"/>
    <w:rsid w:val="00E4685A"/>
    <w:rsid w:val="00E47CBE"/>
    <w:rsid w:val="00E540EC"/>
    <w:rsid w:val="00E552CE"/>
    <w:rsid w:val="00E63604"/>
    <w:rsid w:val="00ED6BC1"/>
    <w:rsid w:val="00EE5AC8"/>
    <w:rsid w:val="00EF29DC"/>
    <w:rsid w:val="00F06D36"/>
    <w:rsid w:val="00F27BB7"/>
    <w:rsid w:val="00F31702"/>
    <w:rsid w:val="00F3172A"/>
    <w:rsid w:val="00F4339F"/>
    <w:rsid w:val="00F46C7A"/>
    <w:rsid w:val="00F657E6"/>
    <w:rsid w:val="00F70627"/>
    <w:rsid w:val="00F76979"/>
    <w:rsid w:val="00F878EC"/>
    <w:rsid w:val="00FB2108"/>
    <w:rsid w:val="00FD5F49"/>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F03C"/>
  <w15:docId w15:val="{0ACD882D-3EA0-471E-8C2E-9FFE884C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EC"/>
    <w:pPr>
      <w:ind w:left="720"/>
      <w:contextualSpacing/>
    </w:pPr>
  </w:style>
  <w:style w:type="paragraph" w:styleId="Header">
    <w:name w:val="header"/>
    <w:basedOn w:val="Normal"/>
    <w:link w:val="HeaderChar"/>
    <w:uiPriority w:val="99"/>
    <w:semiHidden/>
    <w:unhideWhenUsed/>
    <w:rsid w:val="003215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566"/>
  </w:style>
  <w:style w:type="paragraph" w:styleId="Footer">
    <w:name w:val="footer"/>
    <w:basedOn w:val="Normal"/>
    <w:link w:val="FooterChar"/>
    <w:uiPriority w:val="99"/>
    <w:unhideWhenUsed/>
    <w:rsid w:val="0032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HP</cp:lastModifiedBy>
  <cp:revision>4</cp:revision>
  <dcterms:created xsi:type="dcterms:W3CDTF">2022-06-06T07:46:00Z</dcterms:created>
  <dcterms:modified xsi:type="dcterms:W3CDTF">2022-08-22T04:52:00Z</dcterms:modified>
</cp:coreProperties>
</file>